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F61A9" w14:textId="77777777" w:rsidR="009E0096" w:rsidRPr="008A30E4" w:rsidRDefault="009E0096" w:rsidP="008A30E4">
      <w:pPr>
        <w:widowControl w:val="0"/>
        <w:snapToGrid w:val="0"/>
        <w:spacing w:after="0" w:line="240" w:lineRule="auto"/>
        <w:ind w:left="4956" w:firstLine="708"/>
        <w:jc w:val="both"/>
        <w:rPr>
          <w:rFonts w:ascii="Times New Roman" w:eastAsia="Times New Roman" w:hAnsi="Times New Roman" w:cs="Times New Roman"/>
          <w:b/>
          <w:spacing w:val="40"/>
          <w:sz w:val="24"/>
          <w:szCs w:val="24"/>
          <w:lang w:eastAsia="pl-PL"/>
        </w:rPr>
      </w:pPr>
      <w:r w:rsidRPr="008A30E4">
        <w:rPr>
          <w:rFonts w:ascii="Times New Roman" w:eastAsia="Times New Roman" w:hAnsi="Times New Roman" w:cs="Times New Roman"/>
          <w:b/>
          <w:spacing w:val="40"/>
          <w:sz w:val="24"/>
          <w:szCs w:val="24"/>
          <w:lang w:eastAsia="pl-PL"/>
        </w:rPr>
        <w:t>Załącznik nr 5 do SWZ</w:t>
      </w:r>
    </w:p>
    <w:p w14:paraId="6BA24710" w14:textId="77777777" w:rsidR="008A27B2" w:rsidRDefault="008A27B2"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p>
    <w:p w14:paraId="4B8D2E3E" w14:textId="7F4C0F0A" w:rsidR="009E0096" w:rsidRDefault="00CE369B"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r>
        <w:rPr>
          <w:rFonts w:ascii="Times New Roman" w:eastAsia="Times New Roman" w:hAnsi="Times New Roman" w:cs="Times New Roman"/>
          <w:b/>
          <w:spacing w:val="40"/>
          <w:sz w:val="24"/>
          <w:szCs w:val="24"/>
          <w:lang w:eastAsia="pl-PL"/>
        </w:rPr>
        <w:t>UMOWA Nr</w:t>
      </w:r>
      <w:r w:rsidR="00E553B5">
        <w:rPr>
          <w:rFonts w:ascii="Times New Roman" w:eastAsia="Times New Roman" w:hAnsi="Times New Roman" w:cs="Times New Roman"/>
          <w:b/>
          <w:spacing w:val="40"/>
          <w:sz w:val="24"/>
          <w:szCs w:val="24"/>
          <w:lang w:eastAsia="pl-PL"/>
        </w:rPr>
        <w:t xml:space="preserve"> </w:t>
      </w:r>
      <w:r>
        <w:rPr>
          <w:rFonts w:ascii="Times New Roman" w:eastAsia="Times New Roman" w:hAnsi="Times New Roman" w:cs="Times New Roman"/>
          <w:b/>
          <w:spacing w:val="40"/>
          <w:sz w:val="24"/>
          <w:szCs w:val="24"/>
          <w:lang w:eastAsia="pl-PL"/>
        </w:rPr>
        <w:t>272. .2021</w:t>
      </w:r>
    </w:p>
    <w:p w14:paraId="0233DD10" w14:textId="77777777" w:rsidR="008A27B2" w:rsidRPr="008A30E4" w:rsidRDefault="008A27B2"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p>
    <w:p w14:paraId="1AB46ECE" w14:textId="7D4C6F60" w:rsidR="009E0096" w:rsidRPr="008A30E4" w:rsidRDefault="009E0096" w:rsidP="008A30E4">
      <w:pPr>
        <w:widowControl w:val="0"/>
        <w:suppressAutoHyphens/>
        <w:spacing w:after="0" w:line="240" w:lineRule="auto"/>
        <w:jc w:val="both"/>
        <w:rPr>
          <w:rFonts w:ascii="Times New Roman" w:eastAsia="Times New Roman" w:hAnsi="Times New Roman" w:cs="Times New Roman"/>
          <w:sz w:val="24"/>
          <w:szCs w:val="24"/>
          <w:lang w:eastAsia="ar-SA"/>
        </w:rPr>
      </w:pPr>
      <w:r w:rsidRPr="008A30E4">
        <w:rPr>
          <w:rFonts w:ascii="Times New Roman" w:eastAsia="Times New Roman" w:hAnsi="Times New Roman" w:cs="Times New Roman"/>
          <w:sz w:val="24"/>
          <w:szCs w:val="24"/>
          <w:lang w:eastAsia="ar-SA"/>
        </w:rPr>
        <w:t xml:space="preserve">zawarta w dniu </w:t>
      </w:r>
      <w:r w:rsidRPr="008A30E4">
        <w:rPr>
          <w:rFonts w:ascii="Times New Roman" w:eastAsia="Times New Roman" w:hAnsi="Times New Roman" w:cs="Times New Roman"/>
          <w:b/>
          <w:bCs/>
          <w:sz w:val="24"/>
          <w:szCs w:val="24"/>
          <w:lang w:eastAsia="ar-SA"/>
        </w:rPr>
        <w:t>.......................</w:t>
      </w:r>
      <w:r w:rsidRPr="008A30E4">
        <w:rPr>
          <w:rFonts w:ascii="Times New Roman" w:eastAsia="Times New Roman" w:hAnsi="Times New Roman" w:cs="Times New Roman"/>
          <w:sz w:val="24"/>
          <w:szCs w:val="24"/>
          <w:lang w:eastAsia="ar-SA"/>
        </w:rPr>
        <w:t xml:space="preserve"> w </w:t>
      </w:r>
      <w:r w:rsidR="00DF1362">
        <w:rPr>
          <w:rFonts w:ascii="Times New Roman" w:eastAsia="Times New Roman" w:hAnsi="Times New Roman" w:cs="Times New Roman"/>
          <w:sz w:val="24"/>
          <w:szCs w:val="24"/>
          <w:lang w:eastAsia="ar-SA"/>
        </w:rPr>
        <w:t>Pacynie</w:t>
      </w:r>
      <w:r w:rsidRPr="008A30E4">
        <w:rPr>
          <w:rFonts w:ascii="Times New Roman" w:eastAsia="Times New Roman" w:hAnsi="Times New Roman" w:cs="Times New Roman"/>
          <w:sz w:val="24"/>
          <w:szCs w:val="24"/>
          <w:lang w:eastAsia="ar-SA"/>
        </w:rPr>
        <w:t xml:space="preserve"> pomiędzy  Gminą </w:t>
      </w:r>
      <w:r w:rsidR="00DF1362">
        <w:rPr>
          <w:rFonts w:ascii="Times New Roman" w:eastAsia="Times New Roman" w:hAnsi="Times New Roman" w:cs="Times New Roman"/>
          <w:sz w:val="24"/>
          <w:szCs w:val="24"/>
          <w:lang w:eastAsia="ar-SA"/>
        </w:rPr>
        <w:t>Pacyna</w:t>
      </w:r>
      <w:r w:rsidRPr="008A30E4">
        <w:rPr>
          <w:rFonts w:ascii="Times New Roman" w:eastAsia="Times New Roman" w:hAnsi="Times New Roman" w:cs="Times New Roman"/>
          <w:sz w:val="24"/>
          <w:szCs w:val="24"/>
          <w:lang w:eastAsia="ar-SA"/>
        </w:rPr>
        <w:t>, z siedzibą: ul. W</w:t>
      </w:r>
      <w:r w:rsidR="00DF1362">
        <w:rPr>
          <w:rFonts w:ascii="Times New Roman" w:eastAsia="Times New Roman" w:hAnsi="Times New Roman" w:cs="Times New Roman"/>
          <w:sz w:val="24"/>
          <w:szCs w:val="24"/>
          <w:lang w:eastAsia="ar-SA"/>
        </w:rPr>
        <w:t>yzwolenia 7</w:t>
      </w:r>
      <w:r w:rsidRPr="008A30E4">
        <w:rPr>
          <w:rFonts w:ascii="Times New Roman" w:eastAsia="Times New Roman" w:hAnsi="Times New Roman" w:cs="Times New Roman"/>
          <w:sz w:val="24"/>
          <w:szCs w:val="24"/>
          <w:lang w:eastAsia="ar-SA"/>
        </w:rPr>
        <w:t xml:space="preserve"> ,  09-54</w:t>
      </w:r>
      <w:r w:rsidR="00DF1362">
        <w:rPr>
          <w:rFonts w:ascii="Times New Roman" w:eastAsia="Times New Roman" w:hAnsi="Times New Roman" w:cs="Times New Roman"/>
          <w:sz w:val="24"/>
          <w:szCs w:val="24"/>
          <w:lang w:eastAsia="ar-SA"/>
        </w:rPr>
        <w:t>1 Pacyna</w:t>
      </w:r>
      <w:r w:rsidRPr="008A30E4">
        <w:rPr>
          <w:rFonts w:ascii="Times New Roman" w:eastAsia="Times New Roman" w:hAnsi="Times New Roman" w:cs="Times New Roman"/>
          <w:sz w:val="24"/>
          <w:szCs w:val="24"/>
          <w:lang w:eastAsia="ar-SA"/>
        </w:rPr>
        <w:t xml:space="preserve"> , NIP 97</w:t>
      </w:r>
      <w:r w:rsidR="00DF1362">
        <w:rPr>
          <w:rFonts w:ascii="Times New Roman" w:eastAsia="Times New Roman" w:hAnsi="Times New Roman" w:cs="Times New Roman"/>
          <w:sz w:val="24"/>
          <w:szCs w:val="24"/>
          <w:lang w:eastAsia="ar-SA"/>
        </w:rPr>
        <w:t>0664197</w:t>
      </w:r>
      <w:r w:rsidRPr="008A30E4">
        <w:rPr>
          <w:rFonts w:ascii="Times New Roman" w:eastAsia="Times New Roman" w:hAnsi="Times New Roman" w:cs="Times New Roman"/>
          <w:sz w:val="24"/>
          <w:szCs w:val="24"/>
          <w:lang w:eastAsia="ar-SA"/>
        </w:rPr>
        <w:t>, zwanym dalej Zamawiającym, reprezentowanym przez :</w:t>
      </w:r>
    </w:p>
    <w:p w14:paraId="170B8CF6" w14:textId="4D0E3F34" w:rsidR="009E0096" w:rsidRPr="00DF1362" w:rsidRDefault="00DF1362" w:rsidP="00DF1362">
      <w:pPr>
        <w:pStyle w:val="Akapitzlist"/>
        <w:widowControl w:val="0"/>
        <w:numPr>
          <w:ilvl w:val="0"/>
          <w:numId w:val="1"/>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pl-PL"/>
        </w:rPr>
        <w:t xml:space="preserve">Krzysztofa Woźniaka </w:t>
      </w:r>
      <w:r w:rsidR="009E0096" w:rsidRPr="00DF1362">
        <w:rPr>
          <w:rFonts w:ascii="Times New Roman" w:eastAsia="Times New Roman" w:hAnsi="Times New Roman" w:cs="Times New Roman"/>
          <w:b/>
          <w:sz w:val="24"/>
          <w:szCs w:val="24"/>
          <w:lang w:eastAsia="pl-PL"/>
        </w:rPr>
        <w:t xml:space="preserve"> – </w:t>
      </w:r>
      <w:r>
        <w:rPr>
          <w:rFonts w:ascii="Times New Roman" w:eastAsia="Times New Roman" w:hAnsi="Times New Roman" w:cs="Times New Roman"/>
          <w:b/>
          <w:sz w:val="24"/>
          <w:szCs w:val="24"/>
          <w:lang w:eastAsia="pl-PL"/>
        </w:rPr>
        <w:t xml:space="preserve">Wójta </w:t>
      </w:r>
      <w:r w:rsidR="009E0096" w:rsidRPr="00DF1362">
        <w:rPr>
          <w:rFonts w:ascii="Times New Roman" w:eastAsia="Times New Roman" w:hAnsi="Times New Roman" w:cs="Times New Roman"/>
          <w:b/>
          <w:sz w:val="24"/>
          <w:szCs w:val="24"/>
          <w:lang w:eastAsia="pl-PL"/>
        </w:rPr>
        <w:t xml:space="preserve"> Gminy </w:t>
      </w:r>
      <w:r>
        <w:rPr>
          <w:rFonts w:ascii="Times New Roman" w:eastAsia="Times New Roman" w:hAnsi="Times New Roman" w:cs="Times New Roman"/>
          <w:b/>
          <w:sz w:val="24"/>
          <w:szCs w:val="24"/>
          <w:lang w:eastAsia="pl-PL"/>
        </w:rPr>
        <w:t>Pacyna</w:t>
      </w:r>
    </w:p>
    <w:p w14:paraId="312B85B8" w14:textId="77777777" w:rsidR="009E0096" w:rsidRPr="008A30E4" w:rsidRDefault="009E0096" w:rsidP="008A30E4">
      <w:pPr>
        <w:widowControl w:val="0"/>
        <w:suppressAutoHyphens/>
        <w:spacing w:after="0" w:line="240" w:lineRule="auto"/>
        <w:jc w:val="both"/>
        <w:rPr>
          <w:rFonts w:ascii="Times New Roman" w:eastAsia="Times New Roman" w:hAnsi="Times New Roman" w:cs="Times New Roman"/>
          <w:sz w:val="24"/>
          <w:szCs w:val="24"/>
          <w:lang w:eastAsia="ar-SA"/>
        </w:rPr>
      </w:pPr>
      <w:r w:rsidRPr="008A30E4">
        <w:rPr>
          <w:rFonts w:ascii="Times New Roman" w:eastAsia="Times New Roman" w:hAnsi="Times New Roman" w:cs="Times New Roman"/>
          <w:sz w:val="24"/>
          <w:szCs w:val="24"/>
          <w:lang w:eastAsia="ar-SA"/>
        </w:rPr>
        <w:t xml:space="preserve">    przy kontrasygnacie </w:t>
      </w:r>
    </w:p>
    <w:p w14:paraId="6DB5C134" w14:textId="3F0F99C7" w:rsidR="009E0096" w:rsidRPr="00DF1362" w:rsidRDefault="00DF1362" w:rsidP="00DF1362">
      <w:pPr>
        <w:pStyle w:val="Akapitzlist"/>
        <w:widowControl w:val="0"/>
        <w:numPr>
          <w:ilvl w:val="0"/>
          <w:numId w:val="1"/>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pl-PL"/>
        </w:rPr>
        <w:t>Elżbiety Szymańskiej</w:t>
      </w:r>
      <w:r w:rsidR="009E0096" w:rsidRPr="00DF1362">
        <w:rPr>
          <w:rFonts w:ascii="Times New Roman" w:eastAsia="Times New Roman" w:hAnsi="Times New Roman" w:cs="Times New Roman"/>
          <w:b/>
          <w:sz w:val="24"/>
          <w:szCs w:val="24"/>
          <w:lang w:eastAsia="pl-PL"/>
        </w:rPr>
        <w:t xml:space="preserve">  – Skarbnika Gminy </w:t>
      </w:r>
      <w:r>
        <w:rPr>
          <w:rFonts w:ascii="Times New Roman" w:eastAsia="Times New Roman" w:hAnsi="Times New Roman" w:cs="Times New Roman"/>
          <w:b/>
          <w:sz w:val="24"/>
          <w:szCs w:val="24"/>
          <w:lang w:eastAsia="pl-PL"/>
        </w:rPr>
        <w:t>Pacyna</w:t>
      </w:r>
    </w:p>
    <w:p w14:paraId="70C1CE2A" w14:textId="77777777" w:rsidR="009E0096" w:rsidRPr="008A30E4" w:rsidRDefault="009E0096" w:rsidP="008A30E4">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8A30E4">
        <w:rPr>
          <w:rFonts w:ascii="Times New Roman" w:eastAsia="Times New Roman" w:hAnsi="Times New Roman" w:cs="Times New Roman"/>
          <w:b/>
          <w:sz w:val="24"/>
          <w:szCs w:val="24"/>
          <w:lang w:eastAsia="pl-PL"/>
        </w:rPr>
        <w:t>a</w:t>
      </w:r>
    </w:p>
    <w:p w14:paraId="560F1F36" w14:textId="766D93F3" w:rsidR="009E0096" w:rsidRPr="008A30E4" w:rsidRDefault="009E0096" w:rsidP="008A30E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A30E4">
        <w:rPr>
          <w:rFonts w:ascii="Times New Roman" w:eastAsia="Times New Roman" w:hAnsi="Times New Roman" w:cs="Times New Roman"/>
          <w:b/>
          <w:bCs/>
          <w:color w:val="000000"/>
          <w:sz w:val="24"/>
          <w:szCs w:val="24"/>
          <w:lang w:eastAsia="pl-PL"/>
        </w:rPr>
        <w:t xml:space="preserve">......................................................................................................................................................, </w:t>
      </w:r>
      <w:r w:rsidRPr="008A30E4">
        <w:rPr>
          <w:rFonts w:ascii="Times New Roman" w:eastAsia="Times New Roman" w:hAnsi="Times New Roman" w:cs="Times New Roman"/>
          <w:sz w:val="24"/>
          <w:szCs w:val="24"/>
          <w:lang w:eastAsia="pl-PL"/>
        </w:rPr>
        <w:t>zwanym dalej Wykonawcą.</w:t>
      </w:r>
    </w:p>
    <w:p w14:paraId="1D2D417F" w14:textId="77777777" w:rsidR="003B7A97" w:rsidRPr="008A30E4" w:rsidRDefault="003B7A97"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C3667AC"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p>
    <w:p w14:paraId="7E3416B6"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Przedmiot Umowy</w:t>
      </w:r>
    </w:p>
    <w:p w14:paraId="2F582D3E" w14:textId="62DE623A" w:rsidR="002D22EA" w:rsidRDefault="002D22EA" w:rsidP="00B74094">
      <w:pPr>
        <w:pStyle w:val="Akapitzlist"/>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B74094">
        <w:rPr>
          <w:rFonts w:ascii="Times New Roman" w:hAnsi="Times New Roman" w:cs="Times New Roman"/>
          <w:color w:val="00000A"/>
          <w:sz w:val="24"/>
          <w:szCs w:val="24"/>
        </w:rPr>
        <w:t>W wyniku dokonania przez Zamawiającego wyboru oferty w trybie podstawowym bez negocjacji,</w:t>
      </w:r>
      <w:r w:rsidR="00AB25DC" w:rsidRPr="00B74094">
        <w:rPr>
          <w:rFonts w:ascii="Times New Roman" w:hAnsi="Times New Roman" w:cs="Times New Roman"/>
          <w:color w:val="00000A"/>
          <w:sz w:val="24"/>
          <w:szCs w:val="24"/>
        </w:rPr>
        <w:t xml:space="preserve"> </w:t>
      </w:r>
      <w:r w:rsidR="00CE369B" w:rsidRPr="00B74094">
        <w:rPr>
          <w:rFonts w:ascii="Times New Roman" w:hAnsi="Times New Roman" w:cs="Times New Roman"/>
          <w:color w:val="00000A"/>
          <w:sz w:val="24"/>
          <w:szCs w:val="24"/>
        </w:rPr>
        <w:t>zorganizowanym</w:t>
      </w:r>
      <w:r w:rsidRPr="00B74094">
        <w:rPr>
          <w:rFonts w:ascii="Times New Roman" w:hAnsi="Times New Roman" w:cs="Times New Roman"/>
          <w:color w:val="00000A"/>
          <w:sz w:val="24"/>
          <w:szCs w:val="24"/>
        </w:rPr>
        <w:t xml:space="preserve"> na podstawie art. 275 pkt 1 ustawy z dnia 11 września 2019 roku Prawo zamówień</w:t>
      </w:r>
      <w:r w:rsidR="00AB25DC" w:rsidRPr="00B74094">
        <w:rPr>
          <w:rFonts w:ascii="Times New Roman" w:hAnsi="Times New Roman" w:cs="Times New Roman"/>
          <w:color w:val="00000A"/>
          <w:sz w:val="24"/>
          <w:szCs w:val="24"/>
        </w:rPr>
        <w:t xml:space="preserve"> </w:t>
      </w:r>
      <w:r w:rsidR="00433568" w:rsidRPr="00B74094">
        <w:rPr>
          <w:rFonts w:ascii="Times New Roman" w:hAnsi="Times New Roman" w:cs="Times New Roman"/>
          <w:color w:val="00000A"/>
          <w:sz w:val="24"/>
          <w:szCs w:val="24"/>
        </w:rPr>
        <w:t>publicznych (tj. Dz. U. z 2021</w:t>
      </w:r>
      <w:r w:rsidRPr="00B74094">
        <w:rPr>
          <w:rFonts w:ascii="Times New Roman" w:hAnsi="Times New Roman" w:cs="Times New Roman"/>
          <w:color w:val="00000A"/>
          <w:sz w:val="24"/>
          <w:szCs w:val="24"/>
        </w:rPr>
        <w:t xml:space="preserve">, poz. </w:t>
      </w:r>
      <w:r w:rsidR="00433568" w:rsidRPr="00B74094">
        <w:rPr>
          <w:rFonts w:ascii="Times New Roman" w:hAnsi="Times New Roman" w:cs="Times New Roman"/>
          <w:color w:val="00000A"/>
          <w:sz w:val="24"/>
          <w:szCs w:val="24"/>
        </w:rPr>
        <w:t>1129</w:t>
      </w:r>
      <w:r w:rsidRPr="00B74094">
        <w:rPr>
          <w:rFonts w:ascii="Times New Roman" w:hAnsi="Times New Roman" w:cs="Times New Roman"/>
          <w:color w:val="00000A"/>
          <w:sz w:val="24"/>
          <w:szCs w:val="24"/>
        </w:rPr>
        <w:t xml:space="preserve"> ze zm.),</w:t>
      </w:r>
      <w:r w:rsidR="00AB25DC"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Zamawiający zleca, a Wykonawca zobowiązuje się do zrealizowania na rzecz Zamawiającego, zgodnie ze</w:t>
      </w:r>
      <w:r w:rsidR="00AB25DC"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Specyfikacją</w:t>
      </w:r>
      <w:r w:rsidR="00E553B5"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Warunków</w:t>
      </w:r>
      <w:r w:rsidR="00E553B5"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Zamówienia i ofertą Wykonawcy, na warunkach określonych w niniejszej Umowie,</w:t>
      </w:r>
      <w:r w:rsidR="003B7A97" w:rsidRPr="00B74094">
        <w:rPr>
          <w:rFonts w:ascii="Times New Roman" w:hAnsi="Times New Roman" w:cs="Times New Roman"/>
          <w:color w:val="00000A"/>
          <w:sz w:val="24"/>
          <w:szCs w:val="24"/>
        </w:rPr>
        <w:t xml:space="preserve"> </w:t>
      </w:r>
      <w:r w:rsidRPr="00B74094">
        <w:rPr>
          <w:rFonts w:ascii="Times New Roman" w:hAnsi="Times New Roman" w:cs="Times New Roman"/>
          <w:color w:val="000000"/>
          <w:sz w:val="24"/>
          <w:szCs w:val="24"/>
        </w:rPr>
        <w:t>zadania inwestycyjnego pn.:</w:t>
      </w:r>
      <w:r w:rsidR="003B7A97" w:rsidRPr="00B74094">
        <w:rPr>
          <w:rFonts w:ascii="Times New Roman" w:hAnsi="Times New Roman" w:cs="Times New Roman"/>
          <w:b/>
          <w:sz w:val="24"/>
          <w:szCs w:val="24"/>
        </w:rPr>
        <w:t xml:space="preserve"> </w:t>
      </w:r>
      <w:r w:rsidR="00C778FD" w:rsidRPr="00B74094">
        <w:rPr>
          <w:rFonts w:ascii="Times New Roman" w:hAnsi="Times New Roman" w:cs="Times New Roman"/>
          <w:b/>
          <w:sz w:val="24"/>
          <w:szCs w:val="24"/>
        </w:rPr>
        <w:t>„</w:t>
      </w:r>
      <w:r w:rsidR="00DF1362" w:rsidRPr="00B74094">
        <w:rPr>
          <w:rFonts w:ascii="Times New Roman" w:hAnsi="Times New Roman" w:cs="Times New Roman"/>
          <w:b/>
          <w:sz w:val="24"/>
          <w:szCs w:val="24"/>
        </w:rPr>
        <w:t>Budowa  wielofunkcyjnego boiska sportowego w miejscowości Skrzeszewy</w:t>
      </w:r>
      <w:r w:rsidR="00C778FD" w:rsidRPr="00B74094">
        <w:rPr>
          <w:rFonts w:ascii="Times New Roman" w:hAnsi="Times New Roman" w:cs="Times New Roman"/>
          <w:b/>
          <w:sz w:val="24"/>
          <w:szCs w:val="24"/>
        </w:rPr>
        <w:t xml:space="preserve">” </w:t>
      </w:r>
      <w:r w:rsidR="00C778FD" w:rsidRPr="00B74094">
        <w:rPr>
          <w:rFonts w:ascii="Times New Roman" w:hAnsi="Times New Roman" w:cs="Times New Roman"/>
          <w:color w:val="000000"/>
          <w:sz w:val="24"/>
          <w:szCs w:val="24"/>
        </w:rPr>
        <w:t xml:space="preserve"> </w:t>
      </w:r>
      <w:r w:rsidRPr="00B74094">
        <w:rPr>
          <w:rFonts w:ascii="Times New Roman" w:hAnsi="Times New Roman" w:cs="Times New Roman"/>
          <w:color w:val="000000"/>
          <w:sz w:val="24"/>
          <w:szCs w:val="24"/>
        </w:rPr>
        <w:t xml:space="preserve">(dalej: </w:t>
      </w:r>
      <w:r w:rsidRPr="00B74094">
        <w:rPr>
          <w:rFonts w:ascii="Times New Roman" w:hAnsi="Times New Roman" w:cs="Times New Roman"/>
          <w:b/>
          <w:bCs/>
          <w:color w:val="000000"/>
          <w:sz w:val="24"/>
          <w:szCs w:val="24"/>
        </w:rPr>
        <w:t xml:space="preserve">„Obiekt” </w:t>
      </w:r>
      <w:r w:rsidRPr="00B74094">
        <w:rPr>
          <w:rFonts w:ascii="Times New Roman" w:hAnsi="Times New Roman" w:cs="Times New Roman"/>
          <w:color w:val="000000"/>
          <w:sz w:val="24"/>
          <w:szCs w:val="24"/>
        </w:rPr>
        <w:t xml:space="preserve">lub </w:t>
      </w:r>
      <w:r w:rsidRPr="00B74094">
        <w:rPr>
          <w:rFonts w:ascii="Times New Roman" w:hAnsi="Times New Roman" w:cs="Times New Roman"/>
          <w:b/>
          <w:bCs/>
          <w:color w:val="000000"/>
          <w:sz w:val="24"/>
          <w:szCs w:val="24"/>
        </w:rPr>
        <w:t>„Inwestycja”</w:t>
      </w:r>
      <w:r w:rsidRPr="00B74094">
        <w:rPr>
          <w:rFonts w:ascii="Times New Roman" w:hAnsi="Times New Roman" w:cs="Times New Roman"/>
          <w:color w:val="000000"/>
          <w:sz w:val="24"/>
          <w:szCs w:val="24"/>
        </w:rPr>
        <w:t>).</w:t>
      </w:r>
    </w:p>
    <w:p w14:paraId="086B2836" w14:textId="77777777" w:rsidR="005416D0" w:rsidRDefault="005416D0" w:rsidP="005416D0">
      <w:pPr>
        <w:pStyle w:val="Akapitzlist"/>
        <w:autoSpaceDE w:val="0"/>
        <w:autoSpaceDN w:val="0"/>
        <w:adjustRightInd w:val="0"/>
        <w:spacing w:after="0" w:line="240" w:lineRule="auto"/>
        <w:jc w:val="both"/>
        <w:rPr>
          <w:rFonts w:ascii="Times New Roman" w:hAnsi="Times New Roman" w:cs="Times New Roman"/>
          <w:color w:val="000000"/>
          <w:sz w:val="24"/>
          <w:szCs w:val="24"/>
        </w:rPr>
      </w:pPr>
    </w:p>
    <w:p w14:paraId="6E3F1290" w14:textId="6DF271CC" w:rsidR="00B74094" w:rsidRPr="002A6B22" w:rsidRDefault="00B74094" w:rsidP="005416D0">
      <w:pPr>
        <w:pStyle w:val="Akapitzlist"/>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5416D0">
        <w:rPr>
          <w:rFonts w:ascii="Times New Roman" w:hAnsi="Times New Roman" w:cs="Times New Roman"/>
          <w:sz w:val="24"/>
          <w:szCs w:val="24"/>
        </w:rPr>
        <w:t>Zakres robót budowlanych:</w:t>
      </w:r>
    </w:p>
    <w:p w14:paraId="449965BA" w14:textId="3732891C"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a)</w:t>
      </w:r>
      <w:r w:rsidR="002A6B22" w:rsidRPr="002A6B22">
        <w:rPr>
          <w:rFonts w:ascii="Calibri" w:hAnsi="Calibri" w:cs="Calibri"/>
          <w:sz w:val="24"/>
          <w:szCs w:val="24"/>
        </w:rPr>
        <w:t>boisko wielofunkcyjne do piłki koszykowej, siatkowej, tenisa i piłki ręcznej o</w:t>
      </w:r>
    </w:p>
    <w:p w14:paraId="4BE0647D" w14:textId="50CB8073"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b)</w:t>
      </w:r>
      <w:r w:rsidR="002A6B22" w:rsidRPr="002A6B22">
        <w:rPr>
          <w:rFonts w:ascii="Calibri" w:hAnsi="Calibri" w:cs="Calibri"/>
          <w:sz w:val="24"/>
          <w:szCs w:val="24"/>
        </w:rPr>
        <w:t>nawierzchni ze sztucznej trawy,</w:t>
      </w:r>
    </w:p>
    <w:p w14:paraId="7A7BFA08" w14:textId="18218F76"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c)</w:t>
      </w:r>
      <w:r w:rsidR="002A6B22" w:rsidRPr="002A6B22">
        <w:rPr>
          <w:rFonts w:ascii="Calibri" w:hAnsi="Calibri" w:cs="Calibri"/>
          <w:sz w:val="24"/>
          <w:szCs w:val="24"/>
        </w:rPr>
        <w:t xml:space="preserve"> boisko do piłki nożnej o nawierzchni z trawy naturalnej</w:t>
      </w:r>
    </w:p>
    <w:p w14:paraId="0133F0F5" w14:textId="5AF7E9C7"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d)</w:t>
      </w:r>
      <w:r w:rsidR="002A6B22" w:rsidRPr="002A6B22">
        <w:rPr>
          <w:rFonts w:ascii="Calibri" w:hAnsi="Calibri" w:cs="Calibri"/>
          <w:sz w:val="24"/>
          <w:szCs w:val="24"/>
        </w:rPr>
        <w:t>piłkochwyty i ogrodzenie,</w:t>
      </w:r>
    </w:p>
    <w:p w14:paraId="40AF97C8" w14:textId="1CF5B24C"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e)</w:t>
      </w:r>
      <w:r w:rsidR="002A6B22" w:rsidRPr="002A6B22">
        <w:rPr>
          <w:rFonts w:ascii="Calibri" w:hAnsi="Calibri" w:cs="Calibri"/>
          <w:sz w:val="24"/>
          <w:szCs w:val="24"/>
        </w:rPr>
        <w:t xml:space="preserve"> oświetlenie terenu</w:t>
      </w:r>
    </w:p>
    <w:p w14:paraId="2B5EB704" w14:textId="78561A97"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f)</w:t>
      </w:r>
      <w:r w:rsidR="002A6B22" w:rsidRPr="002A6B22">
        <w:rPr>
          <w:rFonts w:ascii="Calibri" w:hAnsi="Calibri" w:cs="Calibri"/>
          <w:sz w:val="24"/>
          <w:szCs w:val="24"/>
        </w:rPr>
        <w:t xml:space="preserve"> wyposażenie boiska oraz tablicę informacyjną, stojak na rowery, kosz na</w:t>
      </w:r>
    </w:p>
    <w:p w14:paraId="6B9FCDD9" w14:textId="639F9B82"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g)</w:t>
      </w:r>
      <w:r w:rsidR="002A6B22" w:rsidRPr="002A6B22">
        <w:rPr>
          <w:rFonts w:ascii="Calibri" w:hAnsi="Calibri" w:cs="Calibri"/>
          <w:sz w:val="24"/>
          <w:szCs w:val="24"/>
        </w:rPr>
        <w:t>śmieci, ławkę</w:t>
      </w:r>
    </w:p>
    <w:p w14:paraId="41AD097C" w14:textId="77777777" w:rsidR="00B74094" w:rsidRPr="002A6B22" w:rsidRDefault="00B74094" w:rsidP="002A6B22">
      <w:pPr>
        <w:autoSpaceDE w:val="0"/>
        <w:autoSpaceDN w:val="0"/>
        <w:adjustRightInd w:val="0"/>
        <w:spacing w:after="0" w:line="240" w:lineRule="auto"/>
        <w:jc w:val="both"/>
        <w:rPr>
          <w:rFonts w:ascii="Times New Roman" w:hAnsi="Times New Roman" w:cs="Times New Roman"/>
          <w:color w:val="000000"/>
          <w:sz w:val="24"/>
          <w:szCs w:val="24"/>
        </w:rPr>
      </w:pPr>
    </w:p>
    <w:p w14:paraId="64CC775E" w14:textId="288CE9D6" w:rsidR="002D22EA" w:rsidRPr="008A30E4" w:rsidRDefault="00F05310"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Integralną część Umowy stanowią:</w:t>
      </w:r>
    </w:p>
    <w:p w14:paraId="130C34CE"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Specyfikacja Warunków Zamówienia wraz z odpowiedziami</w:t>
      </w:r>
      <w:r w:rsidR="00AB25DC" w:rsidRPr="008A30E4">
        <w:rPr>
          <w:rFonts w:ascii="Times New Roman" w:hAnsi="Times New Roman" w:cs="Times New Roman"/>
          <w:color w:val="00000A"/>
          <w:sz w:val="24"/>
          <w:szCs w:val="24"/>
        </w:rPr>
        <w:t xml:space="preserve"> na pytania Wykonawców</w:t>
      </w:r>
      <w:r w:rsidR="00AB25DC" w:rsidRPr="008A30E4">
        <w:rPr>
          <w:rFonts w:ascii="Times New Roman" w:hAnsi="Times New Roman" w:cs="Times New Roman"/>
          <w:color w:val="00000A"/>
          <w:sz w:val="24"/>
          <w:szCs w:val="24"/>
        </w:rPr>
        <w:br/>
      </w:r>
      <w:r w:rsidRPr="0044137F">
        <w:rPr>
          <w:rFonts w:ascii="Times New Roman" w:hAnsi="Times New Roman" w:cs="Times New Roman"/>
          <w:color w:val="000000" w:themeColor="text1"/>
          <w:sz w:val="24"/>
          <w:szCs w:val="24"/>
        </w:rPr>
        <w:t>i informacjami udzielonymi przez</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 xml:space="preserve">Zamawiającego </w:t>
      </w:r>
      <w:r w:rsidR="003B7A97" w:rsidRPr="0044137F">
        <w:rPr>
          <w:rFonts w:ascii="Times New Roman" w:hAnsi="Times New Roman" w:cs="Times New Roman"/>
          <w:color w:val="000000" w:themeColor="text1"/>
          <w:sz w:val="24"/>
          <w:szCs w:val="24"/>
        </w:rPr>
        <w:t>dotyczącymi</w:t>
      </w:r>
      <w:r w:rsidRPr="0044137F">
        <w:rPr>
          <w:rFonts w:ascii="Times New Roman" w:hAnsi="Times New Roman" w:cs="Times New Roman"/>
          <w:color w:val="000000" w:themeColor="text1"/>
          <w:sz w:val="24"/>
          <w:szCs w:val="24"/>
        </w:rPr>
        <w:t xml:space="preserve"> wyjaśnienia jej treści - dalej: </w:t>
      </w:r>
      <w:r w:rsidRPr="0044137F">
        <w:rPr>
          <w:rFonts w:ascii="Times New Roman" w:hAnsi="Times New Roman" w:cs="Times New Roman"/>
          <w:b/>
          <w:bCs/>
          <w:color w:val="000000" w:themeColor="text1"/>
          <w:sz w:val="24"/>
          <w:szCs w:val="24"/>
        </w:rPr>
        <w:t>„Specyfikacja</w:t>
      </w:r>
      <w:r w:rsidR="00AB25DC" w:rsidRPr="0044137F">
        <w:rPr>
          <w:rFonts w:ascii="Times New Roman" w:hAnsi="Times New Roman" w:cs="Times New Roman"/>
          <w:b/>
          <w:bCs/>
          <w:color w:val="000000" w:themeColor="text1"/>
          <w:sz w:val="24"/>
          <w:szCs w:val="24"/>
        </w:rPr>
        <w:t xml:space="preserve"> </w:t>
      </w:r>
      <w:r w:rsidRPr="0044137F">
        <w:rPr>
          <w:rFonts w:ascii="Times New Roman" w:hAnsi="Times New Roman" w:cs="Times New Roman"/>
          <w:b/>
          <w:bCs/>
          <w:color w:val="000000" w:themeColor="text1"/>
          <w:sz w:val="24"/>
          <w:szCs w:val="24"/>
        </w:rPr>
        <w:t xml:space="preserve">Warunków Zamówienia” </w:t>
      </w:r>
      <w:r w:rsidRPr="0044137F">
        <w:rPr>
          <w:rFonts w:ascii="Times New Roman" w:hAnsi="Times New Roman" w:cs="Times New Roman"/>
          <w:color w:val="000000" w:themeColor="text1"/>
          <w:sz w:val="24"/>
          <w:szCs w:val="24"/>
        </w:rPr>
        <w:t xml:space="preserve">albo </w:t>
      </w:r>
      <w:r w:rsidRPr="0044137F">
        <w:rPr>
          <w:rFonts w:ascii="Times New Roman" w:hAnsi="Times New Roman" w:cs="Times New Roman"/>
          <w:b/>
          <w:bCs/>
          <w:color w:val="000000" w:themeColor="text1"/>
          <w:sz w:val="24"/>
          <w:szCs w:val="24"/>
        </w:rPr>
        <w:t>„SWZ”</w:t>
      </w:r>
      <w:r w:rsidRPr="0044137F">
        <w:rPr>
          <w:rFonts w:ascii="Times New Roman" w:hAnsi="Times New Roman" w:cs="Times New Roman"/>
          <w:color w:val="000000" w:themeColor="text1"/>
          <w:sz w:val="24"/>
          <w:szCs w:val="24"/>
        </w:rPr>
        <w:t>, w tym dokumentacja:</w:t>
      </w:r>
    </w:p>
    <w:p w14:paraId="56528CA4"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a) projekty budowlano-wykonawcze, projekty wykonawcze, specyfikacje techniczne wykonania i</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odbioru robót poszczególnych branż,</w:t>
      </w:r>
    </w:p>
    <w:p w14:paraId="37EA4632"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b) opracowania, rysunki i opisy przekazane Wykonawcy w toku realizacji zadania,</w:t>
      </w:r>
    </w:p>
    <w:p w14:paraId="3193C51B"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2) Oferta Wykonawcy,</w:t>
      </w:r>
    </w:p>
    <w:p w14:paraId="0CFD6797"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W przypadku rozbieżności w dokumentacji, w tym rozbieżności pomiędzy opisem przedmiotu zamówienia,</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Projektem budowlanym, Specyfikacją Techniczną Wykonania i Odbioru Robót</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Budowlanych - rozbieżności będą rozstrzygane przez Zamawiającego.</w:t>
      </w:r>
    </w:p>
    <w:p w14:paraId="707BC9F8" w14:textId="594F4933" w:rsidR="002D22EA" w:rsidRPr="002A6B22" w:rsidRDefault="00F05310" w:rsidP="002A6B22">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2A6B22">
        <w:rPr>
          <w:rFonts w:ascii="Times New Roman" w:hAnsi="Times New Roman" w:cs="Times New Roman"/>
          <w:color w:val="000000" w:themeColor="text1"/>
          <w:sz w:val="24"/>
          <w:szCs w:val="24"/>
        </w:rPr>
        <w:t>.</w:t>
      </w:r>
      <w:r w:rsidR="002D22EA" w:rsidRPr="002A6B22">
        <w:rPr>
          <w:rFonts w:ascii="Times New Roman" w:hAnsi="Times New Roman" w:cs="Times New Roman"/>
          <w:color w:val="000000" w:themeColor="text1"/>
          <w:sz w:val="24"/>
          <w:szCs w:val="24"/>
        </w:rPr>
        <w:t xml:space="preserve">Szczegółowy zakres robót opisany został w Specyfikacji Warunków Zamówienia, w tym </w:t>
      </w:r>
      <w:r w:rsidR="003B7A97" w:rsidRPr="002A6B22">
        <w:rPr>
          <w:rFonts w:ascii="Times New Roman" w:hAnsi="Times New Roman" w:cs="Times New Roman"/>
          <w:color w:val="000000" w:themeColor="text1"/>
          <w:sz w:val="24"/>
          <w:szCs w:val="24"/>
        </w:rPr>
        <w:br/>
      </w:r>
      <w:r w:rsidR="002D22EA" w:rsidRPr="002A6B22">
        <w:rPr>
          <w:rFonts w:ascii="Times New Roman" w:hAnsi="Times New Roman" w:cs="Times New Roman"/>
          <w:color w:val="000000" w:themeColor="text1"/>
          <w:sz w:val="24"/>
          <w:szCs w:val="24"/>
        </w:rPr>
        <w:t>w opisie</w:t>
      </w:r>
      <w:r w:rsidR="00AB25DC" w:rsidRPr="002A6B22">
        <w:rPr>
          <w:rFonts w:ascii="Times New Roman" w:hAnsi="Times New Roman" w:cs="Times New Roman"/>
          <w:color w:val="000000" w:themeColor="text1"/>
          <w:sz w:val="24"/>
          <w:szCs w:val="24"/>
        </w:rPr>
        <w:t xml:space="preserve"> </w:t>
      </w:r>
      <w:r w:rsidR="002D22EA" w:rsidRPr="002A6B22">
        <w:rPr>
          <w:rFonts w:ascii="Times New Roman" w:hAnsi="Times New Roman" w:cs="Times New Roman"/>
          <w:color w:val="000000" w:themeColor="text1"/>
          <w:sz w:val="24"/>
          <w:szCs w:val="24"/>
        </w:rPr>
        <w:t>przedmiotu zamówienia, dokumentacji projektow</w:t>
      </w:r>
      <w:r w:rsidR="003B7A97" w:rsidRPr="002A6B22">
        <w:rPr>
          <w:rFonts w:ascii="Times New Roman" w:hAnsi="Times New Roman" w:cs="Times New Roman"/>
          <w:color w:val="000000" w:themeColor="text1"/>
          <w:sz w:val="24"/>
          <w:szCs w:val="24"/>
        </w:rPr>
        <w:t>ej, specyfikacjach technicznych w</w:t>
      </w:r>
      <w:r w:rsidR="002D22EA" w:rsidRPr="002A6B22">
        <w:rPr>
          <w:rFonts w:ascii="Times New Roman" w:hAnsi="Times New Roman" w:cs="Times New Roman"/>
          <w:color w:val="000000" w:themeColor="text1"/>
          <w:sz w:val="24"/>
          <w:szCs w:val="24"/>
        </w:rPr>
        <w:t>ykonania i odbioru</w:t>
      </w:r>
      <w:r w:rsidR="00AB25DC" w:rsidRPr="002A6B22">
        <w:rPr>
          <w:rFonts w:ascii="Times New Roman" w:hAnsi="Times New Roman" w:cs="Times New Roman"/>
          <w:color w:val="000000" w:themeColor="text1"/>
          <w:sz w:val="24"/>
          <w:szCs w:val="24"/>
        </w:rPr>
        <w:t xml:space="preserve"> </w:t>
      </w:r>
      <w:r w:rsidR="002D22EA" w:rsidRPr="002A6B22">
        <w:rPr>
          <w:rFonts w:ascii="Times New Roman" w:hAnsi="Times New Roman" w:cs="Times New Roman"/>
          <w:color w:val="000000" w:themeColor="text1"/>
          <w:sz w:val="24"/>
          <w:szCs w:val="24"/>
        </w:rPr>
        <w:t>robót.</w:t>
      </w:r>
    </w:p>
    <w:p w14:paraId="732CE194" w14:textId="41F91E74" w:rsidR="0009008A" w:rsidRDefault="0009008A" w:rsidP="0009008A">
      <w:pPr>
        <w:pStyle w:val="Stopka"/>
        <w:tabs>
          <w:tab w:val="left" w:pos="567"/>
        </w:tabs>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2327F14F" w14:textId="77777777" w:rsidR="00737BC7" w:rsidRPr="00737BC7" w:rsidRDefault="00737BC7" w:rsidP="005416D0">
      <w:pPr>
        <w:pStyle w:val="Akapitzlist"/>
        <w:autoSpaceDE w:val="0"/>
        <w:autoSpaceDN w:val="0"/>
        <w:adjustRightInd w:val="0"/>
        <w:spacing w:after="0" w:line="240" w:lineRule="auto"/>
        <w:jc w:val="both"/>
        <w:rPr>
          <w:rFonts w:ascii="Times New Roman" w:hAnsi="Times New Roman" w:cs="Times New Roman"/>
          <w:color w:val="000000" w:themeColor="text1"/>
          <w:sz w:val="24"/>
          <w:szCs w:val="24"/>
        </w:rPr>
      </w:pPr>
    </w:p>
    <w:p w14:paraId="58001F2F" w14:textId="77777777" w:rsidR="00AB25DC" w:rsidRPr="0044137F" w:rsidRDefault="00AB25DC"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7B94417" w14:textId="77777777" w:rsidR="002D22EA"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§2</w:t>
      </w:r>
    </w:p>
    <w:p w14:paraId="3975DD0E" w14:textId="77777777" w:rsidR="004F5631" w:rsidRDefault="004F5631" w:rsidP="004F5631">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Wykonawca zobowiązuje się do wykonania Przedmiotu Umowy z własnych materiałów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i przy użyciu własnych urządzeń, albo nabytych na własny koszt i własnym staraniem, albo pozostających w dyspozycji Wykonawcy na podstawie innych tytułów niż własność, zgodnie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z dokumentacją projektową, specyfikacjami technicznymi wykonania i odbioru robót, zasadami wiedzy technicznej i sztuki budowlanej, obowiązującymi przepisami, w tym prawa budowlanego i bhp, Polskimi Normami, oraz do oddania przedmiotu Umowy Zamawiającemu w terminie w niej uzgodnionym oraz do usunięcia wszystkich wad lub usterek powstałych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w okresie gwarancji i rękojmi. </w:t>
      </w:r>
    </w:p>
    <w:p w14:paraId="79AE2C7D" w14:textId="77777777" w:rsidR="004F5631" w:rsidRPr="008A30E4" w:rsidRDefault="004F5631"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29ED9F6A"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§3</w:t>
      </w:r>
    </w:p>
    <w:p w14:paraId="1C095D7B"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Oświadczenie Wykonawcy</w:t>
      </w:r>
    </w:p>
    <w:p w14:paraId="2E54057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Wykonawca oświadcza, że zapoznał się z warunkami realizacji zamówienia, w tym opisem przedmiotu</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zamówienia, dokumentacją projektową, specyfikacją techniczną wykonania </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odbioru robót budowlanych,</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wszelkie wątpliwości zostały mu wyjaśnione oraz, że nie wnosi z tego tytułu żadnych zastrzeżeń, a w</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szczególności, co do kompletności ani jakości dokumentacji projektowej i uznaje ją za wystarczającą podstawę</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terminowego wykonania przedmiotu Umowy na wysokim poziomie jakości.</w:t>
      </w:r>
    </w:p>
    <w:p w14:paraId="6862482C" w14:textId="77777777" w:rsidR="007F433C" w:rsidRDefault="007F433C"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1D77A4B1"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§4</w:t>
      </w:r>
    </w:p>
    <w:p w14:paraId="11F5D293"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Termin wykonania Umowy</w:t>
      </w:r>
    </w:p>
    <w:p w14:paraId="1E9C14B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Termin realizacji przedmiotu Umowy Strony ustalają następująco:</w:t>
      </w:r>
    </w:p>
    <w:p w14:paraId="64D2821F" w14:textId="53512B3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b/>
          <w:bCs/>
          <w:color w:val="00000A"/>
          <w:sz w:val="24"/>
          <w:szCs w:val="24"/>
        </w:rPr>
        <w:t xml:space="preserve">a) </w:t>
      </w:r>
      <w:r w:rsidRPr="008A30E4">
        <w:rPr>
          <w:rFonts w:ascii="Times New Roman" w:hAnsi="Times New Roman" w:cs="Times New Roman"/>
          <w:color w:val="00000A"/>
          <w:sz w:val="24"/>
          <w:szCs w:val="24"/>
        </w:rPr>
        <w:t xml:space="preserve">rozpoczęcie realizacji przedmiotu Umowy - w terminie </w:t>
      </w:r>
      <w:r w:rsidRPr="008A30E4">
        <w:rPr>
          <w:rFonts w:ascii="Times New Roman" w:hAnsi="Times New Roman" w:cs="Times New Roman"/>
          <w:b/>
          <w:bCs/>
          <w:color w:val="00000A"/>
          <w:sz w:val="24"/>
          <w:szCs w:val="24"/>
        </w:rPr>
        <w:t xml:space="preserve">od </w:t>
      </w:r>
      <w:r w:rsidR="001735CC">
        <w:rPr>
          <w:rFonts w:ascii="Times New Roman" w:hAnsi="Times New Roman" w:cs="Times New Roman"/>
          <w:b/>
          <w:bCs/>
          <w:color w:val="00000A"/>
          <w:sz w:val="24"/>
          <w:szCs w:val="24"/>
        </w:rPr>
        <w:t xml:space="preserve">dnia </w:t>
      </w:r>
      <w:r w:rsidR="002B4A8B">
        <w:rPr>
          <w:rFonts w:ascii="Times New Roman" w:hAnsi="Times New Roman" w:cs="Times New Roman"/>
          <w:b/>
          <w:bCs/>
          <w:color w:val="00000A"/>
          <w:sz w:val="24"/>
          <w:szCs w:val="24"/>
        </w:rPr>
        <w:t>przekazania terenu</w:t>
      </w:r>
      <w:r w:rsidR="001735CC">
        <w:rPr>
          <w:rFonts w:ascii="Times New Roman" w:hAnsi="Times New Roman" w:cs="Times New Roman"/>
          <w:b/>
          <w:bCs/>
          <w:color w:val="00000A"/>
          <w:sz w:val="24"/>
          <w:szCs w:val="24"/>
        </w:rPr>
        <w:t>,</w:t>
      </w:r>
    </w:p>
    <w:p w14:paraId="7AD6C576" w14:textId="193A670C" w:rsidR="002D22EA" w:rsidRDefault="002D22EA" w:rsidP="008A30E4">
      <w:pPr>
        <w:autoSpaceDE w:val="0"/>
        <w:autoSpaceDN w:val="0"/>
        <w:adjustRightInd w:val="0"/>
        <w:spacing w:after="0" w:line="240" w:lineRule="auto"/>
        <w:jc w:val="both"/>
        <w:rPr>
          <w:rFonts w:ascii="Times New Roman" w:hAnsi="Times New Roman" w:cs="Times New Roman"/>
          <w:b/>
          <w:bCs/>
          <w:color w:val="000000"/>
          <w:sz w:val="24"/>
          <w:szCs w:val="24"/>
        </w:rPr>
      </w:pPr>
      <w:r w:rsidRPr="008A30E4">
        <w:rPr>
          <w:rFonts w:ascii="Times New Roman" w:hAnsi="Times New Roman" w:cs="Times New Roman"/>
          <w:b/>
          <w:bCs/>
          <w:color w:val="00000A"/>
          <w:sz w:val="24"/>
          <w:szCs w:val="24"/>
        </w:rPr>
        <w:t xml:space="preserve">b) </w:t>
      </w:r>
      <w:r w:rsidRPr="008A30E4">
        <w:rPr>
          <w:rFonts w:ascii="Times New Roman" w:hAnsi="Times New Roman" w:cs="Times New Roman"/>
          <w:color w:val="00000A"/>
          <w:sz w:val="24"/>
          <w:szCs w:val="24"/>
        </w:rPr>
        <w:t xml:space="preserve">zakończenie realizacji przedmiotu Umowy, </w:t>
      </w:r>
      <w:r w:rsidRPr="008A30E4">
        <w:rPr>
          <w:rFonts w:ascii="Times New Roman" w:hAnsi="Times New Roman" w:cs="Times New Roman"/>
          <w:color w:val="000000"/>
          <w:sz w:val="24"/>
          <w:szCs w:val="24"/>
        </w:rPr>
        <w:t>potwierdzone wpisem do dziennika budowy kierownika</w:t>
      </w:r>
      <w:r w:rsidR="00DA2BF4"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budowy - w terminie </w:t>
      </w:r>
      <w:r w:rsidRPr="008A30E4">
        <w:rPr>
          <w:rFonts w:ascii="Times New Roman" w:hAnsi="Times New Roman" w:cs="Times New Roman"/>
          <w:b/>
          <w:bCs/>
          <w:color w:val="000000"/>
          <w:sz w:val="24"/>
          <w:szCs w:val="24"/>
        </w:rPr>
        <w:t xml:space="preserve">do </w:t>
      </w:r>
      <w:r w:rsidR="006352FC">
        <w:rPr>
          <w:rFonts w:ascii="Times New Roman" w:hAnsi="Times New Roman" w:cs="Times New Roman"/>
          <w:b/>
          <w:bCs/>
          <w:color w:val="000000"/>
          <w:sz w:val="24"/>
          <w:szCs w:val="24"/>
        </w:rPr>
        <w:t xml:space="preserve">dnia </w:t>
      </w:r>
      <w:r w:rsidR="00C07872">
        <w:rPr>
          <w:rFonts w:ascii="Times New Roman" w:hAnsi="Times New Roman" w:cs="Times New Roman"/>
          <w:b/>
          <w:bCs/>
          <w:color w:val="000000"/>
          <w:sz w:val="24"/>
          <w:szCs w:val="24"/>
        </w:rPr>
        <w:t>29</w:t>
      </w:r>
      <w:r w:rsidR="00DF1362">
        <w:rPr>
          <w:rFonts w:ascii="Times New Roman" w:hAnsi="Times New Roman" w:cs="Times New Roman"/>
          <w:b/>
          <w:bCs/>
          <w:color w:val="000000"/>
          <w:sz w:val="24"/>
          <w:szCs w:val="24"/>
        </w:rPr>
        <w:t>.12</w:t>
      </w:r>
      <w:r w:rsidR="006352FC">
        <w:rPr>
          <w:rFonts w:ascii="Times New Roman" w:hAnsi="Times New Roman" w:cs="Times New Roman"/>
          <w:b/>
          <w:bCs/>
          <w:color w:val="000000"/>
          <w:sz w:val="24"/>
          <w:szCs w:val="24"/>
        </w:rPr>
        <w:t>.</w:t>
      </w:r>
      <w:r w:rsidR="00C778FD">
        <w:rPr>
          <w:rFonts w:ascii="Times New Roman" w:hAnsi="Times New Roman" w:cs="Times New Roman"/>
          <w:b/>
          <w:bCs/>
          <w:color w:val="000000"/>
          <w:sz w:val="24"/>
          <w:szCs w:val="24"/>
        </w:rPr>
        <w:t>2021</w:t>
      </w:r>
      <w:r w:rsidR="00CE369B">
        <w:rPr>
          <w:rFonts w:ascii="Times New Roman" w:hAnsi="Times New Roman" w:cs="Times New Roman"/>
          <w:b/>
          <w:bCs/>
          <w:color w:val="000000"/>
          <w:sz w:val="24"/>
          <w:szCs w:val="24"/>
        </w:rPr>
        <w:t>r.</w:t>
      </w:r>
      <w:r w:rsidRPr="008A30E4">
        <w:rPr>
          <w:rFonts w:ascii="Times New Roman" w:hAnsi="Times New Roman" w:cs="Times New Roman"/>
          <w:b/>
          <w:bCs/>
          <w:color w:val="000000"/>
          <w:sz w:val="24"/>
          <w:szCs w:val="24"/>
        </w:rPr>
        <w:t xml:space="preserve"> </w:t>
      </w:r>
    </w:p>
    <w:p w14:paraId="208149D0" w14:textId="77777777" w:rsidR="00B74094" w:rsidRPr="008A30E4" w:rsidRDefault="00B74094" w:rsidP="008A30E4">
      <w:pPr>
        <w:autoSpaceDE w:val="0"/>
        <w:autoSpaceDN w:val="0"/>
        <w:adjustRightInd w:val="0"/>
        <w:spacing w:after="0" w:line="240" w:lineRule="auto"/>
        <w:jc w:val="both"/>
        <w:rPr>
          <w:rFonts w:ascii="Times New Roman" w:hAnsi="Times New Roman" w:cs="Times New Roman"/>
          <w:b/>
          <w:bCs/>
          <w:color w:val="000000"/>
          <w:sz w:val="24"/>
          <w:szCs w:val="24"/>
        </w:rPr>
      </w:pPr>
    </w:p>
    <w:p w14:paraId="7EDC5452"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§5</w:t>
      </w:r>
    </w:p>
    <w:p w14:paraId="659BBA6F"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Wykonawcy</w:t>
      </w:r>
    </w:p>
    <w:p w14:paraId="224C1CD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Obowiązkiem Wykonawcy jest podjęcie wszelkich czynności niezbędnych do należytego wykonania Umowy,</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tym w szczególności:</w:t>
      </w:r>
    </w:p>
    <w:p w14:paraId="5CFB999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przejęcie terenu budowy od Zamawiającego,</w:t>
      </w:r>
    </w:p>
    <w:p w14:paraId="3B3FC06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wykonanie robót i oddanie Obiektu, zrealizowanego zgodnie z postanowieniami Umowy, dokumentacją</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projektową, przepisami prawa budowlanego, sztuką budowlaną, wymogami BHP, Polskimi Normami oraz</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zasadami współczesnej wiedzy technicznej,</w:t>
      </w:r>
    </w:p>
    <w:p w14:paraId="17C5BA2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prowadzenie dziennika budowy, przy odpowiednim zastosowaniu obowiązujących przepisów; na dzień</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sporządzania Umowy są to przepisy rozporządzenia Ministra Infrastruktury z dnia 26 czerwca 2002 r. w</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sprawie dziennika budowy, montażu i rozbiórki, tablicy informacyjnej oraz ogłoszenia zawierającego dane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dotyczące bezpieczeństwa pracy</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ochrony zdrowia (tekst jedn.: Dz. U. z 2018 r., poz. 963),</w:t>
      </w:r>
    </w:p>
    <w:p w14:paraId="1783A95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dostarczenie kompletu materiałów i urządzeń niezbędnych do realizacji Umowy,</w:t>
      </w:r>
    </w:p>
    <w:p w14:paraId="3103238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oznakowanie i zabezpieczenie terenu budowy,</w:t>
      </w:r>
    </w:p>
    <w:p w14:paraId="6077A89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6) </w:t>
      </w:r>
      <w:r w:rsidR="003D3550">
        <w:rPr>
          <w:rFonts w:ascii="Times New Roman" w:hAnsi="Times New Roman" w:cs="Times New Roman"/>
          <w:color w:val="00000A"/>
          <w:sz w:val="24"/>
          <w:szCs w:val="24"/>
        </w:rPr>
        <w:t xml:space="preserve">dbanie </w:t>
      </w:r>
      <w:r w:rsidRPr="008A30E4">
        <w:rPr>
          <w:rFonts w:ascii="Times New Roman" w:hAnsi="Times New Roman" w:cs="Times New Roman"/>
          <w:color w:val="00000A"/>
          <w:sz w:val="24"/>
          <w:szCs w:val="24"/>
        </w:rPr>
        <w:t xml:space="preserve">o porządek </w:t>
      </w:r>
      <w:r w:rsidR="003D3550">
        <w:rPr>
          <w:rFonts w:ascii="Times New Roman" w:hAnsi="Times New Roman" w:cs="Times New Roman"/>
          <w:color w:val="00000A"/>
          <w:sz w:val="24"/>
          <w:szCs w:val="24"/>
        </w:rPr>
        <w:t>na terenie robót oraz utrzymywanie</w:t>
      </w:r>
      <w:r w:rsidRPr="008A30E4">
        <w:rPr>
          <w:rFonts w:ascii="Times New Roman" w:hAnsi="Times New Roman" w:cs="Times New Roman"/>
          <w:color w:val="00000A"/>
          <w:sz w:val="24"/>
          <w:szCs w:val="24"/>
        </w:rPr>
        <w:t xml:space="preserve"> teren</w:t>
      </w:r>
      <w:r w:rsidR="003D3550">
        <w:rPr>
          <w:rFonts w:ascii="Times New Roman" w:hAnsi="Times New Roman" w:cs="Times New Roman"/>
          <w:color w:val="00000A"/>
          <w:sz w:val="24"/>
          <w:szCs w:val="24"/>
        </w:rPr>
        <w:t>u</w:t>
      </w:r>
      <w:r w:rsidRPr="008A30E4">
        <w:rPr>
          <w:rFonts w:ascii="Times New Roman" w:hAnsi="Times New Roman" w:cs="Times New Roman"/>
          <w:color w:val="00000A"/>
          <w:sz w:val="24"/>
          <w:szCs w:val="24"/>
        </w:rPr>
        <w:t xml:space="preserve"> robót w należytym stanie</w:t>
      </w:r>
      <w:r w:rsidR="00DA2BF4" w:rsidRPr="008A30E4">
        <w:rPr>
          <w:rFonts w:ascii="Times New Roman" w:hAnsi="Times New Roman" w:cs="Times New Roman"/>
          <w:color w:val="00000A"/>
          <w:sz w:val="24"/>
          <w:szCs w:val="24"/>
        </w:rPr>
        <w:t xml:space="preserve"> </w:t>
      </w:r>
      <w:r w:rsidR="003D3550">
        <w:rPr>
          <w:rFonts w:ascii="Times New Roman" w:hAnsi="Times New Roman" w:cs="Times New Roman"/>
          <w:color w:val="00000A"/>
          <w:sz w:val="24"/>
          <w:szCs w:val="24"/>
        </w:rPr>
        <w:br/>
      </w:r>
      <w:r w:rsidRPr="008A30E4">
        <w:rPr>
          <w:rFonts w:ascii="Times New Roman" w:hAnsi="Times New Roman" w:cs="Times New Roman"/>
          <w:color w:val="00000A"/>
          <w:sz w:val="24"/>
          <w:szCs w:val="24"/>
        </w:rPr>
        <w:t>i porządku, sukcesyw</w:t>
      </w:r>
      <w:r w:rsidR="003D3550">
        <w:rPr>
          <w:rFonts w:ascii="Times New Roman" w:hAnsi="Times New Roman" w:cs="Times New Roman"/>
          <w:color w:val="00000A"/>
          <w:sz w:val="24"/>
          <w:szCs w:val="24"/>
        </w:rPr>
        <w:t>ne wywożenie z terenu budowy materiałów</w:t>
      </w:r>
      <w:r w:rsidRPr="008A30E4">
        <w:rPr>
          <w:rFonts w:ascii="Times New Roman" w:hAnsi="Times New Roman" w:cs="Times New Roman"/>
          <w:color w:val="00000A"/>
          <w:sz w:val="24"/>
          <w:szCs w:val="24"/>
        </w:rPr>
        <w:t xml:space="preserve"> z rozbiórek,</w:t>
      </w:r>
    </w:p>
    <w:p w14:paraId="698CB1C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zabezpieczenie i chronienie wyposażenia zlokalizowanego w strefie prowadzonych robót na terenie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placówki oraz chodników i dróg dojazdowych, przed ich zniszczeniem lub uszkodzeniem w trakcie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wykonywania robót,</w:t>
      </w:r>
    </w:p>
    <w:p w14:paraId="558D0D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8) ponoszenie pełnej odpowiedzialności za stan przestrzegania przepisów bhp, ochronę p.poż </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dozór mienia</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 terenie robót, jak i wszelkie szkody powstałe w trakcie trwania robót na terenie przejętym od</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lub mających związek z prowadzonymi robotami,</w:t>
      </w:r>
    </w:p>
    <w:p w14:paraId="2CBE0D07" w14:textId="3A5B6796" w:rsidR="0009008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9</w:t>
      </w:r>
      <w:r w:rsidR="002D22EA" w:rsidRPr="008A30E4">
        <w:rPr>
          <w:rFonts w:ascii="Times New Roman" w:hAnsi="Times New Roman" w:cs="Times New Roman"/>
          <w:color w:val="00000A"/>
          <w:sz w:val="24"/>
          <w:szCs w:val="24"/>
        </w:rPr>
        <w:t>) niezwłoczne informowanie Zamawiającego o zaistniałych na terenie budowy kontrolach, wypadkach,</w:t>
      </w:r>
    </w:p>
    <w:p w14:paraId="208DE1C3" w14:textId="34B5B7DD" w:rsidR="0009008A" w:rsidRPr="002A6B22" w:rsidRDefault="003D3550" w:rsidP="0009008A">
      <w:pPr>
        <w:pStyle w:val="Stopka"/>
        <w:tabs>
          <w:tab w:val="left" w:pos="708"/>
        </w:tabs>
        <w:jc w:val="both"/>
        <w:rPr>
          <w:rFonts w:ascii="Times New Roman" w:hAnsi="Times New Roman" w:cs="Times New Roman"/>
          <w:sz w:val="24"/>
          <w:szCs w:val="24"/>
        </w:rPr>
      </w:pPr>
      <w:r>
        <w:rPr>
          <w:rFonts w:ascii="Times New Roman" w:hAnsi="Times New Roman" w:cs="Times New Roman"/>
          <w:color w:val="00000A"/>
          <w:sz w:val="24"/>
          <w:szCs w:val="24"/>
        </w:rPr>
        <w:t>10</w:t>
      </w:r>
      <w:r w:rsidR="002D22EA" w:rsidRPr="008A30E4">
        <w:rPr>
          <w:rFonts w:ascii="Times New Roman" w:hAnsi="Times New Roman" w:cs="Times New Roman"/>
          <w:color w:val="00000A"/>
          <w:sz w:val="24"/>
          <w:szCs w:val="24"/>
        </w:rPr>
        <w:t>)</w:t>
      </w:r>
      <w:r w:rsidR="0009008A" w:rsidRPr="002A6B22">
        <w:rPr>
          <w:rFonts w:ascii="Times New Roman" w:hAnsi="Times New Roman" w:cs="Times New Roman"/>
          <w:b/>
          <w:bCs/>
          <w:sz w:val="24"/>
          <w:szCs w:val="24"/>
        </w:rPr>
        <w:t xml:space="preserve">Wykonawca zobowiązany jest do </w:t>
      </w:r>
      <w:r w:rsidR="0009008A" w:rsidRPr="002A6B22">
        <w:rPr>
          <w:rFonts w:ascii="Times New Roman" w:hAnsi="Times New Roman" w:cs="Times New Roman"/>
          <w:b/>
          <w:sz w:val="24"/>
          <w:szCs w:val="24"/>
        </w:rPr>
        <w:t>wykonania i przedłożenia Zamawiającemu, w terminie do 14 dni od daty podpisania umowy, następujących dokumentów:</w:t>
      </w:r>
    </w:p>
    <w:p w14:paraId="7E1ABBBF" w14:textId="77777777" w:rsidR="0009008A" w:rsidRPr="002A6B22" w:rsidRDefault="0009008A" w:rsidP="0009008A">
      <w:pPr>
        <w:pStyle w:val="Stopka"/>
        <w:tabs>
          <w:tab w:val="left" w:pos="708"/>
        </w:tabs>
        <w:jc w:val="both"/>
        <w:rPr>
          <w:rFonts w:ascii="Times New Roman" w:hAnsi="Times New Roman" w:cs="Times New Roman"/>
          <w:iCs/>
          <w:sz w:val="24"/>
          <w:szCs w:val="24"/>
        </w:rPr>
      </w:pPr>
      <w:r w:rsidRPr="002A6B22">
        <w:rPr>
          <w:rFonts w:ascii="Times New Roman" w:hAnsi="Times New Roman" w:cs="Times New Roman"/>
          <w:sz w:val="24"/>
          <w:szCs w:val="24"/>
        </w:rPr>
        <w:t>a) </w:t>
      </w:r>
      <w:r w:rsidRPr="002A6B22">
        <w:rPr>
          <w:rFonts w:ascii="Times New Roman" w:hAnsi="Times New Roman" w:cs="Times New Roman"/>
          <w:b/>
          <w:sz w:val="24"/>
          <w:szCs w:val="24"/>
        </w:rPr>
        <w:t>kosztorysu</w:t>
      </w:r>
      <w:r w:rsidRPr="002A6B22">
        <w:rPr>
          <w:rFonts w:ascii="Times New Roman" w:hAnsi="Times New Roman" w:cs="Times New Roman"/>
          <w:sz w:val="24"/>
          <w:szCs w:val="24"/>
        </w:rPr>
        <w:t xml:space="preserve"> opracowanego metodą kalkulacji szczegółowej zgodnie z Rozporządzeniem Ministra Rozwoju Regionalnego i Budownictwa z dnia 13 lipca 2001 r. w sprawie metod kosztorysowania obiektów i robót budowlanych (Dz. U. Nr 80, poz. 867). Ponieważ obowiązującym wynagrodzeniem jest wynagrodzenie ryczałtowe, kosztorys ten będzie wykorzystywany do obliczenia należnego wynagrodzenia Wykonawcy w przypadku odstąpienia od umowy, a więc w sytuacji uregulowanej w § 14 umowy. Będzie on także podstawą do rozliczania</w:t>
      </w:r>
      <w:r w:rsidRPr="002A6B22">
        <w:rPr>
          <w:rFonts w:ascii="Times New Roman" w:hAnsi="Times New Roman" w:cs="Times New Roman"/>
          <w:iCs/>
          <w:sz w:val="24"/>
          <w:szCs w:val="24"/>
        </w:rPr>
        <w:t xml:space="preserve"> „dodatkowych robót budowlanych” wykraczających poza określenie przedmiotu zamówienia podstawowego w sytuacji gdy umowa zostanie zmieniona (aneksowana) na podstawie  art. 455 ust. 1 pkt 3 lub art. 455 ust. 2 ustawy Pzp. Szczegółowo zostało to opisane w § 3 niniejszej umowy. </w:t>
      </w:r>
      <w:r w:rsidRPr="002A6B22">
        <w:rPr>
          <w:rFonts w:ascii="Times New Roman" w:hAnsi="Times New Roman" w:cs="Times New Roman"/>
          <w:sz w:val="24"/>
          <w:szCs w:val="24"/>
        </w:rPr>
        <w:t xml:space="preserve">Strony umowy zgodnie ustalają, że w sprawie metod kosztorysowania obiektów i robót budowlanych będą stosować metody określone treścią rozporządzenia Ministra Regionalnego i Budownictwa z dnia </w:t>
      </w:r>
      <w:r w:rsidRPr="002A6B22">
        <w:rPr>
          <w:rStyle w:val="object"/>
          <w:rFonts w:ascii="Times New Roman" w:hAnsi="Times New Roman" w:cs="Times New Roman"/>
          <w:sz w:val="24"/>
          <w:szCs w:val="24"/>
        </w:rPr>
        <w:t>13 lipca 2001</w:t>
      </w:r>
      <w:r w:rsidRPr="002A6B22">
        <w:rPr>
          <w:rFonts w:ascii="Times New Roman" w:hAnsi="Times New Roman" w:cs="Times New Roman"/>
          <w:sz w:val="24"/>
          <w:szCs w:val="24"/>
        </w:rPr>
        <w:t xml:space="preserve"> r. pomimo, że obowiązywało ono faktycznie do dnia </w:t>
      </w:r>
      <w:r w:rsidRPr="002A6B22">
        <w:rPr>
          <w:rStyle w:val="object"/>
          <w:rFonts w:ascii="Times New Roman" w:hAnsi="Times New Roman" w:cs="Times New Roman"/>
          <w:sz w:val="24"/>
          <w:szCs w:val="24"/>
        </w:rPr>
        <w:t>12 grudnia 2001</w:t>
      </w:r>
      <w:r w:rsidRPr="002A6B22">
        <w:rPr>
          <w:rFonts w:ascii="Times New Roman" w:hAnsi="Times New Roman" w:cs="Times New Roman"/>
          <w:sz w:val="24"/>
          <w:szCs w:val="24"/>
        </w:rPr>
        <w:t xml:space="preserve"> r.;</w:t>
      </w:r>
    </w:p>
    <w:p w14:paraId="68B47BFA" w14:textId="43267464" w:rsidR="0009008A" w:rsidRPr="002A6B22" w:rsidRDefault="0009008A" w:rsidP="0009008A">
      <w:pPr>
        <w:pStyle w:val="Stopka"/>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 </w:t>
      </w:r>
      <w:r w:rsidRPr="002A6B22">
        <w:rPr>
          <w:rFonts w:ascii="Times New Roman" w:hAnsi="Times New Roman" w:cs="Times New Roman"/>
          <w:sz w:val="24"/>
          <w:szCs w:val="24"/>
        </w:rPr>
        <w:t>b) </w:t>
      </w:r>
      <w:r w:rsidRPr="002A6B22">
        <w:rPr>
          <w:rFonts w:ascii="Times New Roman" w:hAnsi="Times New Roman" w:cs="Times New Roman"/>
          <w:b/>
          <w:sz w:val="24"/>
          <w:szCs w:val="24"/>
        </w:rPr>
        <w:t>harmonogramu rzeczowo-terminowo-finansowego</w:t>
      </w:r>
      <w:r w:rsidRPr="002A6B22">
        <w:rPr>
          <w:rFonts w:ascii="Times New Roman" w:hAnsi="Times New Roman" w:cs="Times New Roman"/>
          <w:sz w:val="24"/>
          <w:szCs w:val="24"/>
        </w:rPr>
        <w:t xml:space="preserve">, uwzględniającego wykonanie </w:t>
      </w:r>
      <w:r>
        <w:rPr>
          <w:rFonts w:ascii="Times New Roman" w:hAnsi="Times New Roman" w:cs="Times New Roman"/>
          <w:sz w:val="24"/>
          <w:szCs w:val="24"/>
        </w:rPr>
        <w:t xml:space="preserve">   </w:t>
      </w:r>
      <w:r w:rsidRPr="002A6B22">
        <w:rPr>
          <w:rFonts w:ascii="Times New Roman" w:hAnsi="Times New Roman" w:cs="Times New Roman"/>
          <w:sz w:val="24"/>
          <w:szCs w:val="24"/>
        </w:rPr>
        <w:t>wszystkich robót objętych przedmiotem zamówienia. Harmonogram musi zawierać wszelkie koszty składające się na cenę oferty, niezbędne do zrealizowania zamówienia z ich podziałem na poszczególne elementy, które mogą stanowić osobny element odbioru częściowego z uwzględnieniem terminów realizacji każdego z tych elementów.</w:t>
      </w:r>
    </w:p>
    <w:p w14:paraId="6F050726" w14:textId="77777777" w:rsidR="0009008A" w:rsidRPr="002A6B22" w:rsidRDefault="0009008A" w:rsidP="0009008A">
      <w:pPr>
        <w:pStyle w:val="Stopka"/>
        <w:jc w:val="both"/>
        <w:rPr>
          <w:rFonts w:ascii="Times New Roman" w:hAnsi="Times New Roman" w:cs="Times New Roman"/>
          <w:sz w:val="24"/>
          <w:szCs w:val="24"/>
        </w:rPr>
      </w:pPr>
      <w:r>
        <w:rPr>
          <w:rFonts w:ascii="Times New Roman" w:hAnsi="Times New Roman" w:cs="Times New Roman"/>
          <w:sz w:val="24"/>
          <w:szCs w:val="24"/>
        </w:rPr>
        <w:t>5.</w:t>
      </w:r>
      <w:r w:rsidRPr="002A6B22">
        <w:rPr>
          <w:rFonts w:ascii="Times New Roman" w:hAnsi="Times New Roman" w:cs="Times New Roman"/>
          <w:sz w:val="24"/>
          <w:szCs w:val="24"/>
        </w:rPr>
        <w:t xml:space="preserve">W sytuacji, gdy Wykonawca będzie zamierzał powierzyć Podwykonawcom części przedmiotu zamówienia, harmonogram musi określać wartości tych części. Będą one stanowiły </w:t>
      </w:r>
      <w:r w:rsidRPr="002A6B22">
        <w:rPr>
          <w:rFonts w:ascii="Times New Roman" w:hAnsi="Times New Roman" w:cs="Times New Roman"/>
          <w:b/>
          <w:iCs/>
          <w:sz w:val="24"/>
          <w:szCs w:val="24"/>
        </w:rPr>
        <w:t xml:space="preserve">górną granicę odpowiedzialności Zamawiającego w stosunku do wynagrodzenia Podwykonawców wykonujących daną część zamówienia, o której mowa w art. </w:t>
      </w:r>
      <w:r w:rsidRPr="002A6B22">
        <w:rPr>
          <w:rFonts w:ascii="Times New Roman" w:hAnsi="Times New Roman" w:cs="Times New Roman"/>
          <w:b/>
          <w:sz w:val="24"/>
          <w:szCs w:val="24"/>
        </w:rPr>
        <w:t>647</w:t>
      </w:r>
      <w:r w:rsidRPr="002A6B22">
        <w:rPr>
          <w:rFonts w:ascii="Times New Roman" w:hAnsi="Times New Roman" w:cs="Times New Roman"/>
          <w:b/>
          <w:sz w:val="24"/>
          <w:szCs w:val="24"/>
          <w:vertAlign w:val="superscript"/>
        </w:rPr>
        <w:t>1</w:t>
      </w:r>
      <w:r w:rsidRPr="002A6B22">
        <w:rPr>
          <w:rFonts w:ascii="Times New Roman" w:hAnsi="Times New Roman" w:cs="Times New Roman"/>
          <w:b/>
          <w:sz w:val="24"/>
          <w:szCs w:val="24"/>
        </w:rPr>
        <w:t xml:space="preserve"> </w:t>
      </w:r>
      <w:r w:rsidRPr="002A6B22">
        <w:rPr>
          <w:rFonts w:ascii="Times New Roman" w:hAnsi="Times New Roman" w:cs="Times New Roman"/>
          <w:b/>
          <w:iCs/>
          <w:sz w:val="24"/>
          <w:szCs w:val="24"/>
        </w:rPr>
        <w:t xml:space="preserve">§ 3 </w:t>
      </w:r>
      <w:r w:rsidRPr="002A6B22">
        <w:rPr>
          <w:rFonts w:ascii="Times New Roman" w:hAnsi="Times New Roman" w:cs="Times New Roman"/>
          <w:b/>
          <w:sz w:val="24"/>
          <w:szCs w:val="24"/>
        </w:rPr>
        <w:t>Kodeksu cywilnego</w:t>
      </w:r>
      <w:r w:rsidRPr="002A6B22">
        <w:rPr>
          <w:rFonts w:ascii="Times New Roman" w:hAnsi="Times New Roman" w:cs="Times New Roman"/>
          <w:b/>
          <w:iCs/>
          <w:sz w:val="24"/>
          <w:szCs w:val="24"/>
        </w:rPr>
        <w:t>.</w:t>
      </w:r>
    </w:p>
    <w:p w14:paraId="11871D45" w14:textId="79503095" w:rsidR="00B44E81" w:rsidRPr="0009008A" w:rsidRDefault="0009008A" w:rsidP="0009008A">
      <w:pPr>
        <w:pStyle w:val="Stopka"/>
        <w:jc w:val="both"/>
        <w:rPr>
          <w:rFonts w:ascii="Times New Roman" w:hAnsi="Times New Roman" w:cs="Times New Roman"/>
          <w:sz w:val="24"/>
          <w:szCs w:val="24"/>
        </w:rPr>
      </w:pPr>
      <w:r>
        <w:rPr>
          <w:rFonts w:ascii="Times New Roman" w:hAnsi="Times New Roman" w:cs="Times New Roman"/>
          <w:sz w:val="24"/>
          <w:szCs w:val="24"/>
        </w:rPr>
        <w:t>6.</w:t>
      </w:r>
      <w:r w:rsidRPr="002A6B22">
        <w:rPr>
          <w:rFonts w:ascii="Times New Roman" w:hAnsi="Times New Roman" w:cs="Times New Roman"/>
          <w:sz w:val="24"/>
          <w:szCs w:val="24"/>
        </w:rPr>
        <w:t xml:space="preserve">Wykonawcę obowiązuje konieczność zgłaszania Zamawiającemu każdorazowej zmiany harmonogramu w ww. terminie. </w:t>
      </w:r>
      <w:r w:rsidRPr="002A6B22">
        <w:rPr>
          <w:rFonts w:ascii="Times New Roman" w:hAnsi="Times New Roman" w:cs="Times New Roman"/>
          <w:b/>
          <w:sz w:val="24"/>
          <w:szCs w:val="24"/>
        </w:rPr>
        <w:t xml:space="preserve">Zmiany nie mogą dotyczyć kwot stanowiących </w:t>
      </w:r>
      <w:r w:rsidRPr="002A6B22">
        <w:rPr>
          <w:rFonts w:ascii="Times New Roman" w:hAnsi="Times New Roman" w:cs="Times New Roman"/>
          <w:b/>
          <w:iCs/>
          <w:sz w:val="24"/>
          <w:szCs w:val="24"/>
        </w:rPr>
        <w:t>górną granicę odpowiedzialności Zamawiającego w stosunku do wynagrodzenia Podwykonawców wykonujących daną część  zamówienia.</w:t>
      </w:r>
    </w:p>
    <w:p w14:paraId="077A9F9C" w14:textId="77777777" w:rsidR="002D22EA" w:rsidRPr="0009008A"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1</w:t>
      </w:r>
      <w:r w:rsidR="003D3550">
        <w:rPr>
          <w:rFonts w:ascii="Times New Roman" w:hAnsi="Times New Roman" w:cs="Times New Roman"/>
          <w:color w:val="00000A"/>
          <w:sz w:val="24"/>
          <w:szCs w:val="24"/>
        </w:rPr>
        <w:t>1</w:t>
      </w:r>
      <w:r w:rsidRPr="008A30E4">
        <w:rPr>
          <w:rFonts w:ascii="Times New Roman" w:hAnsi="Times New Roman" w:cs="Times New Roman"/>
          <w:color w:val="00000A"/>
          <w:sz w:val="24"/>
          <w:szCs w:val="24"/>
        </w:rPr>
        <w:t xml:space="preserve">) </w:t>
      </w:r>
      <w:r w:rsidRPr="0009008A">
        <w:rPr>
          <w:rFonts w:ascii="Times New Roman" w:hAnsi="Times New Roman" w:cs="Times New Roman"/>
          <w:color w:val="000000" w:themeColor="text1"/>
          <w:sz w:val="24"/>
          <w:szCs w:val="24"/>
        </w:rPr>
        <w:t>terminowe wykonywanie robót zgodnie z Umową i zatwierdzonym przez Zamawiającego Harmonogramem,</w:t>
      </w:r>
    </w:p>
    <w:p w14:paraId="0649D85A" w14:textId="77777777" w:rsidR="003D3550"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w:t>
      </w:r>
      <w:r w:rsidR="00B44E81">
        <w:rPr>
          <w:rFonts w:ascii="Times New Roman" w:hAnsi="Times New Roman" w:cs="Times New Roman"/>
          <w:color w:val="00000A"/>
          <w:sz w:val="24"/>
          <w:szCs w:val="24"/>
        </w:rPr>
        <w:t>2</w:t>
      </w:r>
      <w:r w:rsidR="002D22EA" w:rsidRPr="008A30E4">
        <w:rPr>
          <w:rFonts w:ascii="Times New Roman" w:hAnsi="Times New Roman" w:cs="Times New Roman"/>
          <w:color w:val="00000A"/>
          <w:sz w:val="24"/>
          <w:szCs w:val="24"/>
        </w:rPr>
        <w:t>) zabezpieczenie dróg prowadzących do terenu budowy przed zniszczeniem lub zabrudzeniem, w tym</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spowodowanym środkami transportu Wykonawcy lub podwykonawców, oraz niezwłoczne usuwanie</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ziemi/błota naniesionego na ulice przez środki transportu </w:t>
      </w:r>
      <w:r w:rsidR="00AE76F3">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Wykonawcy lub podwykonawców,</w:t>
      </w:r>
      <w:r w:rsidR="00DA2BF4" w:rsidRPr="008A30E4">
        <w:rPr>
          <w:rFonts w:ascii="Times New Roman" w:hAnsi="Times New Roman" w:cs="Times New Roman"/>
          <w:color w:val="00000A"/>
          <w:sz w:val="24"/>
          <w:szCs w:val="24"/>
        </w:rPr>
        <w:t xml:space="preserve"> </w:t>
      </w:r>
    </w:p>
    <w:p w14:paraId="59FD9C6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B44E81">
        <w:rPr>
          <w:rFonts w:ascii="Times New Roman" w:hAnsi="Times New Roman" w:cs="Times New Roman"/>
          <w:color w:val="00000A"/>
          <w:sz w:val="24"/>
          <w:szCs w:val="24"/>
        </w:rPr>
        <w:t>3</w:t>
      </w:r>
      <w:r w:rsidRPr="008A30E4">
        <w:rPr>
          <w:rFonts w:ascii="Times New Roman" w:hAnsi="Times New Roman" w:cs="Times New Roman"/>
          <w:color w:val="00000A"/>
          <w:sz w:val="24"/>
          <w:szCs w:val="24"/>
        </w:rPr>
        <w:t>) usunięcie ewentualnych szkód powstałych w trakcie realizacji Umowy z przyczyn leżących po stronie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716625F5"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14</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informowanie Zamawiającego (inspektora nadzoru inwestorskiego) w formie pisemnej o konieczności</w:t>
      </w:r>
      <w:r w:rsidR="00DA2BF4"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 xml:space="preserve">wykonania robót dodatkowych i/lub zamiennych w terminie </w:t>
      </w:r>
      <w:r w:rsidR="002D22EA" w:rsidRPr="008A30E4">
        <w:rPr>
          <w:rFonts w:ascii="Times New Roman" w:hAnsi="Times New Roman" w:cs="Times New Roman"/>
          <w:b/>
          <w:bCs/>
          <w:color w:val="000000"/>
          <w:sz w:val="24"/>
          <w:szCs w:val="24"/>
        </w:rPr>
        <w:t xml:space="preserve">3 dni </w:t>
      </w:r>
      <w:r w:rsidR="002D22EA" w:rsidRPr="008A30E4">
        <w:rPr>
          <w:rFonts w:ascii="Times New Roman" w:hAnsi="Times New Roman" w:cs="Times New Roman"/>
          <w:color w:val="000000"/>
          <w:sz w:val="24"/>
          <w:szCs w:val="24"/>
        </w:rPr>
        <w:t>od daty stwierdzenia konieczności ich</w:t>
      </w:r>
      <w:r w:rsidR="00DA2BF4"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wykonania,</w:t>
      </w:r>
    </w:p>
    <w:p w14:paraId="76CB2295" w14:textId="77777777" w:rsidR="002D22E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w:t>
      </w:r>
      <w:r w:rsidR="00B44E81">
        <w:rPr>
          <w:rFonts w:ascii="Times New Roman" w:hAnsi="Times New Roman" w:cs="Times New Roman"/>
          <w:color w:val="00000A"/>
          <w:sz w:val="24"/>
          <w:szCs w:val="24"/>
        </w:rPr>
        <w:t>5</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 xml:space="preserve">na żądanie Zamawiającego, niezwłoczne </w:t>
      </w:r>
      <w:r w:rsidR="002D22EA" w:rsidRPr="008A30E4">
        <w:rPr>
          <w:rFonts w:ascii="Times New Roman" w:hAnsi="Times New Roman" w:cs="Times New Roman"/>
          <w:color w:val="00000A"/>
          <w:sz w:val="24"/>
          <w:szCs w:val="24"/>
        </w:rPr>
        <w:t>udzielanie pisemnych informacji o stanie swoich zobowiązań</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wobec podwykonawców,</w:t>
      </w:r>
    </w:p>
    <w:p w14:paraId="69FAB49F"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16</w:t>
      </w:r>
      <w:r w:rsidR="002D22EA" w:rsidRPr="008A30E4">
        <w:rPr>
          <w:rFonts w:ascii="Times New Roman" w:hAnsi="Times New Roman" w:cs="Times New Roman"/>
          <w:color w:val="00000A"/>
          <w:sz w:val="24"/>
          <w:szCs w:val="24"/>
        </w:rPr>
        <w:t>) niezwłoczne zawiadomienie Zamawiającego w przypadku stwierdzenia wady dokumentacji projektowej, na</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podstawie której Umowa jest wykonywana,</w:t>
      </w:r>
    </w:p>
    <w:p w14:paraId="51F039C3" w14:textId="77777777" w:rsidR="004964E2" w:rsidRDefault="003D3550" w:rsidP="004964E2">
      <w:pPr>
        <w:autoSpaceDE w:val="0"/>
        <w:autoSpaceDN w:val="0"/>
        <w:adjustRightInd w:val="0"/>
        <w:spacing w:after="0" w:line="240" w:lineRule="auto"/>
        <w:jc w:val="both"/>
        <w:rPr>
          <w:rFonts w:ascii="Times New Roman" w:hAnsi="Times New Roman" w:cs="Times New Roman"/>
          <w:color w:val="000000" w:themeColor="text1"/>
          <w:sz w:val="24"/>
          <w:szCs w:val="24"/>
        </w:rPr>
      </w:pPr>
      <w:r w:rsidRPr="004964E2">
        <w:rPr>
          <w:rFonts w:ascii="Times New Roman" w:hAnsi="Times New Roman" w:cs="Times New Roman"/>
          <w:color w:val="000000" w:themeColor="text1"/>
          <w:sz w:val="24"/>
          <w:szCs w:val="24"/>
        </w:rPr>
        <w:t>1</w:t>
      </w:r>
      <w:r w:rsidR="00B44E81">
        <w:rPr>
          <w:rFonts w:ascii="Times New Roman" w:hAnsi="Times New Roman" w:cs="Times New Roman"/>
          <w:color w:val="000000" w:themeColor="text1"/>
          <w:sz w:val="24"/>
          <w:szCs w:val="24"/>
        </w:rPr>
        <w:t>7</w:t>
      </w:r>
      <w:r w:rsidR="002D22EA" w:rsidRPr="004964E2">
        <w:rPr>
          <w:rFonts w:ascii="Times New Roman" w:hAnsi="Times New Roman" w:cs="Times New Roman"/>
          <w:color w:val="000000" w:themeColor="text1"/>
          <w:sz w:val="24"/>
          <w:szCs w:val="24"/>
        </w:rPr>
        <w:t xml:space="preserve">) wywóz i utylizacja materiałów z rozbiórki. Wykonawca we własnym zakresie </w:t>
      </w:r>
      <w:r w:rsidR="004964E2" w:rsidRPr="004964E2">
        <w:rPr>
          <w:rFonts w:ascii="Times New Roman" w:hAnsi="Times New Roman" w:cs="Times New Roman"/>
          <w:color w:val="000000" w:themeColor="text1"/>
          <w:sz w:val="24"/>
          <w:szCs w:val="24"/>
        </w:rPr>
        <w:t>dokona wywóz i utylizację</w:t>
      </w:r>
      <w:r w:rsidR="004964E2">
        <w:rPr>
          <w:rFonts w:ascii="Times New Roman" w:hAnsi="Times New Roman" w:cs="Times New Roman"/>
          <w:color w:val="000000" w:themeColor="text1"/>
          <w:sz w:val="24"/>
          <w:szCs w:val="24"/>
        </w:rPr>
        <w:t xml:space="preserve"> odpadów i materiałów z rozbiórki zgodnie z przepisami </w:t>
      </w:r>
      <w:r w:rsidR="00AE76F3">
        <w:rPr>
          <w:rFonts w:ascii="Times New Roman" w:hAnsi="Times New Roman" w:cs="Times New Roman"/>
          <w:color w:val="000000" w:themeColor="text1"/>
          <w:sz w:val="24"/>
          <w:szCs w:val="24"/>
        </w:rPr>
        <w:t>obowiązującymi</w:t>
      </w:r>
    </w:p>
    <w:p w14:paraId="07E4CD4D" w14:textId="77777777" w:rsidR="003D3550" w:rsidRPr="004964E2" w:rsidRDefault="004964E2" w:rsidP="00AE76F3">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 tej dziedzinie. </w:t>
      </w:r>
      <w:r w:rsidRPr="004964E2">
        <w:rPr>
          <w:rFonts w:ascii="Times New Roman" w:hAnsi="Times New Roman" w:cs="Times New Roman"/>
          <w:color w:val="000000" w:themeColor="text1"/>
          <w:sz w:val="24"/>
          <w:szCs w:val="24"/>
        </w:rPr>
        <w:t xml:space="preserve"> </w:t>
      </w:r>
      <w:r w:rsidR="002D22EA" w:rsidRPr="004964E2">
        <w:rPr>
          <w:rFonts w:ascii="Times New Roman" w:hAnsi="Times New Roman" w:cs="Times New Roman"/>
          <w:color w:val="000000" w:themeColor="text1"/>
          <w:sz w:val="24"/>
          <w:szCs w:val="24"/>
        </w:rPr>
        <w:t>Koszty wywozu i utylizacji</w:t>
      </w:r>
      <w:r w:rsidR="003D3550" w:rsidRPr="004964E2">
        <w:rPr>
          <w:rFonts w:ascii="Times New Roman" w:hAnsi="Times New Roman" w:cs="Times New Roman"/>
          <w:color w:val="000000" w:themeColor="text1"/>
          <w:sz w:val="24"/>
          <w:szCs w:val="24"/>
        </w:rPr>
        <w:t xml:space="preserve"> </w:t>
      </w:r>
      <w:r w:rsidR="002D22EA" w:rsidRPr="004964E2">
        <w:rPr>
          <w:rFonts w:ascii="Times New Roman" w:hAnsi="Times New Roman" w:cs="Times New Roman"/>
          <w:color w:val="000000" w:themeColor="text1"/>
          <w:sz w:val="24"/>
          <w:szCs w:val="24"/>
        </w:rPr>
        <w:t>odpadów ponosi Wykonawca,</w:t>
      </w:r>
      <w:r w:rsidR="00DA2BF4" w:rsidRPr="004964E2">
        <w:rPr>
          <w:rFonts w:ascii="Times New Roman" w:hAnsi="Times New Roman" w:cs="Times New Roman"/>
          <w:color w:val="000000" w:themeColor="text1"/>
          <w:sz w:val="24"/>
          <w:szCs w:val="24"/>
        </w:rPr>
        <w:t xml:space="preserve"> </w:t>
      </w:r>
    </w:p>
    <w:p w14:paraId="6FA4C62E"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18)</w:t>
      </w:r>
      <w:r w:rsidR="002D22EA" w:rsidRPr="008A30E4">
        <w:rPr>
          <w:rFonts w:ascii="Times New Roman" w:hAnsi="Times New Roman" w:cs="Times New Roman"/>
          <w:color w:val="00000A"/>
          <w:sz w:val="24"/>
          <w:szCs w:val="24"/>
        </w:rPr>
        <w:t xml:space="preserve"> niezwłoczne informowanie Zamawiającego o problemach lub okolicznościach, które mogą wpłynąć na</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jakość lub termin zakończenia robót budowlanych,</w:t>
      </w:r>
    </w:p>
    <w:p w14:paraId="1F53D04B"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19</w:t>
      </w:r>
      <w:r w:rsidR="002D22EA" w:rsidRPr="008A30E4">
        <w:rPr>
          <w:rFonts w:ascii="Times New Roman" w:hAnsi="Times New Roman" w:cs="Times New Roman"/>
          <w:color w:val="00000A"/>
          <w:sz w:val="24"/>
          <w:szCs w:val="24"/>
        </w:rPr>
        <w:t>) Wykonawca winien przestrzegać uwag i zaleceń jednostek uzgadniających, które są zawarte</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 dokumentacji projektowej i specyfikacjach technicznych wykonania i odbioru robót,</w:t>
      </w:r>
    </w:p>
    <w:p w14:paraId="6D6A9134"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20</w:t>
      </w:r>
      <w:r w:rsidR="002D22EA" w:rsidRPr="008A30E4">
        <w:rPr>
          <w:rFonts w:ascii="Times New Roman" w:hAnsi="Times New Roman" w:cs="Times New Roman"/>
          <w:color w:val="00000A"/>
          <w:sz w:val="24"/>
          <w:szCs w:val="24"/>
        </w:rPr>
        <w:t xml:space="preserve">) Wykonawca wykona i utrzyma na koszt własny zaplecze budowy wraz z zasileniem </w:t>
      </w:r>
      <w:r w:rsidR="003D3550">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energię elektryczną</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i wodę oraz je zlikwiduje po zakończeniu prac,</w:t>
      </w:r>
    </w:p>
    <w:p w14:paraId="4B063339" w14:textId="74C95B9B"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21</w:t>
      </w:r>
      <w:r w:rsidR="002D22EA" w:rsidRPr="008A30E4">
        <w:rPr>
          <w:rFonts w:ascii="Times New Roman" w:hAnsi="Times New Roman" w:cs="Times New Roman"/>
          <w:color w:val="00000A"/>
          <w:sz w:val="24"/>
          <w:szCs w:val="24"/>
        </w:rPr>
        <w:t>) Wykonawca będzie przestrzegał terminowego wykonania i przekazania Obiektu oraz poświadczy, że roboty</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zostały wykonane zgodnie z wymogami prawa budowlanego wraz z wszelkimi dokumentami</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umożliwiającymi dopuszczenie Obiektu do użytkowania zgodnie z jego przeznaczeniem</w:t>
      </w:r>
      <w:r w:rsidR="000A30B1">
        <w:rPr>
          <w:rFonts w:ascii="Times New Roman" w:hAnsi="Times New Roman" w:cs="Times New Roman"/>
          <w:color w:val="00000A"/>
          <w:sz w:val="24"/>
          <w:szCs w:val="24"/>
        </w:rPr>
        <w:t>,</w:t>
      </w:r>
    </w:p>
    <w:p w14:paraId="47E7F390" w14:textId="178BD3FF" w:rsidR="002D22E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2</w:t>
      </w:r>
      <w:r w:rsidR="002D22EA" w:rsidRPr="008A30E4">
        <w:rPr>
          <w:rFonts w:ascii="Times New Roman" w:hAnsi="Times New Roman" w:cs="Times New Roman"/>
          <w:color w:val="00000A"/>
          <w:sz w:val="24"/>
          <w:szCs w:val="24"/>
        </w:rPr>
        <w:t>) Wykonawca ponosi pełną odpowiedzialność za szkody oraz następstwa nieszczęśliwych wypadków</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pracowników i osób trzecich, powstałe w związku z prowadzonymi robotami, w tym także ruchem</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pojazdów,</w:t>
      </w:r>
    </w:p>
    <w:p w14:paraId="14B51C1A" w14:textId="2D1C85FD" w:rsidR="002D22EA" w:rsidRPr="000A30B1"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zgłaszanie Zamawiającemu wykonania robót zanikowych lub ulegających zakryciu</w:t>
      </w:r>
      <w:r w:rsidR="000A30B1">
        <w:rPr>
          <w:rFonts w:ascii="Times New Roman" w:hAnsi="Times New Roman" w:cs="Times New Roman"/>
          <w:color w:val="00000A"/>
          <w:sz w:val="24"/>
          <w:szCs w:val="24"/>
        </w:rPr>
        <w:t>,</w:t>
      </w:r>
    </w:p>
    <w:p w14:paraId="0303BB09" w14:textId="37111EBB"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4</w:t>
      </w:r>
      <w:r w:rsidR="002D22EA" w:rsidRPr="008A30E4">
        <w:rPr>
          <w:rFonts w:ascii="Times New Roman" w:hAnsi="Times New Roman" w:cs="Times New Roman"/>
          <w:color w:val="00000A"/>
          <w:sz w:val="24"/>
          <w:szCs w:val="24"/>
        </w:rPr>
        <w:t>) Wykonawca zorganizuje teren budowy, ustali lokalizację oraz wykona i utrzyma niezbędne zaplecze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techniczne budowy, placu składowego materiałów w sposób powodujący jak najmniejsze uciążliwości dla</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osób korzystających z terenu szkoły,</w:t>
      </w:r>
      <w:r w:rsidR="00313C93">
        <w:rPr>
          <w:rFonts w:ascii="Times New Roman" w:hAnsi="Times New Roman" w:cs="Times New Roman"/>
          <w:color w:val="00000A"/>
          <w:sz w:val="24"/>
          <w:szCs w:val="24"/>
        </w:rPr>
        <w:t xml:space="preserve"> wykonawca</w:t>
      </w:r>
      <w:r w:rsidR="002D22EA" w:rsidRPr="008A30E4">
        <w:rPr>
          <w:rFonts w:ascii="Times New Roman" w:hAnsi="Times New Roman" w:cs="Times New Roman"/>
          <w:color w:val="00000A"/>
          <w:sz w:val="24"/>
          <w:szCs w:val="24"/>
        </w:rPr>
        <w:t xml:space="preserve"> zapewni</w:t>
      </w:r>
      <w:r w:rsidR="00313C93">
        <w:rPr>
          <w:rFonts w:ascii="Times New Roman" w:hAnsi="Times New Roman" w:cs="Times New Roman"/>
          <w:color w:val="00000A"/>
          <w:sz w:val="24"/>
          <w:szCs w:val="24"/>
        </w:rPr>
        <w:t xml:space="preserve"> warunki</w:t>
      </w:r>
      <w:r w:rsidR="002D22EA" w:rsidRPr="008A30E4">
        <w:rPr>
          <w:rFonts w:ascii="Times New Roman" w:hAnsi="Times New Roman" w:cs="Times New Roman"/>
          <w:color w:val="00000A"/>
          <w:sz w:val="24"/>
          <w:szCs w:val="24"/>
        </w:rPr>
        <w:t xml:space="preserve"> bezpieczeństwa i higieny pracy przy</w:t>
      </w:r>
      <w:r w:rsidR="00B8135E" w:rsidRPr="008A30E4">
        <w:rPr>
          <w:rFonts w:ascii="Times New Roman" w:hAnsi="Times New Roman" w:cs="Times New Roman"/>
          <w:color w:val="00000A"/>
          <w:sz w:val="24"/>
          <w:szCs w:val="24"/>
        </w:rPr>
        <w:t xml:space="preserve"> </w:t>
      </w:r>
      <w:r w:rsidR="00313C93">
        <w:rPr>
          <w:rFonts w:ascii="Times New Roman" w:hAnsi="Times New Roman" w:cs="Times New Roman"/>
          <w:color w:val="00000A"/>
          <w:sz w:val="24"/>
          <w:szCs w:val="24"/>
        </w:rPr>
        <w:t>prowadzeniu robót.</w:t>
      </w:r>
    </w:p>
    <w:p w14:paraId="412AF47A" w14:textId="47C31BFF" w:rsidR="003D3550"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5</w:t>
      </w:r>
      <w:r w:rsidR="002D22EA" w:rsidRPr="008A30E4">
        <w:rPr>
          <w:rFonts w:ascii="Times New Roman" w:hAnsi="Times New Roman" w:cs="Times New Roman"/>
          <w:color w:val="00000A"/>
          <w:sz w:val="24"/>
          <w:szCs w:val="24"/>
        </w:rPr>
        <w:t>) Wykonawca jest zobowiązany do wykonania robót pomocniczych, niezbędnych do wykonania</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i użytkowania Obiektu, w tym do: </w:t>
      </w:r>
    </w:p>
    <w:p w14:paraId="27F1CC9B"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wykonania robót towarzyszących związanych z Inwestycją </w:t>
      </w:r>
    </w:p>
    <w:p w14:paraId="02433074"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robót</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związanych z przygotowaniem terenu budowy, </w:t>
      </w:r>
    </w:p>
    <w:p w14:paraId="66A672F5" w14:textId="77777777" w:rsidR="003D3550"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w:t>
      </w:r>
      <w:r w:rsidR="002D22EA" w:rsidRPr="008A30E4">
        <w:rPr>
          <w:rFonts w:ascii="Times New Roman" w:hAnsi="Times New Roman" w:cs="Times New Roman"/>
          <w:color w:val="00000A"/>
          <w:sz w:val="24"/>
          <w:szCs w:val="24"/>
        </w:rPr>
        <w:t>robót związanych z utrudnieniami wynikłymi w trakcie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realizacji Inwestycji</w:t>
      </w:r>
    </w:p>
    <w:p w14:paraId="1A951047"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 w przypadku wystąpienia utrudnień – ich likwidacja, demontaż oraz wykonanie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odtworzeniowych po likwidacji utrudnień, w tym urządzeń kolidujących z przedmiotem Umowy,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porządkowych, wywóz ziemi, gruzu oraz innych materiałów pochodzących z terenu budowy wraz</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ich utylizacją, uporządkowanie na bieżąco obszaru objętego robotami oraz sąsiadującego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pozostałościami po przeprowadzonych robotach, porządkowanie terenu po wykonanych robotach,</w:t>
      </w:r>
      <w:r w:rsidR="003D3550">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zabezpieczenie przed niekorzystnymi warunkami atmosferycznymi obiektów wraz z jego poszczególnymi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elementami, </w:t>
      </w:r>
    </w:p>
    <w:p w14:paraId="639E342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prowadzenie robót w sposób nie kolidujący z </w:t>
      </w:r>
      <w:r w:rsidR="00B8135E" w:rsidRPr="008A30E4">
        <w:rPr>
          <w:rFonts w:ascii="Times New Roman" w:hAnsi="Times New Roman" w:cs="Times New Roman"/>
          <w:color w:val="00000A"/>
          <w:sz w:val="24"/>
          <w:szCs w:val="24"/>
        </w:rPr>
        <w:t>f</w:t>
      </w:r>
      <w:r w:rsidRPr="008A30E4">
        <w:rPr>
          <w:rFonts w:ascii="Times New Roman" w:hAnsi="Times New Roman" w:cs="Times New Roman"/>
          <w:color w:val="00000A"/>
          <w:sz w:val="24"/>
          <w:szCs w:val="24"/>
        </w:rPr>
        <w:t>unkcjonowaniem terenów sąsiadujących</w:t>
      </w:r>
      <w:r w:rsidR="00B8135E" w:rsidRPr="008A30E4">
        <w:rPr>
          <w:rFonts w:ascii="Times New Roman" w:hAnsi="Times New Roman" w:cs="Times New Roman"/>
          <w:color w:val="00000A"/>
          <w:sz w:val="24"/>
          <w:szCs w:val="24"/>
        </w:rPr>
        <w:t xml:space="preserve"> </w:t>
      </w:r>
      <w:r w:rsidR="007F433C">
        <w:rPr>
          <w:rFonts w:ascii="Times New Roman" w:hAnsi="Times New Roman" w:cs="Times New Roman"/>
          <w:color w:val="00000A"/>
          <w:sz w:val="24"/>
          <w:szCs w:val="24"/>
        </w:rPr>
        <w:br/>
      </w:r>
      <w:r w:rsidRPr="008A30E4">
        <w:rPr>
          <w:rFonts w:ascii="Times New Roman" w:hAnsi="Times New Roman" w:cs="Times New Roman"/>
          <w:color w:val="00000A"/>
          <w:sz w:val="24"/>
          <w:szCs w:val="24"/>
        </w:rPr>
        <w:t>z Inwestycją – przez cały czas realizacji Inwestycji właściwe oznakowanie prowadzonych robót, zgodnie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obowiązującymi przepisami,</w:t>
      </w:r>
    </w:p>
    <w:p w14:paraId="4743BD7E" w14:textId="7FF2B925"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6</w:t>
      </w:r>
      <w:r w:rsidR="002D22EA" w:rsidRPr="008A30E4">
        <w:rPr>
          <w:rFonts w:ascii="Times New Roman" w:hAnsi="Times New Roman" w:cs="Times New Roman"/>
          <w:color w:val="00000A"/>
          <w:sz w:val="24"/>
          <w:szCs w:val="24"/>
        </w:rPr>
        <w:t>) Wykonawca wykona przedmiot Umowy z materiałów odpowiadających wymaganiom określonym w art. 10</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ustawy z dnia 7 lipca 1994 r. Prawo budowlane,</w:t>
      </w:r>
    </w:p>
    <w:p w14:paraId="0CC9783F" w14:textId="60EE68C9"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7</w:t>
      </w:r>
      <w:r w:rsidR="002D22EA" w:rsidRPr="008A30E4">
        <w:rPr>
          <w:rFonts w:ascii="Times New Roman" w:hAnsi="Times New Roman" w:cs="Times New Roman"/>
          <w:color w:val="00000A"/>
          <w:sz w:val="24"/>
          <w:szCs w:val="24"/>
        </w:rPr>
        <w:t>) akceptacja (podpisanie) przez Wykonawcę protokołu konieczności, w terminie 3 dni roboczych od daty</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powiadomienia przez Zamawiającego o gotowości do jego podpisania.</w:t>
      </w:r>
    </w:p>
    <w:p w14:paraId="2816CAD3"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0D6FD480" w14:textId="77777777" w:rsidR="00896709" w:rsidRDefault="00896709"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1637EFCB"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§6</w:t>
      </w:r>
    </w:p>
    <w:p w14:paraId="7AF7088C"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Zatrudnianie na podstawie umowy o pracę</w:t>
      </w:r>
    </w:p>
    <w:p w14:paraId="720FDFD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Zamawiający wymaga, aby Wykonawca i podwykonawcy zatrudniali na podstawie stosunku pracy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zakresie i w okresie realizacji niniejszego zamówienia, osoby wykonujące czynności określone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Specyfikacji Warunków Zamówienia jako wymagające zatrudnienia na podstawie stosunku pracy, jako te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czynności, które polegają na wykonywaniu pracy w sposób określony w art. 22 § 1 ustawy z dnia 26</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czerwca 1974 roku – Kodeks Pracy (t.j. Dz. U. z 2020 roku, poz. 1320).</w:t>
      </w:r>
    </w:p>
    <w:p w14:paraId="660B140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 trakcie realizacji zamówienia Zamawiający uprawniony jest do wykonywania czynności kontrolnych</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wobec Wykonawcy w zakresie spełniania przez Wykonawcę lub podwykonawcę </w:t>
      </w:r>
      <w:r w:rsidRPr="008A30E4">
        <w:rPr>
          <w:rFonts w:ascii="Times New Roman" w:hAnsi="Times New Roman" w:cs="Times New Roman"/>
          <w:color w:val="00000A"/>
          <w:sz w:val="24"/>
          <w:szCs w:val="24"/>
        </w:rPr>
        <w:lastRenderedPageBreak/>
        <w:t>wymogu zatrudnienia na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stosunku pracy, o którym mowa w ust. 1. Uprawnienia Zamawiającego obejmują</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szczególności prawo:</w:t>
      </w:r>
    </w:p>
    <w:p w14:paraId="520CDB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żądania oświadczeń i dokumentów w zakresie spełniania ww. wymogów i dokonania ich oceny,</w:t>
      </w:r>
    </w:p>
    <w:p w14:paraId="5242921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żądania wyjaśnień w przypadku wątpliwości w zakresie potwierdzenia spełnienia ww. wymogów,</w:t>
      </w:r>
    </w:p>
    <w:p w14:paraId="5EEA5BC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przeprowadzenia kontroli na miejscu wykonywania zamówienia.</w:t>
      </w:r>
    </w:p>
    <w:p w14:paraId="5FCFFE0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 trakcie realizacji zamówienia, Wykonawca zobowiązany jest, na każde wezwanie Zamawiającego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terminie przez niego wskazanym w wezwaniu – nie krótszym niż 3 dni – przedłożyć Zamawiającemu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jego siedzibie, bądź innym miejscu przez niego wskazanym, wybrane przez Zamawiającego, niżej</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wymienione dowody w celu potwierdzenia spełnienia wymogu, o którym mowa w ust. 1, tj.:</w:t>
      </w:r>
    </w:p>
    <w:p w14:paraId="4951C58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oświadczenia Wykonawcy lub podwykonawcy o zatrudnieniu pracownika na podstawie umowy o pracę -</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odniesieniu do osób wykonujących czynności, o których mowa w ust. 1, których dotyczy wezwanie.</w:t>
      </w:r>
    </w:p>
    <w:p w14:paraId="6113F4E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Oświadczenie to powinno zawierać w szczególności:</w:t>
      </w:r>
    </w:p>
    <w:p w14:paraId="55A8385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określenie podmiotu składającego oświadczenie,</w:t>
      </w:r>
    </w:p>
    <w:p w14:paraId="318607F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datę złożenia oświadczenia,</w:t>
      </w:r>
    </w:p>
    <w:p w14:paraId="7DEC8EE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wskazanie, że objęte wezwaniem czynności wykonują osoby zatrudnione na podstawie umowy</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pracę wraz ze wskazaniem liczby tych osób, rodzaju umowy o pracę oraz podpis osoby</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uprawnionej do złożenia oświadczenia w imieniu Wykonawcy lub podwykonawcy,</w:t>
      </w:r>
    </w:p>
    <w:p w14:paraId="7734387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poświadczoną za zgodność z oryginałem – odpowiednio przez Wykonawcę lub podwykonawcę – kopię</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umowy/umów o pracę zatrudnionych pracowników wykonujących w trakcie realizacji zamówienia</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czynności, których dotyczy ww. oświadczenie Wykonawcy lub podwykonawcy (wraz z dokumentem</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regulującym zakres czynności/obowiązków, jeżeli został sporządzony).</w:t>
      </w:r>
    </w:p>
    <w:p w14:paraId="296839A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zaświadczenie właściwego oddziału ZUS, potwierdzające opłacenie przez Wykonawcę lub podwykonawcę</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składek na ubezpieczenie społeczne i zdrowotne z tytułu zatrudnienia na umowę o pracę za ostatni</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okres rozliczeniowy;</w:t>
      </w:r>
    </w:p>
    <w:p w14:paraId="1E797E1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poświadczoną za zgodność z oryginałem odpowiednio przez Wykonawcę lub podwykonawcę kopię</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dowodu potwierdzającego zgłoszenie pracownika przez pracodawcę do ubezpieczeń,</w:t>
      </w:r>
    </w:p>
    <w:p w14:paraId="35E6DC7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i/>
          <w:iCs/>
          <w:color w:val="00000A"/>
          <w:sz w:val="24"/>
          <w:szCs w:val="24"/>
        </w:rPr>
        <w:t xml:space="preserve">5) </w:t>
      </w:r>
      <w:r w:rsidRPr="008A30E4">
        <w:rPr>
          <w:rFonts w:ascii="Times New Roman" w:hAnsi="Times New Roman" w:cs="Times New Roman"/>
          <w:color w:val="00000A"/>
          <w:sz w:val="24"/>
          <w:szCs w:val="24"/>
        </w:rPr>
        <w:t>oświadczenia zatrudnionego pracownika, w tym oświadczenie o zatrudnieniu pracownika na podstawie</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o</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pracę - w odniesieniu do osób wykonujących czynności, o których mowa w ust. 1, których</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dotyczy wezwanie. Oświadczenie to powinno zawierać w szczególności:</w:t>
      </w:r>
    </w:p>
    <w:p w14:paraId="74A4D68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określenie podmiotu składającego oświadczenie,</w:t>
      </w:r>
    </w:p>
    <w:p w14:paraId="72C82C8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datę złożenia oświadczenia,</w:t>
      </w:r>
    </w:p>
    <w:p w14:paraId="046105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wskazanie, że objęte wezwaniem czynności wykonywane są przez pracownika zatrudnionego na</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umowy o pracę wraz ze wskazaniem, rodzaju umowy o pracę oraz podpisem</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zatrudnionego pracownika,</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żądane przez Zamawiającego dowody, o których mowa powyżej będą zawierały informacje, w tym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dane osobowe, niezbędne do weryfikacji zatrudnienia na podstawie umowy o pracę, w szczególności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imię i nazwisko zatrudnionego pracownika, datę zawarcia umowy o pracę, rodzaj umowy o pracę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zakres obowiązków pracownika.</w:t>
      </w:r>
    </w:p>
    <w:p w14:paraId="1911140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Z tytułu niespełniania przez Wykonawcę lub podwykonawcę wymogu określonego w ust. 1 Zamawiający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przewiduje sankcję w postaci zawiadomienia przez Zamawiającego Państwowej Inspekcji Pracy, w tym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wystąpienia o przeprowadzenie kontroli w przedmiotowym zakresie. Niezłożenie przez Wykonawcę,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terminie określonym zgodnie z ust. 3, żądanych przez Zamawiającego dowodów, o których mowa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wezwaniu Zamawiającego, a określonych w ust. 3 pkt. 1-4, w celu potwierdzenia spełnienia przez</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Wykonawcę lub podwykonawcę wymogu </w:t>
      </w:r>
      <w:r w:rsidRPr="008A30E4">
        <w:rPr>
          <w:rFonts w:ascii="Times New Roman" w:hAnsi="Times New Roman" w:cs="Times New Roman"/>
          <w:color w:val="00000A"/>
          <w:sz w:val="24"/>
          <w:szCs w:val="24"/>
        </w:rPr>
        <w:lastRenderedPageBreak/>
        <w:t>zatrudnienia na podstawie stosunku pracy, o którym mowa w ust.1, będzie traktowane jako niespełnienie przez Wykonawcę lub podwykonawcę ww. wymogu.</w:t>
      </w:r>
    </w:p>
    <w:p w14:paraId="2F4EAA46" w14:textId="77777777" w:rsidR="00896709" w:rsidRDefault="00896709" w:rsidP="002B4A8B">
      <w:pPr>
        <w:autoSpaceDE w:val="0"/>
        <w:autoSpaceDN w:val="0"/>
        <w:adjustRightInd w:val="0"/>
        <w:spacing w:after="0" w:line="240" w:lineRule="auto"/>
        <w:rPr>
          <w:rFonts w:ascii="Times New Roman" w:hAnsi="Times New Roman" w:cs="Times New Roman"/>
          <w:b/>
          <w:bCs/>
          <w:color w:val="00000A"/>
          <w:sz w:val="24"/>
          <w:szCs w:val="24"/>
        </w:rPr>
      </w:pPr>
    </w:p>
    <w:p w14:paraId="77E717D8"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778AA031"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§7</w:t>
      </w:r>
    </w:p>
    <w:p w14:paraId="1C307934"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Przedstawiciele Zamawiającego</w:t>
      </w:r>
    </w:p>
    <w:p w14:paraId="0AA68E0B" w14:textId="77777777" w:rsidR="002D22EA" w:rsidRPr="00C778FD"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C778FD">
        <w:rPr>
          <w:rFonts w:ascii="Times New Roman" w:hAnsi="Times New Roman" w:cs="Times New Roman"/>
          <w:color w:val="000000" w:themeColor="text1"/>
          <w:sz w:val="24"/>
          <w:szCs w:val="24"/>
        </w:rPr>
        <w:t xml:space="preserve">1. </w:t>
      </w:r>
      <w:r w:rsidR="00C778FD" w:rsidRPr="00C778FD">
        <w:rPr>
          <w:rFonts w:ascii="Times New Roman" w:hAnsi="Times New Roman" w:cs="Times New Roman"/>
          <w:color w:val="000000" w:themeColor="text1"/>
          <w:sz w:val="24"/>
          <w:szCs w:val="24"/>
        </w:rPr>
        <w:t>Funkcje inspektora</w:t>
      </w:r>
      <w:r w:rsidRPr="00C778FD">
        <w:rPr>
          <w:rFonts w:ascii="Times New Roman" w:hAnsi="Times New Roman" w:cs="Times New Roman"/>
          <w:color w:val="000000" w:themeColor="text1"/>
          <w:sz w:val="24"/>
          <w:szCs w:val="24"/>
        </w:rPr>
        <w:t xml:space="preserve"> nadzoru inwestorskiego ze strony Zamawiającego, </w:t>
      </w:r>
      <w:r w:rsidR="00C778FD" w:rsidRPr="00C778FD">
        <w:rPr>
          <w:rFonts w:ascii="Times New Roman" w:hAnsi="Times New Roman" w:cs="Times New Roman"/>
          <w:color w:val="000000" w:themeColor="text1"/>
          <w:sz w:val="24"/>
          <w:szCs w:val="24"/>
        </w:rPr>
        <w:t>będzie pełnić</w:t>
      </w:r>
      <w:r w:rsidRPr="00C778FD">
        <w:rPr>
          <w:rFonts w:ascii="Times New Roman" w:hAnsi="Times New Roman" w:cs="Times New Roman"/>
          <w:color w:val="000000" w:themeColor="text1"/>
          <w:sz w:val="24"/>
          <w:szCs w:val="24"/>
        </w:rPr>
        <w:t xml:space="preserve"> następując</w:t>
      </w:r>
      <w:r w:rsidR="00C778FD" w:rsidRPr="00C778FD">
        <w:rPr>
          <w:rFonts w:ascii="Times New Roman" w:hAnsi="Times New Roman" w:cs="Times New Roman"/>
          <w:color w:val="000000" w:themeColor="text1"/>
          <w:sz w:val="24"/>
          <w:szCs w:val="24"/>
        </w:rPr>
        <w:t>a osoba</w:t>
      </w:r>
      <w:r w:rsidRPr="00C778FD">
        <w:rPr>
          <w:rFonts w:ascii="Times New Roman" w:hAnsi="Times New Roman" w:cs="Times New Roman"/>
          <w:color w:val="000000" w:themeColor="text1"/>
          <w:sz w:val="24"/>
          <w:szCs w:val="24"/>
        </w:rPr>
        <w:t>:</w:t>
      </w:r>
      <w:r w:rsidR="00C778FD" w:rsidRPr="00C778FD">
        <w:rPr>
          <w:rFonts w:ascii="Times New Roman" w:hAnsi="Times New Roman" w:cs="Times New Roman"/>
          <w:color w:val="000000" w:themeColor="text1"/>
          <w:sz w:val="24"/>
          <w:szCs w:val="24"/>
        </w:rPr>
        <w:t>.........................................................................................................................</w:t>
      </w:r>
    </w:p>
    <w:p w14:paraId="32A400C8" w14:textId="77777777" w:rsidR="002D22EA" w:rsidRPr="008A30E4" w:rsidRDefault="00C778FD"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Inspektor nadzoru inwestorskiego będzie</w:t>
      </w:r>
      <w:r w:rsidR="002D22EA" w:rsidRPr="008A30E4">
        <w:rPr>
          <w:rFonts w:ascii="Times New Roman" w:hAnsi="Times New Roman" w:cs="Times New Roman"/>
          <w:color w:val="00000A"/>
          <w:sz w:val="24"/>
          <w:szCs w:val="24"/>
        </w:rPr>
        <w:t xml:space="preserve"> działać w granicach umocowania określonego </w:t>
      </w:r>
      <w:r>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ustawie</w:t>
      </w:r>
      <w:r w:rsidR="00313C93">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Prawo Budowlane.</w:t>
      </w:r>
    </w:p>
    <w:p w14:paraId="58BEC8C1" w14:textId="29129CE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FF"/>
          <w:sz w:val="24"/>
          <w:szCs w:val="24"/>
        </w:rPr>
      </w:pPr>
      <w:r w:rsidRPr="008A30E4">
        <w:rPr>
          <w:rFonts w:ascii="Times New Roman" w:hAnsi="Times New Roman" w:cs="Times New Roman"/>
          <w:color w:val="00000A"/>
          <w:sz w:val="24"/>
          <w:szCs w:val="24"/>
        </w:rPr>
        <w:t>2. Do koordynowania spraw związanych z realizacją Umowy po stronie Zamawiającego wyznacza się Pan</w:t>
      </w:r>
      <w:r w:rsidR="00313C93">
        <w:rPr>
          <w:rFonts w:ascii="Times New Roman" w:hAnsi="Times New Roman" w:cs="Times New Roman"/>
          <w:color w:val="00000A"/>
          <w:sz w:val="24"/>
          <w:szCs w:val="24"/>
        </w:rPr>
        <w:t>ią A</w:t>
      </w:r>
      <w:r w:rsidR="009B662A">
        <w:rPr>
          <w:rFonts w:ascii="Times New Roman" w:hAnsi="Times New Roman" w:cs="Times New Roman"/>
          <w:color w:val="00000A"/>
          <w:sz w:val="24"/>
          <w:szCs w:val="24"/>
        </w:rPr>
        <w:t>nnę Marcinkowską</w:t>
      </w:r>
      <w:r w:rsidRPr="008A30E4">
        <w:rPr>
          <w:rFonts w:ascii="Times New Roman" w:hAnsi="Times New Roman" w:cs="Times New Roman"/>
          <w:color w:val="00000A"/>
          <w:sz w:val="24"/>
          <w:szCs w:val="24"/>
        </w:rPr>
        <w:t xml:space="preserve">, tel. (24) </w:t>
      </w:r>
      <w:r w:rsidR="00313C93">
        <w:rPr>
          <w:rFonts w:ascii="Times New Roman" w:hAnsi="Times New Roman" w:cs="Times New Roman"/>
          <w:color w:val="00000A"/>
          <w:sz w:val="24"/>
          <w:szCs w:val="24"/>
        </w:rPr>
        <w:t>2</w:t>
      </w:r>
      <w:r w:rsidR="009B662A">
        <w:rPr>
          <w:rFonts w:ascii="Times New Roman" w:hAnsi="Times New Roman" w:cs="Times New Roman"/>
          <w:color w:val="00000A"/>
          <w:sz w:val="24"/>
          <w:szCs w:val="24"/>
        </w:rPr>
        <w:t>85 80 80</w:t>
      </w:r>
      <w:r w:rsidRPr="008A30E4">
        <w:rPr>
          <w:rFonts w:ascii="Times New Roman" w:hAnsi="Times New Roman" w:cs="Times New Roman"/>
          <w:color w:val="00000A"/>
          <w:sz w:val="24"/>
          <w:szCs w:val="24"/>
        </w:rPr>
        <w:t>, e-mail:</w:t>
      </w:r>
      <w:r w:rsidR="009B662A">
        <w:rPr>
          <w:rFonts w:ascii="Times New Roman" w:hAnsi="Times New Roman" w:cs="Times New Roman"/>
          <w:color w:val="00000A"/>
          <w:sz w:val="24"/>
          <w:szCs w:val="24"/>
        </w:rPr>
        <w:t xml:space="preserve"> zamówienia.promocja@pacyna.mazowsze.pl</w:t>
      </w:r>
    </w:p>
    <w:p w14:paraId="2A28749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Informacja o zmianie osób wskazanych w ust. 1 i 2 przekazana zostanie Wykonawcy pisemnie. Zmiana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powyższym zakresie nie wymaga aneksu do Umowy.</w:t>
      </w:r>
    </w:p>
    <w:p w14:paraId="6D0ECFCD" w14:textId="50EA035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4. Wykonawca w terminie </w:t>
      </w:r>
      <w:r w:rsidR="009B662A">
        <w:rPr>
          <w:rFonts w:ascii="Times New Roman" w:hAnsi="Times New Roman" w:cs="Times New Roman"/>
          <w:b/>
          <w:bCs/>
          <w:color w:val="00000A"/>
          <w:sz w:val="24"/>
          <w:szCs w:val="24"/>
        </w:rPr>
        <w:t>5</w:t>
      </w:r>
      <w:r w:rsidRPr="008A30E4">
        <w:rPr>
          <w:rFonts w:ascii="Times New Roman" w:hAnsi="Times New Roman" w:cs="Times New Roman"/>
          <w:b/>
          <w:bCs/>
          <w:color w:val="00000A"/>
          <w:sz w:val="24"/>
          <w:szCs w:val="24"/>
        </w:rPr>
        <w:t xml:space="preserve"> dni </w:t>
      </w:r>
      <w:r w:rsidRPr="008A30E4">
        <w:rPr>
          <w:rFonts w:ascii="Times New Roman" w:hAnsi="Times New Roman" w:cs="Times New Roman"/>
          <w:color w:val="00000A"/>
          <w:sz w:val="24"/>
          <w:szCs w:val="24"/>
        </w:rPr>
        <w:t>od daty podpisania Umowy przekaże Zamawiającemu pisemną informację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osobie/osobach właściwych do kontaktu i podejmowania decyzji po stronie Wykonawcy w związku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realizacją Umowy wraz z poświadczonymi za zgodność z oryginałem kopiami pełnomocnictw określających</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zakres ich umocowania. W przypadku zmiany osób, o których </w:t>
      </w:r>
      <w:r w:rsidRPr="008A30E4">
        <w:rPr>
          <w:rFonts w:ascii="Times New Roman" w:hAnsi="Times New Roman" w:cs="Times New Roman"/>
          <w:color w:val="000000"/>
          <w:sz w:val="24"/>
          <w:szCs w:val="24"/>
        </w:rPr>
        <w:t>mowa w zdaniu poprzednim, Wykonawca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zobowiązany jest każdorazowo powiadomić pisemnie Zamawiającego o tym fakcie wraz z przekazaniem</w:t>
      </w:r>
      <w:r w:rsidR="007F35F2">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poświadczonych kopii pełnomocnictw określających zakres ich umocowania.</w:t>
      </w:r>
    </w:p>
    <w:p w14:paraId="6C46D5B8" w14:textId="77777777" w:rsidR="008A27B2"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poinformuje Zamawiającego w okresie obowiązywania Umowy, w tym w okresie gwarancyjnym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każdorazowej zmianie: adresu, siedziby, e-maila, biura osób uprawnionych do reprezentacji, jak również</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wszczęciu postępowania likwidacyjnego, upadłościowego lub naprawczego. Zawiadomienie należy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dostarczyć do Zamawiającego </w:t>
      </w:r>
      <w:r w:rsidR="008A27B2">
        <w:rPr>
          <w:rFonts w:ascii="Times New Roman" w:hAnsi="Times New Roman" w:cs="Times New Roman"/>
          <w:color w:val="00000A"/>
          <w:sz w:val="24"/>
          <w:szCs w:val="24"/>
        </w:rPr>
        <w:br/>
      </w:r>
      <w:r w:rsidRPr="008A30E4">
        <w:rPr>
          <w:rFonts w:ascii="Times New Roman" w:hAnsi="Times New Roman" w:cs="Times New Roman"/>
          <w:color w:val="00000A"/>
          <w:sz w:val="24"/>
          <w:szCs w:val="24"/>
        </w:rPr>
        <w:t>w terminie 7 dni od daty zaistnienia danego zdarzenia. W przypadku braku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powiadomienia </w:t>
      </w:r>
    </w:p>
    <w:p w14:paraId="7481E38F" w14:textId="77777777" w:rsidR="002D22EA" w:rsidRPr="008A30E4"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 zmianach adresowych, korespondencja zostanie wysłana na adres wskazany w komparycji</w:t>
      </w:r>
    </w:p>
    <w:p w14:paraId="3603DE8F" w14:textId="77777777" w:rsidR="002D22EA" w:rsidRPr="008A30E4"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Umowy ze skutkiem doręczenia, co między innymi oznacza, że w przypadku awizowania przesyłki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placówce pocztowej przesyłka będzie uważana za doręczoną w ostatnim dniu awizacji, przy czym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nie ponosi negatywnych konsekwencji w przypadku gdyby na skutek takiego doręczenia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uchybił wykonaniu zobowiązań w terminie – gdyby w takim przypadku Wykonawca nabył</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prawa lub roszczenia w stosunku do Zamawiającego, zrzeka się ich egzekwowania w najszerszym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dopuszczalnym przez przepisy prawa zakresie.</w:t>
      </w:r>
    </w:p>
    <w:p w14:paraId="4D7DE64B"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1F8BCFC"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6E770568"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§8</w:t>
      </w:r>
    </w:p>
    <w:p w14:paraId="67175C57"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Potencjał kadrowy Wykonawcy</w:t>
      </w:r>
    </w:p>
    <w:p w14:paraId="063E75A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zobowiązuje się wyznaczyć i skierować do realizacji Umowy, personel wskazany w Ofercie</w:t>
      </w:r>
      <w:r w:rsidR="00F45A39">
        <w:rPr>
          <w:rFonts w:ascii="Times New Roman" w:hAnsi="Times New Roman" w:cs="Times New Roman"/>
          <w:color w:val="00000A"/>
          <w:sz w:val="24"/>
          <w:szCs w:val="24"/>
        </w:rPr>
        <w:t xml:space="preserve"> </w:t>
      </w:r>
      <w:r w:rsidR="00B44E81">
        <w:rPr>
          <w:rFonts w:ascii="Times New Roman" w:hAnsi="Times New Roman" w:cs="Times New Roman"/>
          <w:color w:val="00000A"/>
          <w:sz w:val="24"/>
          <w:szCs w:val="24"/>
        </w:rPr>
        <w:t xml:space="preserve">Wykonawcy, tj. </w:t>
      </w:r>
      <w:r w:rsidRPr="008A30E4">
        <w:rPr>
          <w:rFonts w:ascii="Times New Roman" w:hAnsi="Times New Roman" w:cs="Times New Roman"/>
          <w:color w:val="00000A"/>
          <w:sz w:val="24"/>
          <w:szCs w:val="24"/>
        </w:rPr>
        <w:t xml:space="preserve">funkcję kierownika </w:t>
      </w:r>
      <w:r w:rsidR="00B44E81">
        <w:rPr>
          <w:rFonts w:ascii="Times New Roman" w:hAnsi="Times New Roman" w:cs="Times New Roman"/>
          <w:color w:val="00000A"/>
          <w:sz w:val="24"/>
          <w:szCs w:val="24"/>
        </w:rPr>
        <w:t>budowy</w:t>
      </w:r>
      <w:r w:rsidRPr="008A30E4">
        <w:rPr>
          <w:rFonts w:ascii="Times New Roman" w:hAnsi="Times New Roman" w:cs="Times New Roman"/>
          <w:color w:val="00000A"/>
          <w:sz w:val="24"/>
          <w:szCs w:val="24"/>
        </w:rPr>
        <w:t xml:space="preserve"> bę</w:t>
      </w:r>
      <w:r w:rsidR="00B44E81">
        <w:rPr>
          <w:rFonts w:ascii="Times New Roman" w:hAnsi="Times New Roman" w:cs="Times New Roman"/>
          <w:color w:val="00000A"/>
          <w:sz w:val="24"/>
          <w:szCs w:val="24"/>
        </w:rPr>
        <w:t>dzie pełnić Pan/Pani ……………………..</w:t>
      </w:r>
      <w:r w:rsidRPr="008A30E4">
        <w:rPr>
          <w:rFonts w:ascii="Times New Roman" w:hAnsi="Times New Roman" w:cs="Times New Roman"/>
          <w:color w:val="00000A"/>
          <w:sz w:val="24"/>
          <w:szCs w:val="24"/>
        </w:rPr>
        <w:t>…………………………………….</w:t>
      </w:r>
    </w:p>
    <w:p w14:paraId="2534982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zobowiązany jest zapewnić nadzorowanie oraz wykonanie i kierowanie robotami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specjalistycznymi objętymi Umową przez osoby posiadające odpowiednie kwalifikacje zawodowe,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uprawnienia budowlane oraz zaświadczenie o przynależności do właściwej Izby Inżynierów Budownictwa.</w:t>
      </w:r>
    </w:p>
    <w:p w14:paraId="0873A03E" w14:textId="73817022" w:rsidR="00B44E81" w:rsidRPr="009B662A"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3. Dane kierownika budowy </w:t>
      </w:r>
      <w:r w:rsidR="00B44E81">
        <w:rPr>
          <w:rFonts w:ascii="Times New Roman" w:hAnsi="Times New Roman" w:cs="Times New Roman"/>
          <w:color w:val="00000A"/>
          <w:sz w:val="24"/>
          <w:szCs w:val="24"/>
        </w:rPr>
        <w:t>kopią</w:t>
      </w:r>
      <w:r w:rsidRPr="008A30E4">
        <w:rPr>
          <w:rFonts w:ascii="Times New Roman" w:hAnsi="Times New Roman" w:cs="Times New Roman"/>
          <w:color w:val="00000A"/>
          <w:sz w:val="24"/>
          <w:szCs w:val="24"/>
        </w:rPr>
        <w:t xml:space="preserve"> świadectwa kwalifikacji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zawodowej, uprawnieniami budowlanymi, zaświadczeniem o przynależności do właściwej wg miejsca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zamieszkania Izby Inżynierów Budownictwa oraz oryginał oświadczenia, przedłożone zostaną</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Zamawiającemu w dwóch egzemplarzach w terminie </w:t>
      </w:r>
      <w:r w:rsidR="009B662A">
        <w:rPr>
          <w:rFonts w:ascii="Times New Roman" w:hAnsi="Times New Roman" w:cs="Times New Roman"/>
          <w:b/>
          <w:bCs/>
          <w:color w:val="00000A"/>
          <w:sz w:val="24"/>
          <w:szCs w:val="24"/>
        </w:rPr>
        <w:t>5</w:t>
      </w:r>
      <w:r w:rsidRPr="008A30E4">
        <w:rPr>
          <w:rFonts w:ascii="Times New Roman" w:hAnsi="Times New Roman" w:cs="Times New Roman"/>
          <w:b/>
          <w:bCs/>
          <w:color w:val="00000A"/>
          <w:sz w:val="24"/>
          <w:szCs w:val="24"/>
        </w:rPr>
        <w:t xml:space="preserve"> dni </w:t>
      </w:r>
      <w:r w:rsidRPr="008A30E4">
        <w:rPr>
          <w:rFonts w:ascii="Times New Roman" w:hAnsi="Times New Roman" w:cs="Times New Roman"/>
          <w:color w:val="00000A"/>
          <w:sz w:val="24"/>
          <w:szCs w:val="24"/>
        </w:rPr>
        <w:t>od daty podpisania Umowy.</w:t>
      </w:r>
    </w:p>
    <w:p w14:paraId="56D7171B" w14:textId="3844EA92" w:rsidR="002D22EA" w:rsidRPr="008A30E4"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4</w:t>
      </w:r>
      <w:r w:rsidR="002D22EA" w:rsidRPr="008A30E4">
        <w:rPr>
          <w:rFonts w:ascii="Times New Roman" w:hAnsi="Times New Roman" w:cs="Times New Roman"/>
          <w:color w:val="00000A"/>
          <w:sz w:val="24"/>
          <w:szCs w:val="24"/>
        </w:rPr>
        <w:t>. Zamawiający może żądać od Wykonawcy zmiany osób uczestniczących ze strony Wykonawcy w realizacji</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Umowy, jeżeli osoby te nie wykonują należycie swoich </w:t>
      </w:r>
      <w:r w:rsidR="00B8135E" w:rsidRPr="008A30E4">
        <w:rPr>
          <w:rFonts w:ascii="Times New Roman" w:hAnsi="Times New Roman" w:cs="Times New Roman"/>
          <w:color w:val="00000A"/>
          <w:sz w:val="24"/>
          <w:szCs w:val="24"/>
        </w:rPr>
        <w:t>o</w:t>
      </w:r>
      <w:r w:rsidR="002D22EA" w:rsidRPr="008A30E4">
        <w:rPr>
          <w:rFonts w:ascii="Times New Roman" w:hAnsi="Times New Roman" w:cs="Times New Roman"/>
          <w:color w:val="00000A"/>
          <w:sz w:val="24"/>
          <w:szCs w:val="24"/>
        </w:rPr>
        <w:t>bowiązków. Wykonawca zobowiązany jest dokonać</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takiej zmiany w terminie uzgodnionym przez Strony,</w:t>
      </w:r>
      <w:r w:rsidR="007F35F2">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a w przypadku braku takiego uzgodnienia w terminie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wskazanym przez Zamawiającego, jednak nie krótszym niż </w:t>
      </w:r>
      <w:r w:rsidR="002D22EA" w:rsidRPr="008A30E4">
        <w:rPr>
          <w:rFonts w:ascii="Times New Roman" w:hAnsi="Times New Roman" w:cs="Times New Roman"/>
          <w:b/>
          <w:bCs/>
          <w:color w:val="00000A"/>
          <w:sz w:val="24"/>
          <w:szCs w:val="24"/>
        </w:rPr>
        <w:t>14 dni</w:t>
      </w:r>
      <w:r w:rsidR="002D22EA" w:rsidRPr="008A30E4">
        <w:rPr>
          <w:rFonts w:ascii="Times New Roman" w:hAnsi="Times New Roman" w:cs="Times New Roman"/>
          <w:color w:val="00000A"/>
          <w:sz w:val="24"/>
          <w:szCs w:val="24"/>
        </w:rPr>
        <w:t>, pod rygorem odstąpienia przez</w:t>
      </w:r>
      <w:r w:rsidR="007F35F2">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Zamawiającego od Umowy z winy Wykonawcy.</w:t>
      </w:r>
    </w:p>
    <w:p w14:paraId="149E4393" w14:textId="5A00F321" w:rsidR="002D22EA"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5</w:t>
      </w:r>
      <w:r w:rsidR="00B44E81">
        <w:rPr>
          <w:rFonts w:ascii="Times New Roman" w:hAnsi="Times New Roman" w:cs="Times New Roman"/>
          <w:color w:val="00000A"/>
          <w:sz w:val="24"/>
          <w:szCs w:val="24"/>
        </w:rPr>
        <w:t>. Osoba, o której mowa w ust. 1 będzie</w:t>
      </w:r>
      <w:r w:rsidR="002D22EA" w:rsidRPr="008A30E4">
        <w:rPr>
          <w:rFonts w:ascii="Times New Roman" w:hAnsi="Times New Roman" w:cs="Times New Roman"/>
          <w:color w:val="00000A"/>
          <w:sz w:val="24"/>
          <w:szCs w:val="24"/>
        </w:rPr>
        <w:t xml:space="preserve"> działać w granicach umocowania określonego </w:t>
      </w:r>
      <w:r w:rsidR="00B44E81">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ustawie Prawo</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Budowlane.</w:t>
      </w:r>
    </w:p>
    <w:p w14:paraId="717C1C6A" w14:textId="77777777" w:rsidR="009B662A" w:rsidRPr="008A30E4"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p>
    <w:p w14:paraId="16930CF0"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§9</w:t>
      </w:r>
    </w:p>
    <w:p w14:paraId="2263FEF3"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Odpowiedzialność Wykonawcy</w:t>
      </w:r>
    </w:p>
    <w:p w14:paraId="713866B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ponosi wyłączną odpowiedzialność przed Zamawiającym i osobami trzecimi za wszelkie szkody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spowodowane przez Wykonawcę wskutek realizacji robót lub pozostające w związku z robotami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wykonywanymi przez Wykonawcę lub przez któregokolwiek z jego podwykonawców lub pracownika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zatrudnionego przez niego, wskutek działania lub zaniechania, w trakcie całego okresu realizacji Umowy.</w:t>
      </w:r>
    </w:p>
    <w:p w14:paraId="1BCAAF9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ponosi koszty wszelkich kar, odszkodowań, płatności i wydatków nałożonych na niego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wyniku któregokolwiek wydarzenia określonego powyżej lub jego następstw.</w:t>
      </w:r>
    </w:p>
    <w:p w14:paraId="49BFE82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pokryje Zamawiającemu poniesione przez niego straty, zniszczenia lub szkody wynikające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wszelkich spraw sądowych dotyczących wyżej wymienionych działań lub niedopatrzeń, a w przypadku,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gdy Zamawiający będzie musiał zapłacić odszkodowanie lub dokonać jakiejkolwiek innej płatności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związku z wymienionym postępowaniem sądowym, Wykonawca zobowiązuje się zapłacić</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żądaną kwotę, na pierwsze wezwanie, dodając odsetki ustawowe, łącznie z wszelkimi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wydatkami poniesionymi przez Zamawiającego w związku z wszelkimi sprawami sądowymi, cywilnymi lub</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karnymi, i w celach obrony/reprezentacji w takiej sprawie sądowej. Jednakże Zamawiający zobowiązany</w:t>
      </w:r>
    </w:p>
    <w:p w14:paraId="623B3E3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jest powiadomić Wykonawcę o zaistniałym sporze lub toczącym się postępowaniu sądowym umożliwiając</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 udział w negocjacjach ugodowych lub wstąpienie do sporu w charakterze interwenienta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ubocznego. Niezależnie od niniejszych postanowień, jeżeli w wyniku jakichkolwiek działań lub robót</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wykonywanych przez Wykonawcę Zamawiający otrzyma orzeczenie sądowe, Wykonawca ponosić będzie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odpowiedzialność za wypłacenie odszkodowania poszkodowanym za wszelkie poniesione przez nich szkody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stwierdzone tym orzeczeniem sądowym.</w:t>
      </w:r>
    </w:p>
    <w:p w14:paraId="15CEE0CF"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color w:val="00000A"/>
          <w:sz w:val="24"/>
          <w:szCs w:val="24"/>
        </w:rPr>
      </w:pPr>
    </w:p>
    <w:p w14:paraId="3C931F58"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§10</w:t>
      </w:r>
    </w:p>
    <w:p w14:paraId="73264B02"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Zamawiającego</w:t>
      </w:r>
    </w:p>
    <w:p w14:paraId="1F1875F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Obowiązki Zamawiającego:</w:t>
      </w:r>
    </w:p>
    <w:p w14:paraId="0872C12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b/>
          <w:bCs/>
          <w:color w:val="00000A"/>
          <w:sz w:val="24"/>
          <w:szCs w:val="24"/>
        </w:rPr>
        <w:t xml:space="preserve">1) </w:t>
      </w:r>
      <w:r w:rsidRPr="008A30E4">
        <w:rPr>
          <w:rFonts w:ascii="Times New Roman" w:hAnsi="Times New Roman" w:cs="Times New Roman"/>
          <w:color w:val="00000A"/>
          <w:sz w:val="24"/>
          <w:szCs w:val="24"/>
        </w:rPr>
        <w:t xml:space="preserve">przekazanie Wykonawcy terenu budowy w terminie </w:t>
      </w:r>
      <w:r w:rsidR="00D12B1D">
        <w:rPr>
          <w:rFonts w:ascii="Times New Roman" w:hAnsi="Times New Roman" w:cs="Times New Roman"/>
          <w:color w:val="00000A"/>
          <w:sz w:val="24"/>
          <w:szCs w:val="24"/>
        </w:rPr>
        <w:t>7</w:t>
      </w:r>
      <w:r w:rsidRPr="008A30E4">
        <w:rPr>
          <w:rFonts w:ascii="Times New Roman" w:hAnsi="Times New Roman" w:cs="Times New Roman"/>
          <w:b/>
          <w:bCs/>
          <w:color w:val="00000A"/>
          <w:sz w:val="24"/>
          <w:szCs w:val="24"/>
        </w:rPr>
        <w:t xml:space="preserve"> dni roboczych </w:t>
      </w:r>
      <w:r w:rsidR="00C800A2">
        <w:rPr>
          <w:rFonts w:ascii="Times New Roman" w:hAnsi="Times New Roman" w:cs="Times New Roman"/>
          <w:color w:val="00000A"/>
          <w:sz w:val="24"/>
          <w:szCs w:val="24"/>
        </w:rPr>
        <w:t>po podpisaniu umowy,</w:t>
      </w:r>
    </w:p>
    <w:p w14:paraId="3569AE8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b/>
          <w:bCs/>
          <w:color w:val="00000A"/>
          <w:sz w:val="24"/>
          <w:szCs w:val="24"/>
        </w:rPr>
        <w:t xml:space="preserve">2) </w:t>
      </w:r>
      <w:r w:rsidRPr="008A30E4">
        <w:rPr>
          <w:rFonts w:ascii="Times New Roman" w:hAnsi="Times New Roman" w:cs="Times New Roman"/>
          <w:color w:val="000000"/>
          <w:sz w:val="24"/>
          <w:szCs w:val="24"/>
        </w:rPr>
        <w:t>przekazanie Wykonawcy dokumentacji projektowej wraz z dziennikiem budowy w dniu przekazania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terenu budowy,</w:t>
      </w:r>
    </w:p>
    <w:p w14:paraId="3258EF9F" w14:textId="14213CCF"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3</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 xml:space="preserve">weryfikacja oraz przekazanie uwag do dokumentacji powykonawczej Wykonawcy </w:t>
      </w:r>
      <w:r w:rsidR="00C800A2">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 xml:space="preserve">w </w:t>
      </w:r>
      <w:r w:rsidR="002D22EA" w:rsidRPr="009B662A">
        <w:rPr>
          <w:rFonts w:ascii="Times New Roman" w:hAnsi="Times New Roman" w:cs="Times New Roman"/>
          <w:color w:val="000000" w:themeColor="text1"/>
          <w:sz w:val="24"/>
          <w:szCs w:val="24"/>
        </w:rPr>
        <w:t xml:space="preserve">terminie </w:t>
      </w:r>
      <w:r w:rsidR="002D22EA" w:rsidRPr="009B662A">
        <w:rPr>
          <w:rFonts w:ascii="Times New Roman" w:hAnsi="Times New Roman" w:cs="Times New Roman"/>
          <w:b/>
          <w:bCs/>
          <w:color w:val="000000" w:themeColor="text1"/>
          <w:sz w:val="24"/>
          <w:szCs w:val="24"/>
        </w:rPr>
        <w:t xml:space="preserve">3 dni </w:t>
      </w:r>
      <w:r w:rsidR="00D45364" w:rsidRPr="009B662A">
        <w:rPr>
          <w:rFonts w:ascii="Times New Roman" w:hAnsi="Times New Roman" w:cs="Times New Roman"/>
          <w:b/>
          <w:bCs/>
          <w:color w:val="000000" w:themeColor="text1"/>
          <w:sz w:val="24"/>
          <w:szCs w:val="24"/>
        </w:rPr>
        <w:t xml:space="preserve">robocze </w:t>
      </w:r>
      <w:r w:rsidR="002D22EA" w:rsidRPr="009B662A">
        <w:rPr>
          <w:rFonts w:ascii="Times New Roman" w:hAnsi="Times New Roman" w:cs="Times New Roman"/>
          <w:color w:val="000000" w:themeColor="text1"/>
          <w:sz w:val="24"/>
          <w:szCs w:val="24"/>
        </w:rPr>
        <w:t>od</w:t>
      </w:r>
      <w:r w:rsidR="00B8135E" w:rsidRPr="009B662A">
        <w:rPr>
          <w:rFonts w:ascii="Times New Roman" w:hAnsi="Times New Roman" w:cs="Times New Roman"/>
          <w:color w:val="000000" w:themeColor="text1"/>
          <w:sz w:val="24"/>
          <w:szCs w:val="24"/>
        </w:rPr>
        <w:t xml:space="preserve"> </w:t>
      </w:r>
      <w:r w:rsidR="002D22EA" w:rsidRPr="008A30E4">
        <w:rPr>
          <w:rFonts w:ascii="Times New Roman" w:hAnsi="Times New Roman" w:cs="Times New Roman"/>
          <w:color w:val="00000A"/>
          <w:sz w:val="24"/>
          <w:szCs w:val="24"/>
        </w:rPr>
        <w:t>dnia jej otrzymania,</w:t>
      </w:r>
    </w:p>
    <w:p w14:paraId="18ED6F4C" w14:textId="77777777"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4</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zapewnienie nadzoru autorskiego – o ile zajdzie taka konieczność,</w:t>
      </w:r>
    </w:p>
    <w:p w14:paraId="67D3637D" w14:textId="77777777"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5</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odbiór robót zanikowych i ulegających zakryciu,</w:t>
      </w:r>
    </w:p>
    <w:p w14:paraId="339CAB0C" w14:textId="419D08A0" w:rsidR="002D22EA" w:rsidRPr="009B662A" w:rsidRDefault="007F35F2"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bCs/>
          <w:color w:val="00000A"/>
          <w:sz w:val="24"/>
          <w:szCs w:val="24"/>
        </w:rPr>
        <w:t>6</w:t>
      </w:r>
      <w:r w:rsidR="002D22EA" w:rsidRPr="008A30E4">
        <w:rPr>
          <w:rFonts w:ascii="Times New Roman" w:hAnsi="Times New Roman" w:cs="Times New Roman"/>
          <w:b/>
          <w:bCs/>
          <w:color w:val="00000A"/>
          <w:sz w:val="24"/>
          <w:szCs w:val="24"/>
        </w:rPr>
        <w:t xml:space="preserve">) </w:t>
      </w:r>
      <w:r w:rsidR="002D22EA" w:rsidRPr="009B662A">
        <w:rPr>
          <w:rFonts w:ascii="Times New Roman" w:hAnsi="Times New Roman" w:cs="Times New Roman"/>
          <w:color w:val="000000" w:themeColor="text1"/>
          <w:sz w:val="24"/>
          <w:szCs w:val="24"/>
        </w:rPr>
        <w:t>dokonywanie odbiorów, końcowego, gwarancyjnych i odbioru ostatecznego,</w:t>
      </w:r>
    </w:p>
    <w:p w14:paraId="1C5AAFC5" w14:textId="16853E16" w:rsidR="002D22EA"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sidRPr="009B662A">
        <w:rPr>
          <w:rFonts w:ascii="Times New Roman" w:hAnsi="Times New Roman" w:cs="Times New Roman"/>
          <w:b/>
          <w:bCs/>
          <w:color w:val="000000" w:themeColor="text1"/>
          <w:sz w:val="24"/>
          <w:szCs w:val="24"/>
        </w:rPr>
        <w:t>7</w:t>
      </w:r>
      <w:r w:rsidR="002D22EA" w:rsidRPr="009B662A">
        <w:rPr>
          <w:rFonts w:ascii="Times New Roman" w:hAnsi="Times New Roman" w:cs="Times New Roman"/>
          <w:b/>
          <w:bCs/>
          <w:color w:val="000000" w:themeColor="text1"/>
          <w:sz w:val="24"/>
          <w:szCs w:val="24"/>
        </w:rPr>
        <w:t xml:space="preserve">) </w:t>
      </w:r>
      <w:r w:rsidR="002D22EA" w:rsidRPr="009B662A">
        <w:rPr>
          <w:rFonts w:ascii="Times New Roman" w:hAnsi="Times New Roman" w:cs="Times New Roman"/>
          <w:color w:val="000000" w:themeColor="text1"/>
          <w:sz w:val="24"/>
          <w:szCs w:val="24"/>
        </w:rPr>
        <w:t xml:space="preserve">zapłata za wykonany i odebrany przedmiot Umowy na warunkach i zasadach wynikających </w:t>
      </w:r>
      <w:r w:rsidR="002D22EA" w:rsidRPr="008A30E4">
        <w:rPr>
          <w:rFonts w:ascii="Times New Roman" w:hAnsi="Times New Roman" w:cs="Times New Roman"/>
          <w:color w:val="00000A"/>
          <w:sz w:val="24"/>
          <w:szCs w:val="24"/>
        </w:rPr>
        <w:t>z Umowy.</w:t>
      </w:r>
    </w:p>
    <w:p w14:paraId="10AB8698" w14:textId="1F573C54" w:rsidR="002B4A8B"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70B22473" w14:textId="7D2D49FB" w:rsidR="002B4A8B"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4D7C2C47" w14:textId="77777777" w:rsidR="002B4A8B" w:rsidRPr="008A30E4"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5E15EC2F"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§11</w:t>
      </w:r>
    </w:p>
    <w:p w14:paraId="0A12BC31" w14:textId="6AABDDE5" w:rsidR="002D22EA"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Wynagrodzenie</w:t>
      </w:r>
    </w:p>
    <w:p w14:paraId="5E6C8D34" w14:textId="0571FD21" w:rsidR="000A30B1" w:rsidRDefault="000A30B1"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58A11C70"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Strony ustalają całkowitą wysokość wynagrodzenia ryczałtowego za wykonanie przedmiotu Umowy: na</w:t>
      </w:r>
    </w:p>
    <w:p w14:paraId="37CCDD23" w14:textId="77777777" w:rsidR="000A30B1" w:rsidRPr="000A30B1" w:rsidRDefault="000A30B1" w:rsidP="000A30B1">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imes New Roman" w:hAnsi="Times New Roman" w:cs="Times New Roman"/>
          <w:sz w:val="24"/>
          <w:szCs w:val="24"/>
        </w:rPr>
      </w:pPr>
      <w:r w:rsidRPr="000A30B1">
        <w:rPr>
          <w:rFonts w:ascii="Times New Roman" w:hAnsi="Times New Roman" w:cs="Times New Roman"/>
          <w:sz w:val="24"/>
          <w:szCs w:val="24"/>
        </w:rPr>
        <w:t>kwotę</w:t>
      </w:r>
      <w:r w:rsidRPr="000A30B1">
        <w:rPr>
          <w:rFonts w:ascii="Times New Roman" w:hAnsi="Times New Roman" w:cs="Times New Roman"/>
          <w:sz w:val="24"/>
          <w:szCs w:val="24"/>
        </w:rPr>
        <w:tab/>
        <w:t>zł brutto (słownie:</w:t>
      </w:r>
      <w:r w:rsidRPr="000A30B1">
        <w:rPr>
          <w:rFonts w:ascii="Times New Roman" w:hAnsi="Times New Roman" w:cs="Times New Roman"/>
          <w:sz w:val="24"/>
          <w:szCs w:val="24"/>
        </w:rPr>
        <w:tab/>
        <w:t xml:space="preserve">) w tym: podatek </w:t>
      </w:r>
      <w:r w:rsidRPr="000A30B1">
        <w:rPr>
          <w:rFonts w:ascii="Times New Roman" w:hAnsi="Times New Roman" w:cs="Times New Roman"/>
          <w:sz w:val="24"/>
          <w:szCs w:val="24"/>
          <w:lang w:val="en-US" w:bidi="en-US"/>
        </w:rPr>
        <w:t>VAT</w:t>
      </w:r>
      <w:r w:rsidRPr="000A30B1">
        <w:rPr>
          <w:rFonts w:ascii="Times New Roman" w:hAnsi="Times New Roman" w:cs="Times New Roman"/>
          <w:sz w:val="24"/>
          <w:szCs w:val="24"/>
        </w:rPr>
        <w:tab/>
        <w:t xml:space="preserve">% t.j. </w:t>
      </w:r>
      <w:r w:rsidRPr="000A30B1">
        <w:rPr>
          <w:rFonts w:ascii="Times New Roman" w:hAnsi="Times New Roman" w:cs="Times New Roman"/>
          <w:sz w:val="24"/>
          <w:szCs w:val="24"/>
        </w:rPr>
        <w:tab/>
        <w:t>zł</w:t>
      </w:r>
    </w:p>
    <w:p w14:paraId="494C697F" w14:textId="77777777" w:rsidR="000A30B1" w:rsidRPr="000A30B1" w:rsidRDefault="000A30B1" w:rsidP="000A30B1">
      <w:pPr>
        <w:pStyle w:val="Bodytext20"/>
        <w:shd w:val="clear" w:color="auto" w:fill="auto"/>
        <w:tabs>
          <w:tab w:val="left" w:leader="dot" w:pos="2163"/>
        </w:tabs>
        <w:spacing w:after="0" w:line="307" w:lineRule="exact"/>
        <w:ind w:left="440" w:firstLine="0"/>
        <w:jc w:val="both"/>
        <w:rPr>
          <w:rFonts w:ascii="Times New Roman" w:hAnsi="Times New Roman" w:cs="Times New Roman"/>
          <w:sz w:val="24"/>
          <w:szCs w:val="24"/>
        </w:rPr>
      </w:pPr>
      <w:r w:rsidRPr="000A30B1">
        <w:rPr>
          <w:rFonts w:ascii="Times New Roman" w:hAnsi="Times New Roman" w:cs="Times New Roman"/>
          <w:sz w:val="24"/>
          <w:szCs w:val="24"/>
        </w:rPr>
        <w:t>i netto</w:t>
      </w:r>
      <w:r w:rsidRPr="000A30B1">
        <w:rPr>
          <w:rFonts w:ascii="Times New Roman" w:hAnsi="Times New Roman" w:cs="Times New Roman"/>
          <w:sz w:val="24"/>
          <w:szCs w:val="24"/>
        </w:rPr>
        <w:tab/>
        <w:t>zł</w:t>
      </w:r>
    </w:p>
    <w:p w14:paraId="1378088D"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7EECD3C6"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 xml:space="preserve">Wynagrodzenie za realizację Przedmiotu Umowy wskazane w ust. 1 płatne będzie jednorazowo na podstawie prawidłowo wystawionej przez Wykonawcę i doręczonej Zamawiającemu faktury </w:t>
      </w:r>
      <w:r w:rsidRPr="000A30B1">
        <w:rPr>
          <w:rFonts w:ascii="Times New Roman" w:hAnsi="Times New Roman" w:cs="Times New Roman"/>
          <w:sz w:val="24"/>
          <w:szCs w:val="24"/>
          <w:lang w:val="en-US" w:bidi="en-US"/>
        </w:rPr>
        <w:t>VAT.</w:t>
      </w:r>
    </w:p>
    <w:p w14:paraId="5E8548DE" w14:textId="77777777" w:rsidR="000A30B1" w:rsidRPr="000A30B1" w:rsidRDefault="000A30B1" w:rsidP="000A30B1">
      <w:pPr>
        <w:pStyle w:val="Bodytext20"/>
        <w:shd w:val="clear" w:color="auto" w:fill="auto"/>
        <w:spacing w:after="0" w:line="307" w:lineRule="exact"/>
        <w:ind w:left="380" w:firstLine="0"/>
        <w:jc w:val="both"/>
        <w:rPr>
          <w:rFonts w:ascii="Times New Roman" w:hAnsi="Times New Roman" w:cs="Times New Roman"/>
          <w:sz w:val="24"/>
          <w:szCs w:val="24"/>
        </w:rPr>
      </w:pPr>
      <w:r w:rsidRPr="000A30B1">
        <w:rPr>
          <w:rFonts w:ascii="Times New Roman" w:hAnsi="Times New Roman" w:cs="Times New Roman"/>
          <w:sz w:val="24"/>
          <w:szCs w:val="24"/>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3A4942E4"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 xml:space="preserve">Zapłata wynagrodzenia, o którym mowa w ust. 1, nastąpi w terminie do 30 dni od dnia doręczenia Zamawiającemu prawidłowo wystawionej faktury wraz ze wszystkimi wymaganymi Umową dokumentami, z zastosowaniem mechanizmu podzielonej płatności - split payment (jeżeli dotyczy). </w:t>
      </w:r>
    </w:p>
    <w:p w14:paraId="2798014B"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Podatek od towarów i usług zostanie naliczony zgodnie z przepisami powszechnie obowiązującymi w dniu wystawienia faktury.</w:t>
      </w:r>
    </w:p>
    <w:p w14:paraId="0D765345"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Za datę zapłaty wynagrodzenia uznaje się dzień obciążenia rachunku bankowego Zamawiającego.</w:t>
      </w:r>
    </w:p>
    <w:p w14:paraId="0F653A50"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 xml:space="preserve">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w:t>
      </w:r>
      <w:r w:rsidRPr="000A30B1">
        <w:rPr>
          <w:rFonts w:ascii="Times New Roman" w:hAnsi="Times New Roman" w:cs="Times New Roman"/>
          <w:sz w:val="24"/>
          <w:szCs w:val="24"/>
        </w:rPr>
        <w:lastRenderedPageBreak/>
        <w:t>potwierdzały wypłatę należnego mu wynagrodzenia, Zamawiający za rozstrzygające uzna dowody zapłaty należnego wynagrodzenia.</w:t>
      </w:r>
    </w:p>
    <w:p w14:paraId="397AC40A"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Termin zapłaty wynagrodzenia podwykonawcy lub dalszemu podwykonawcy nie może być dłuższy do 30  dni.</w:t>
      </w:r>
    </w:p>
    <w:p w14:paraId="35BF7738"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W przypadku niedokonania przez Wykonawcę zapłaty należnego podwykonawcy lub dalszemu podwykonawcy wynagrodzenia, podwykonawca lub dalszy podwykonawca może wystąpić do Zamawiającego o zapłatę należnego mu wynagrodzenia.</w:t>
      </w:r>
    </w:p>
    <w:p w14:paraId="0D4D730B" w14:textId="77777777" w:rsidR="000A30B1" w:rsidRPr="000A30B1" w:rsidRDefault="000A30B1" w:rsidP="000A30B1">
      <w:pPr>
        <w:pStyle w:val="Bodytext20"/>
        <w:numPr>
          <w:ilvl w:val="0"/>
          <w:numId w:val="2"/>
        </w:numPr>
        <w:shd w:val="clear" w:color="auto" w:fill="auto"/>
        <w:tabs>
          <w:tab w:val="left" w:pos="38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F431C59" w14:textId="77777777" w:rsidR="000A30B1" w:rsidRPr="000A30B1" w:rsidRDefault="000A30B1" w:rsidP="000A30B1">
      <w:pPr>
        <w:pStyle w:val="Bodytext20"/>
        <w:numPr>
          <w:ilvl w:val="0"/>
          <w:numId w:val="2"/>
        </w:numPr>
        <w:shd w:val="clear" w:color="auto" w:fill="auto"/>
        <w:tabs>
          <w:tab w:val="left" w:pos="38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7CA37ABD"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Bezpośrednia zapłata, o której mowa w ust. 10 nie nastąpi, jeżeli Wykonawca wykaże niezasadność takiej zapłaty w terminie 7 dni kalendarzowych od dnia wezwania go przez Zamawiającego do zgłoszenia uwag w formie pisemnej.</w:t>
      </w:r>
    </w:p>
    <w:p w14:paraId="26A8A0F8"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 przypadku istnienia zasadniczej wątpliwości co do wysokości należnego wynagrodzenia, Zamawiający złoży kwotę potrzebną na pokrycie wynagrodzenia podwykonawcy lub dalszego podwykonawcy do depozytu sądowego.</w:t>
      </w:r>
    </w:p>
    <w:p w14:paraId="2E340AC2"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1D8D84F4"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01088A6C" w14:textId="3FB303E3" w:rsidR="000A30B1" w:rsidRDefault="000A30B1"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58D693FB"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§12</w:t>
      </w:r>
    </w:p>
    <w:p w14:paraId="3AF7F70D"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Roboty i usługi dodatkowe, zaniechane, zamienne</w:t>
      </w:r>
    </w:p>
    <w:p w14:paraId="55CD72A8" w14:textId="2904B774"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W związku z realizacją przedmiotu Umowy Strony dopuszczają możliwość zaniechania/rezygnacji z części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robót, a ponadto do wprowadzenia robót zamiennych lub dodatkowych W przypadku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zaniechania/rezygnacji z części robót, wprowadzenia robót zamiennych lub dodatkowych Strona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poinformuje drugą Stronę </w:t>
      </w:r>
      <w:r w:rsidR="00690073">
        <w:rPr>
          <w:rFonts w:ascii="Times New Roman" w:hAnsi="Times New Roman" w:cs="Times New Roman"/>
          <w:color w:val="000000"/>
          <w:sz w:val="24"/>
          <w:szCs w:val="24"/>
        </w:rPr>
        <w:t xml:space="preserve">w formie </w:t>
      </w:r>
      <w:r w:rsidRPr="008A30E4">
        <w:rPr>
          <w:rFonts w:ascii="Times New Roman" w:hAnsi="Times New Roman" w:cs="Times New Roman"/>
          <w:color w:val="000000"/>
          <w:sz w:val="24"/>
          <w:szCs w:val="24"/>
        </w:rPr>
        <w:t>pisemne</w:t>
      </w:r>
      <w:r w:rsidR="00690073">
        <w:rPr>
          <w:rFonts w:ascii="Times New Roman" w:hAnsi="Times New Roman" w:cs="Times New Roman"/>
          <w:color w:val="000000"/>
          <w:sz w:val="24"/>
          <w:szCs w:val="24"/>
        </w:rPr>
        <w:t xml:space="preserve">j lub elektronicznej pod rygorem nieważności </w:t>
      </w:r>
      <w:r w:rsidRPr="008A30E4">
        <w:rPr>
          <w:rFonts w:ascii="Times New Roman" w:hAnsi="Times New Roman" w:cs="Times New Roman"/>
          <w:color w:val="000000"/>
          <w:sz w:val="24"/>
          <w:szCs w:val="24"/>
        </w:rPr>
        <w:t>niezwłocznie po powzięciu wiedzy o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zaniechania/rezygnacji z części robót, konieczności wprowadzenia robót zamiennych lub dodatkowych.</w:t>
      </w:r>
    </w:p>
    <w:p w14:paraId="45B4751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lastRenderedPageBreak/>
        <w:t>Wprowadzenie robót zamiennych, rezygnacja/zaniechanie z części robót lub wprowadzenie robót</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dodatkowych wymagają podpisania protokołu konieczności i zawarcia aneksu do Umowy.</w:t>
      </w:r>
    </w:p>
    <w:p w14:paraId="36FBE571" w14:textId="5AA40EE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2. W przypadku wprowadzenia robót zamiennych, ich rozliczenie nastąpi na podstawie kosztorysu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różnicowego, który stanowić będzie różnicę między kosztorysem sporządzonym </w:t>
      </w:r>
      <w:r w:rsidRPr="00B317E0">
        <w:rPr>
          <w:rFonts w:ascii="Times New Roman" w:hAnsi="Times New Roman" w:cs="Times New Roman"/>
          <w:color w:val="000000" w:themeColor="text1"/>
          <w:sz w:val="24"/>
          <w:szCs w:val="24"/>
        </w:rPr>
        <w:t>metodą szczegółową</w:t>
      </w:r>
      <w:r w:rsidRPr="008A30E4">
        <w:rPr>
          <w:rFonts w:ascii="Times New Roman" w:hAnsi="Times New Roman" w:cs="Times New Roman"/>
          <w:color w:val="000000"/>
          <w:sz w:val="24"/>
          <w:szCs w:val="24"/>
        </w:rPr>
        <w:t>, o</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którym mowa </w:t>
      </w:r>
      <w:bookmarkStart w:id="0" w:name="_Hlk83632019"/>
      <w:r w:rsidRPr="00B317E0">
        <w:rPr>
          <w:rFonts w:ascii="Times New Roman" w:hAnsi="Times New Roman" w:cs="Times New Roman"/>
          <w:color w:val="000000" w:themeColor="text1"/>
          <w:sz w:val="24"/>
          <w:szCs w:val="24"/>
        </w:rPr>
        <w:t>w §5 pkt 1</w:t>
      </w:r>
      <w:r w:rsidR="00B317E0" w:rsidRPr="00B317E0">
        <w:rPr>
          <w:rFonts w:ascii="Times New Roman" w:hAnsi="Times New Roman" w:cs="Times New Roman"/>
          <w:color w:val="000000" w:themeColor="text1"/>
          <w:sz w:val="24"/>
          <w:szCs w:val="24"/>
        </w:rPr>
        <w:t>0 lit a i b</w:t>
      </w:r>
      <w:r w:rsidRPr="00B317E0">
        <w:rPr>
          <w:rFonts w:ascii="Times New Roman" w:hAnsi="Times New Roman" w:cs="Times New Roman"/>
          <w:color w:val="000000" w:themeColor="text1"/>
          <w:sz w:val="24"/>
          <w:szCs w:val="24"/>
        </w:rPr>
        <w:t xml:space="preserve">, </w:t>
      </w:r>
      <w:bookmarkEnd w:id="0"/>
      <w:r w:rsidRPr="008A30E4">
        <w:rPr>
          <w:rFonts w:ascii="Times New Roman" w:hAnsi="Times New Roman" w:cs="Times New Roman"/>
          <w:color w:val="000000"/>
          <w:sz w:val="24"/>
          <w:szCs w:val="24"/>
        </w:rPr>
        <w:t>a kosztorysem robót zamiennych dla danego asortymentu robót, przy czym</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kosztorys robót zamiennych zostanie opracowany przy przyjęciu cen RMS wskazanych w kosztorysie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sporządzonym metodą szczegółową, o którym mowa w </w:t>
      </w:r>
      <w:r w:rsidRPr="00B317E0">
        <w:rPr>
          <w:rFonts w:ascii="Times New Roman" w:hAnsi="Times New Roman" w:cs="Times New Roman"/>
          <w:color w:val="000000" w:themeColor="text1"/>
          <w:sz w:val="24"/>
          <w:szCs w:val="24"/>
        </w:rPr>
        <w:t>§5 pkt 1</w:t>
      </w:r>
      <w:r w:rsidR="00B317E0" w:rsidRPr="00B317E0">
        <w:rPr>
          <w:rFonts w:ascii="Times New Roman" w:hAnsi="Times New Roman" w:cs="Times New Roman"/>
          <w:color w:val="000000" w:themeColor="text1"/>
          <w:sz w:val="24"/>
          <w:szCs w:val="24"/>
        </w:rPr>
        <w:t>0 lit. a i b</w:t>
      </w:r>
      <w:r w:rsidRPr="008A30E4">
        <w:rPr>
          <w:rFonts w:ascii="Times New Roman" w:hAnsi="Times New Roman" w:cs="Times New Roman"/>
          <w:color w:val="000000"/>
          <w:sz w:val="24"/>
          <w:szCs w:val="24"/>
        </w:rPr>
        <w:t>, a w przypadku ich braku, poprzez</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zastosowanie wskaźników cenotwórczych (stawka robocizny, narzut z tytułu kosztów pośrednich, kosztów</w:t>
      </w:r>
      <w:r w:rsidR="00CF55BF">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zakupu, zysku, ceny materiałów i sprzętu) ustalonych wg średnich stawek lub stawek najczęściej</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występujących wyd. </w:t>
      </w:r>
      <w:r w:rsidRPr="00B317E0">
        <w:rPr>
          <w:rFonts w:ascii="Times New Roman" w:hAnsi="Times New Roman" w:cs="Times New Roman"/>
          <w:color w:val="000000" w:themeColor="text1"/>
          <w:sz w:val="24"/>
          <w:szCs w:val="24"/>
        </w:rPr>
        <w:t xml:space="preserve">SEKOCENBUD </w:t>
      </w:r>
      <w:r w:rsidRPr="008A30E4">
        <w:rPr>
          <w:rFonts w:ascii="Times New Roman" w:hAnsi="Times New Roman" w:cs="Times New Roman"/>
          <w:color w:val="000000"/>
          <w:sz w:val="24"/>
          <w:szCs w:val="24"/>
        </w:rPr>
        <w:t>z okresu wykonania robót, przy czym w pierwszym rzędzie będą</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stosowane stawki dla Płocka, w ich braku dla Mazowsza, a w ich braku dla kraju, zaś w przypadku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cen SEKOCENBUD – wg ofert/cenników dostawców/sprzedawców, po wcześniejszym uzgodnieniu tych cen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 Zamawiającym. W przypadku gdy wartość robót zamiennych zostanie ustalona w oparciu o oferty/cenniki</w:t>
      </w:r>
      <w:r w:rsidR="00CF55BF">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dostawców/sprzedawców, Zamawiający będzie uprawniony do weryfikacji wartości robót w oparciu o</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faktury zakupu lub najmu sprzętu, zaś w przypadku gdy tak zweryfikowana wartość okaże się różna od</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wartości pierwotnej, wynagrodzenie należne Wykonawcy to wynagrodzenie wynikające z faktycznie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poniesionych kosztów wynikających z faktur zakupu lub najmu sprzętu.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 przypadku wystąpienia robót zamiennych, podstawą do określenia ilości robót zamienianych, będzie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dokumentacja techniczna, a podstawą do określenia ich wartości, będzie cena jednostkowa dla tej roboty</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określona w kosztorysie sporządzonym metodą szczegółową, o którym mowa w</w:t>
      </w:r>
      <w:r w:rsidRPr="00B317E0">
        <w:rPr>
          <w:rFonts w:ascii="Times New Roman" w:hAnsi="Times New Roman" w:cs="Times New Roman"/>
          <w:color w:val="000000" w:themeColor="text1"/>
          <w:sz w:val="24"/>
          <w:szCs w:val="24"/>
        </w:rPr>
        <w:t xml:space="preserve"> §5 pkt 1</w:t>
      </w:r>
      <w:r w:rsidR="00B317E0" w:rsidRPr="00B317E0">
        <w:rPr>
          <w:rFonts w:ascii="Times New Roman" w:hAnsi="Times New Roman" w:cs="Times New Roman"/>
          <w:color w:val="000000" w:themeColor="text1"/>
          <w:sz w:val="24"/>
          <w:szCs w:val="24"/>
        </w:rPr>
        <w:t>0, lit a i b</w:t>
      </w:r>
      <w:r w:rsidRPr="008A30E4">
        <w:rPr>
          <w:rFonts w:ascii="Times New Roman" w:hAnsi="Times New Roman" w:cs="Times New Roman"/>
          <w:color w:val="000000"/>
          <w:sz w:val="24"/>
          <w:szCs w:val="24"/>
        </w:rPr>
        <w:t>, a w przypadku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jej braku, cena jednostkowa ustalona poprzez zastosowanie wskaźników cenotwórczych (stawka</w:t>
      </w:r>
      <w:r w:rsidR="00F45A39">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robocizny, narzut z tytułu kosztów pośrednich, kosztów zakupu, zysku, ceny materiałów i sprzętu),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ustalonych wg średnich stawek lub stawek najczęściej występujących wyd. SEKOCENBUD z okresu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wykonania robót, przy czym w pierwszym rzędzie będą stosowane stawki dla Płocka, w ich braku dla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Mazowsza, a w ich braku dla kraju. Określenie ilości robót, które będą robotą zamienną, nastąpi na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podstawie rysunków/opracowań zamiennych.</w:t>
      </w:r>
      <w:r w:rsidR="00F45A39">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 przypadku jeżeli wprowadzenie robót zamiennych następuje z inicjatywy Wykonawcy, jest on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zobowiązany do pisemnego</w:t>
      </w:r>
      <w:r w:rsidR="00AB3C68">
        <w:rPr>
          <w:rFonts w:ascii="Times New Roman" w:hAnsi="Times New Roman" w:cs="Times New Roman"/>
          <w:color w:val="000000"/>
          <w:sz w:val="24"/>
          <w:szCs w:val="24"/>
        </w:rPr>
        <w:t xml:space="preserve"> pod rygorem nieważności</w:t>
      </w:r>
      <w:r w:rsidRPr="008A30E4">
        <w:rPr>
          <w:rFonts w:ascii="Times New Roman" w:hAnsi="Times New Roman" w:cs="Times New Roman"/>
          <w:color w:val="000000"/>
          <w:sz w:val="24"/>
          <w:szCs w:val="24"/>
        </w:rPr>
        <w:t xml:space="preserve"> powiadomienia Zamawiającego o wystąpieniu robót zamiennych w terminie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maksymalnie </w:t>
      </w:r>
      <w:r w:rsidRPr="008A30E4">
        <w:rPr>
          <w:rFonts w:ascii="Times New Roman" w:hAnsi="Times New Roman" w:cs="Times New Roman"/>
          <w:b/>
          <w:bCs/>
          <w:color w:val="000000"/>
          <w:sz w:val="24"/>
          <w:szCs w:val="24"/>
        </w:rPr>
        <w:t xml:space="preserve">3 dni </w:t>
      </w:r>
      <w:r w:rsidRPr="008A30E4">
        <w:rPr>
          <w:rFonts w:ascii="Times New Roman" w:hAnsi="Times New Roman" w:cs="Times New Roman"/>
          <w:color w:val="000000"/>
          <w:sz w:val="24"/>
          <w:szCs w:val="24"/>
        </w:rPr>
        <w:t>roboczych od daty stwierdzenia konieczności ich wykonania. W takim przypadku,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wprowadzenie robót zamiennych wymaga pisemnej zgody Zamawiającego i podpisania protokołu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konieczności.</w:t>
      </w:r>
    </w:p>
    <w:p w14:paraId="789DF8D6" w14:textId="12549A4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3. W przypadku zaniechania części robót podstawą do określenia ilości robót zaniechanych będzie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dokumentacja techniczna, a podstawą do określenia wartości robót, które zostają zaniechane, będzie </w:t>
      </w:r>
      <w:r w:rsidRPr="00B317E0">
        <w:rPr>
          <w:rFonts w:ascii="Times New Roman" w:hAnsi="Times New Roman" w:cs="Times New Roman"/>
          <w:color w:val="000000" w:themeColor="text1"/>
          <w:sz w:val="24"/>
          <w:szCs w:val="24"/>
        </w:rPr>
        <w:t>cena</w:t>
      </w:r>
      <w:r w:rsidR="00B8135E" w:rsidRPr="00B317E0">
        <w:rPr>
          <w:rFonts w:ascii="Times New Roman" w:hAnsi="Times New Roman" w:cs="Times New Roman"/>
          <w:color w:val="000000" w:themeColor="text1"/>
          <w:sz w:val="24"/>
          <w:szCs w:val="24"/>
        </w:rPr>
        <w:t xml:space="preserve"> </w:t>
      </w:r>
      <w:r w:rsidRPr="00B317E0">
        <w:rPr>
          <w:rFonts w:ascii="Times New Roman" w:hAnsi="Times New Roman" w:cs="Times New Roman"/>
          <w:color w:val="000000" w:themeColor="text1"/>
          <w:sz w:val="24"/>
          <w:szCs w:val="24"/>
        </w:rPr>
        <w:t xml:space="preserve">RMS </w:t>
      </w:r>
      <w:r w:rsidRPr="008A30E4">
        <w:rPr>
          <w:rFonts w:ascii="Times New Roman" w:hAnsi="Times New Roman" w:cs="Times New Roman"/>
          <w:color w:val="000000"/>
          <w:sz w:val="24"/>
          <w:szCs w:val="24"/>
        </w:rPr>
        <w:t xml:space="preserve">dla tej roboty określona w kosztorysie sporządzonym metodą szczegółową, o którym mowa w </w:t>
      </w:r>
      <w:r w:rsidR="00B317E0" w:rsidRPr="00B317E0">
        <w:rPr>
          <w:rFonts w:ascii="Times New Roman" w:hAnsi="Times New Roman" w:cs="Times New Roman"/>
          <w:color w:val="000000" w:themeColor="text1"/>
          <w:sz w:val="24"/>
          <w:szCs w:val="24"/>
        </w:rPr>
        <w:t>w §5 pkt 10</w:t>
      </w:r>
      <w:r w:rsidR="00B317E0">
        <w:rPr>
          <w:rFonts w:ascii="Times New Roman" w:hAnsi="Times New Roman" w:cs="Times New Roman"/>
          <w:color w:val="000000" w:themeColor="text1"/>
          <w:sz w:val="24"/>
          <w:szCs w:val="24"/>
        </w:rPr>
        <w:t>,</w:t>
      </w:r>
      <w:r w:rsidR="00B317E0" w:rsidRPr="00B317E0">
        <w:rPr>
          <w:rFonts w:ascii="Times New Roman" w:hAnsi="Times New Roman" w:cs="Times New Roman"/>
          <w:color w:val="000000" w:themeColor="text1"/>
          <w:sz w:val="24"/>
          <w:szCs w:val="24"/>
        </w:rPr>
        <w:t xml:space="preserve"> lit a i b</w:t>
      </w:r>
      <w:r w:rsidRPr="008A30E4">
        <w:rPr>
          <w:rFonts w:ascii="Times New Roman" w:hAnsi="Times New Roman" w:cs="Times New Roman"/>
          <w:color w:val="000000"/>
          <w:sz w:val="24"/>
          <w:szCs w:val="24"/>
        </w:rPr>
        <w:t>, a w przypadku jej braku, cena jednostkowa ustalona poprzez zastosowanie wskaźników cenotwórczych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(stawka robocizny, narzut z tytułu kosztów pośrednich, kosztów zakupu, zysku, ceny materiałów 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sprzętu), ustalonych wg średnich stawek lub stawek najczęściej występujących wyd. SEKOCENBUD z</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okresu wykonania robót, przy czym w pierwszym rzędzie będą stosowane stawki dla Płocka, w ich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dla Mazowsza, a w ich braku dla kraju.</w:t>
      </w:r>
    </w:p>
    <w:p w14:paraId="5F60334F" w14:textId="7484F24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4. W przypadku konieczności wykonania dodatkowych robót nieobjętych zamówieniem podstawowym,</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Wykonawca zobowiązuje się wykonać te roboty i będzie przyjmował je do realizacji na podstawie aneksu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 Umowy co, w każdym przypadku, poprzedzone zostanie sporządzeniem protokołu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wykonania tych robót, a realizacja robót, nastąpi przy zachowaniu tych samych norm, standardów 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parametrów jak zamówienia podstawowego objętego Umową. Wykonawca zobowiązany jest do pisemnego</w:t>
      </w:r>
      <w:r w:rsidR="00AB3C68">
        <w:rPr>
          <w:rFonts w:ascii="Times New Roman" w:hAnsi="Times New Roman" w:cs="Times New Roman"/>
          <w:color w:val="000000"/>
          <w:sz w:val="24"/>
          <w:szCs w:val="24"/>
        </w:rPr>
        <w:t xml:space="preserve"> pod rygorem nieważności </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lastRenderedPageBreak/>
        <w:t xml:space="preserve">powiadomienia Zamawiającego o konieczności wykonania robót dodatkowych w terminie maksymalnie </w:t>
      </w:r>
      <w:r w:rsidRPr="008A30E4">
        <w:rPr>
          <w:rFonts w:ascii="Times New Roman" w:hAnsi="Times New Roman" w:cs="Times New Roman"/>
          <w:b/>
          <w:bCs/>
          <w:color w:val="000000"/>
          <w:sz w:val="24"/>
          <w:szCs w:val="24"/>
        </w:rPr>
        <w:t>3</w:t>
      </w:r>
      <w:r w:rsidR="00CF55BF">
        <w:rPr>
          <w:rFonts w:ascii="Times New Roman" w:hAnsi="Times New Roman" w:cs="Times New Roman"/>
          <w:b/>
          <w:bCs/>
          <w:color w:val="000000"/>
          <w:sz w:val="24"/>
          <w:szCs w:val="24"/>
        </w:rPr>
        <w:t xml:space="preserve"> </w:t>
      </w:r>
      <w:r w:rsidRPr="008A30E4">
        <w:rPr>
          <w:rFonts w:ascii="Times New Roman" w:hAnsi="Times New Roman" w:cs="Times New Roman"/>
          <w:b/>
          <w:bCs/>
          <w:color w:val="000000"/>
          <w:sz w:val="24"/>
          <w:szCs w:val="24"/>
        </w:rPr>
        <w:t xml:space="preserve">dni </w:t>
      </w:r>
      <w:r w:rsidRPr="008A30E4">
        <w:rPr>
          <w:rFonts w:ascii="Times New Roman" w:hAnsi="Times New Roman" w:cs="Times New Roman"/>
          <w:color w:val="000000"/>
          <w:sz w:val="24"/>
          <w:szCs w:val="24"/>
        </w:rPr>
        <w:t>roboczych od daty stwierdzenia konieczności ich wykonania.</w:t>
      </w:r>
    </w:p>
    <w:p w14:paraId="089D4A6D" w14:textId="7031F5F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5. W przypadkach, o których mowa w ust. 4, podstawą do sporządzenia kosztorysu jest zastosowanie cen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RMS wg </w:t>
      </w:r>
      <w:r w:rsidRPr="00B317E0">
        <w:rPr>
          <w:rFonts w:ascii="Times New Roman" w:hAnsi="Times New Roman" w:cs="Times New Roman"/>
          <w:color w:val="000000" w:themeColor="text1"/>
          <w:sz w:val="24"/>
          <w:szCs w:val="24"/>
        </w:rPr>
        <w:t>Kosztorysu</w:t>
      </w:r>
      <w:r w:rsidRPr="00AB3C68">
        <w:rPr>
          <w:rFonts w:ascii="Times New Roman" w:hAnsi="Times New Roman" w:cs="Times New Roman"/>
          <w:color w:val="FF0000"/>
          <w:sz w:val="24"/>
          <w:szCs w:val="24"/>
        </w:rPr>
        <w:t xml:space="preserve"> </w:t>
      </w:r>
      <w:r w:rsidRPr="008A30E4">
        <w:rPr>
          <w:rFonts w:ascii="Times New Roman" w:hAnsi="Times New Roman" w:cs="Times New Roman"/>
          <w:color w:val="000000"/>
          <w:sz w:val="24"/>
          <w:szCs w:val="24"/>
        </w:rPr>
        <w:t xml:space="preserve">sporządzonego metodą szczegółową, o którym mowa </w:t>
      </w:r>
      <w:r w:rsidR="00B317E0" w:rsidRPr="00B317E0">
        <w:rPr>
          <w:rFonts w:ascii="Times New Roman" w:hAnsi="Times New Roman" w:cs="Times New Roman"/>
          <w:color w:val="000000" w:themeColor="text1"/>
          <w:sz w:val="24"/>
          <w:szCs w:val="24"/>
        </w:rPr>
        <w:t xml:space="preserve"> w §5 pkt 10 lit a i b,</w:t>
      </w:r>
      <w:r w:rsidRPr="00AB3C68">
        <w:rPr>
          <w:rFonts w:ascii="Times New Roman" w:hAnsi="Times New Roman" w:cs="Times New Roman"/>
          <w:color w:val="FF0000"/>
          <w:sz w:val="24"/>
          <w:szCs w:val="24"/>
        </w:rPr>
        <w:t xml:space="preserve"> </w:t>
      </w:r>
      <w:r w:rsidRPr="008A30E4">
        <w:rPr>
          <w:rFonts w:ascii="Times New Roman" w:hAnsi="Times New Roman" w:cs="Times New Roman"/>
          <w:color w:val="000000"/>
          <w:sz w:val="24"/>
          <w:szCs w:val="24"/>
        </w:rPr>
        <w:t>a w przypadku ich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braku, zastosowanie wskaźników cenotwórczych (stawka robocizny, narzut z tytułu kosztów pośrednich,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kosztów zakupu, zysku, ceny materiałów i sprzętu) ustalonych wg średnich stawek/stawek najczęściej</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występujących wyd. SEKOCENBUD z okresu wykonania robót, przy czym w pierwszym rzędzie będą</w:t>
      </w:r>
    </w:p>
    <w:p w14:paraId="153CDA3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stosowane stawki dla Płocka, w ich braku dla Mazowsza, a w ich braku dla kraju, zaś w przypadku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cen SEKOCENBUD – po wcześniejszym uzgodnieniu tych cen z Zamawiającym. W przypadku gdy wartość</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robót dodatkowych zostanie ustalona w oparciu o oferty/cenniki dostawców/sprzedawców, Zamawiający</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będzie uprawniony do weryfikacji wartości robót w oparciu o faktury zakupu lub najmu sprzętu, zaś w</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przypadku gdy tak zweryfikowana wartość okaże się różna od wartości pierwotnej, wynagrodzenie należne</w:t>
      </w:r>
    </w:p>
    <w:p w14:paraId="5A8C46AC" w14:textId="77777777" w:rsidR="00B8135E"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Wykonawcy to wynagrodzenie wynikające z faktycznie poniesionych kosztów wynikających z faktur zakupu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lub najmu sprzętu.</w:t>
      </w:r>
      <w:r w:rsidR="00B8135E" w:rsidRPr="008A30E4">
        <w:rPr>
          <w:rFonts w:ascii="Times New Roman" w:hAnsi="Times New Roman" w:cs="Times New Roman"/>
          <w:color w:val="000000"/>
          <w:sz w:val="24"/>
          <w:szCs w:val="24"/>
        </w:rPr>
        <w:t xml:space="preserve"> </w:t>
      </w:r>
    </w:p>
    <w:p w14:paraId="52801464" w14:textId="11535C9A" w:rsidR="002D22EA" w:rsidRPr="000A30B1"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0"/>
          <w:sz w:val="24"/>
          <w:szCs w:val="24"/>
        </w:rPr>
        <w:t xml:space="preserve">6. Zamawiający określa limit robót, które mogą zostać zaniechane, który nie może przekroczyć </w:t>
      </w:r>
      <w:r w:rsidRPr="000A30B1">
        <w:rPr>
          <w:rFonts w:ascii="Times New Roman" w:hAnsi="Times New Roman" w:cs="Times New Roman"/>
          <w:color w:val="000000" w:themeColor="text1"/>
          <w:sz w:val="24"/>
          <w:szCs w:val="24"/>
        </w:rPr>
        <w:t>15%</w:t>
      </w:r>
      <w:r w:rsidR="00B8135E" w:rsidRPr="000A30B1">
        <w:rPr>
          <w:rFonts w:ascii="Times New Roman" w:hAnsi="Times New Roman" w:cs="Times New Roman"/>
          <w:color w:val="000000" w:themeColor="text1"/>
          <w:sz w:val="24"/>
          <w:szCs w:val="24"/>
        </w:rPr>
        <w:t xml:space="preserve"> </w:t>
      </w:r>
      <w:r w:rsidRPr="000A30B1">
        <w:rPr>
          <w:rFonts w:ascii="Times New Roman" w:hAnsi="Times New Roman" w:cs="Times New Roman"/>
          <w:color w:val="000000" w:themeColor="text1"/>
          <w:sz w:val="24"/>
          <w:szCs w:val="24"/>
        </w:rPr>
        <w:t xml:space="preserve">wynagrodzenia brutto, o którym mowa w §11 ust. </w:t>
      </w:r>
      <w:r w:rsidR="000A30B1" w:rsidRPr="000A30B1">
        <w:rPr>
          <w:rFonts w:ascii="Times New Roman" w:hAnsi="Times New Roman" w:cs="Times New Roman"/>
          <w:color w:val="000000" w:themeColor="text1"/>
          <w:sz w:val="24"/>
          <w:szCs w:val="24"/>
        </w:rPr>
        <w:t>1</w:t>
      </w:r>
      <w:r w:rsidRPr="000A30B1">
        <w:rPr>
          <w:rFonts w:ascii="Times New Roman" w:hAnsi="Times New Roman" w:cs="Times New Roman"/>
          <w:color w:val="000000" w:themeColor="text1"/>
          <w:sz w:val="24"/>
          <w:szCs w:val="24"/>
        </w:rPr>
        <w:t xml:space="preserve"> Umowy</w:t>
      </w:r>
    </w:p>
    <w:p w14:paraId="169B2D5A" w14:textId="77777777" w:rsidR="00FB6742" w:rsidRPr="00AB3C68" w:rsidRDefault="00FB6742" w:rsidP="00F45A39">
      <w:pPr>
        <w:autoSpaceDE w:val="0"/>
        <w:autoSpaceDN w:val="0"/>
        <w:adjustRightInd w:val="0"/>
        <w:spacing w:after="0" w:line="240" w:lineRule="auto"/>
        <w:jc w:val="center"/>
        <w:rPr>
          <w:rFonts w:ascii="Times New Roman" w:hAnsi="Times New Roman" w:cs="Times New Roman"/>
          <w:b/>
          <w:bCs/>
          <w:color w:val="FF0000"/>
          <w:sz w:val="24"/>
          <w:szCs w:val="24"/>
        </w:rPr>
      </w:pPr>
    </w:p>
    <w:p w14:paraId="3D9B4403" w14:textId="77777777" w:rsidR="006E22E8" w:rsidRDefault="006E22E8"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088CEBBA"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213C00BC" w14:textId="2B37B461"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§13</w:t>
      </w:r>
    </w:p>
    <w:p w14:paraId="15F4EEB0"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Mechanizm podzielonej płatności</w:t>
      </w:r>
      <w:r w:rsidR="00F45A39">
        <w:rPr>
          <w:rFonts w:ascii="Times New Roman" w:hAnsi="Times New Roman" w:cs="Times New Roman"/>
          <w:b/>
          <w:bCs/>
          <w:color w:val="00000A"/>
          <w:sz w:val="24"/>
          <w:szCs w:val="24"/>
        </w:rPr>
        <w:t xml:space="preserve"> </w:t>
      </w:r>
      <w:r w:rsidRPr="008A30E4">
        <w:rPr>
          <w:rFonts w:ascii="Times New Roman" w:hAnsi="Times New Roman" w:cs="Times New Roman"/>
          <w:b/>
          <w:bCs/>
          <w:color w:val="00000A"/>
          <w:sz w:val="24"/>
          <w:szCs w:val="24"/>
        </w:rPr>
        <w:t>tzw. split payment</w:t>
      </w:r>
    </w:p>
    <w:p w14:paraId="707586D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1. Zamawiający oświadcza, że będzie realizować płatności za faktury z zastosowaniem mechanizmu podzielonej</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płatności tzw. split payment. Zapłatę w tym systemie uznaje się za dokonanie płatności w terminie</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ustalonym w </w:t>
      </w:r>
      <w:r w:rsidRPr="008A30E4">
        <w:rPr>
          <w:rFonts w:ascii="Times New Roman" w:hAnsi="Times New Roman" w:cs="Times New Roman"/>
          <w:color w:val="000000"/>
          <w:sz w:val="24"/>
          <w:szCs w:val="24"/>
        </w:rPr>
        <w:t>§13 ust. 14 Umowy.</w:t>
      </w:r>
    </w:p>
    <w:p w14:paraId="67C3BD9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oświadcza, że numer rachunku rozliczeniowego wskazany we wszystkich fakturach, które będą</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wystawione w jego imieniu, jest rachunkiem, dla którego zgodnie z Rozdziałem 3a ustawy z dnia 29 sierpnia</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1997 r. - Prawo Bankowe (Dz. U. 2020 r. poz. 1896 ze zm.) prowadzony jest rachunek VAT oraz że rachunek</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ten znajduje się w wykazie podmiotów, o którym mowa w art. 96 b ustawy z dnia 11 marca 2004</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 o podatku od towarów i usług (Dz. U. 2020 r. poz. 106 ze zm.) tzw. białej liście podatników VAT.</w:t>
      </w:r>
    </w:p>
    <w:p w14:paraId="260F13C7" w14:textId="621AA89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Jeżeli Zamawiający stwierdzi, że rachunek wskazany przez Wykonawcę na fakturze nie spełnia wymogów</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określonych w ust. 2 niniejszego paragrafu, Zamawiający wstrzyma się z dokonaniem zapłaty za realizację</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Przedmiotu Umowy do czasu wskazania innego rachunku przez Wykonawcę, który będzie spełniał warunki</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określone w ust. 2. W takim przypadku Wykonawca zrzeka się prawa do żądania odsetek za opóźnienie</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płatności za okres od pierwszego dnia po upływie terminu płatności wskazanego w </w:t>
      </w:r>
      <w:r w:rsidRPr="008A30E4">
        <w:rPr>
          <w:rFonts w:ascii="Times New Roman" w:hAnsi="Times New Roman" w:cs="Times New Roman"/>
          <w:color w:val="000000"/>
          <w:sz w:val="24"/>
          <w:szCs w:val="24"/>
        </w:rPr>
        <w:t>§13 ust. 14 U</w:t>
      </w:r>
      <w:r w:rsidRPr="008A30E4">
        <w:rPr>
          <w:rFonts w:ascii="Times New Roman" w:hAnsi="Times New Roman" w:cs="Times New Roman"/>
          <w:color w:val="00000A"/>
          <w:sz w:val="24"/>
          <w:szCs w:val="24"/>
        </w:rPr>
        <w:t>mowy do</w:t>
      </w:r>
      <w:r w:rsidR="00AD1DF5">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7-go dnia od daty powiadomienia Zamawiającego o numerze rachunku spełniającego wymogi z ust. 2.</w:t>
      </w:r>
    </w:p>
    <w:p w14:paraId="2B7689B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ponosi wyłączną odpowiedzialność za wszelkie szkody poniesione przez Zamawiającego w</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przypadku, jeżeli oświadczenia i zapewnienia zawarte w ust. 2 oraz ust. 3 okażą się niezgodne z prawdą.</w:t>
      </w:r>
    </w:p>
    <w:p w14:paraId="7D8D215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zobowiązuje się zwrócić Zamawiającemu wszelkie obciążenia nałożone z tego tytułu na Zamawiającego</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organy administracji skarbowej oraz zrekompensować szkodę, jaka powstała u Zamawiającego,</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wynikającą w szczególności, ale nie wyłącznie, z zakwestionowanych przez organy administracji</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skarbowej prawidłowości odliczeń podatku VAT na podstawie wystawionych przez Wykonawcę faktur dokumentujących</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realizację Przedmiotu Umowy.</w:t>
      </w:r>
    </w:p>
    <w:p w14:paraId="2A440E5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oświadcza, że jest/nie jest** czynnym podatnikiem podatku VAT.</w:t>
      </w:r>
    </w:p>
    <w:p w14:paraId="0FE731CB" w14:textId="77777777" w:rsidR="002D22EA" w:rsidRPr="00E437C2" w:rsidRDefault="002D22EA" w:rsidP="008A30E4">
      <w:pPr>
        <w:autoSpaceDE w:val="0"/>
        <w:autoSpaceDN w:val="0"/>
        <w:adjustRightInd w:val="0"/>
        <w:spacing w:after="0" w:line="240" w:lineRule="auto"/>
        <w:jc w:val="both"/>
        <w:rPr>
          <w:rFonts w:ascii="Times New Roman" w:hAnsi="Times New Roman" w:cs="Times New Roman"/>
          <w:i/>
          <w:iCs/>
          <w:color w:val="810000"/>
          <w:sz w:val="20"/>
          <w:szCs w:val="20"/>
        </w:rPr>
      </w:pPr>
      <w:r w:rsidRPr="00E437C2">
        <w:rPr>
          <w:rFonts w:ascii="Times New Roman" w:hAnsi="Times New Roman" w:cs="Times New Roman"/>
          <w:i/>
          <w:iCs/>
          <w:color w:val="810000"/>
          <w:sz w:val="20"/>
          <w:szCs w:val="20"/>
        </w:rPr>
        <w:t>__________________________</w:t>
      </w:r>
    </w:p>
    <w:p w14:paraId="336DFAD5" w14:textId="77777777" w:rsidR="002D22EA" w:rsidRPr="00E437C2"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E437C2">
        <w:rPr>
          <w:rFonts w:ascii="Times New Roman" w:hAnsi="Times New Roman" w:cs="Times New Roman"/>
          <w:i/>
          <w:iCs/>
          <w:color w:val="00000A"/>
          <w:sz w:val="20"/>
          <w:szCs w:val="20"/>
        </w:rPr>
        <w:lastRenderedPageBreak/>
        <w:t>*(postanowienia §13a ust. 1-5 Umowy - będą miały zastosowanie w przypadku gdy Wykonawca oświadczy, iż jest czynnym</w:t>
      </w:r>
      <w:r w:rsidR="00CF55BF" w:rsidRPr="00E437C2">
        <w:rPr>
          <w:rFonts w:ascii="Times New Roman" w:hAnsi="Times New Roman" w:cs="Times New Roman"/>
          <w:i/>
          <w:iCs/>
          <w:color w:val="00000A"/>
          <w:sz w:val="20"/>
          <w:szCs w:val="20"/>
        </w:rPr>
        <w:t xml:space="preserve"> </w:t>
      </w:r>
      <w:r w:rsidRPr="00E437C2">
        <w:rPr>
          <w:rFonts w:ascii="Times New Roman" w:hAnsi="Times New Roman" w:cs="Times New Roman"/>
          <w:i/>
          <w:iCs/>
          <w:color w:val="00000A"/>
          <w:sz w:val="20"/>
          <w:szCs w:val="20"/>
        </w:rPr>
        <w:t>podatnikiem podatku VAT)</w:t>
      </w:r>
    </w:p>
    <w:p w14:paraId="1D3C9F2A" w14:textId="6FAE814C" w:rsidR="002D22EA"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E437C2">
        <w:rPr>
          <w:rFonts w:ascii="Times New Roman" w:hAnsi="Times New Roman" w:cs="Times New Roman"/>
          <w:i/>
          <w:iCs/>
          <w:color w:val="00000A"/>
          <w:sz w:val="20"/>
          <w:szCs w:val="20"/>
        </w:rPr>
        <w:t>** (należy zaznaczyć zgodnie z oświadczeniem przedłożonym przez Wykonawcę</w:t>
      </w:r>
    </w:p>
    <w:p w14:paraId="14A33C9E" w14:textId="77777777" w:rsidR="006F0118" w:rsidRPr="00E437C2" w:rsidRDefault="006F0118" w:rsidP="008A30E4">
      <w:pPr>
        <w:autoSpaceDE w:val="0"/>
        <w:autoSpaceDN w:val="0"/>
        <w:adjustRightInd w:val="0"/>
        <w:spacing w:after="0" w:line="240" w:lineRule="auto"/>
        <w:jc w:val="both"/>
        <w:rPr>
          <w:rFonts w:ascii="Times New Roman" w:hAnsi="Times New Roman" w:cs="Times New Roman"/>
          <w:i/>
          <w:iCs/>
          <w:color w:val="00000A"/>
          <w:sz w:val="20"/>
          <w:szCs w:val="20"/>
        </w:rPr>
      </w:pPr>
    </w:p>
    <w:p w14:paraId="19FB7841" w14:textId="69B9EA2C"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r w:rsidR="006F0118">
        <w:rPr>
          <w:rFonts w:ascii="Times New Roman" w:hAnsi="Times New Roman" w:cs="Times New Roman"/>
          <w:b/>
          <w:bCs/>
          <w:color w:val="00000A"/>
          <w:sz w:val="24"/>
          <w:szCs w:val="24"/>
        </w:rPr>
        <w:t>4</w:t>
      </w:r>
      <w:r w:rsidRPr="008A30E4">
        <w:rPr>
          <w:rFonts w:ascii="Times New Roman" w:hAnsi="Times New Roman" w:cs="Times New Roman"/>
          <w:b/>
          <w:bCs/>
          <w:color w:val="00000A"/>
          <w:sz w:val="24"/>
          <w:szCs w:val="24"/>
        </w:rPr>
        <w:t>Forma faktury</w:t>
      </w:r>
    </w:p>
    <w:p w14:paraId="5F41252F" w14:textId="5578C48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oświadcza, że w</w:t>
      </w:r>
      <w:r w:rsidR="007F433C">
        <w:rPr>
          <w:rFonts w:ascii="Times New Roman" w:hAnsi="Times New Roman" w:cs="Times New Roman"/>
          <w:color w:val="00000A"/>
          <w:sz w:val="24"/>
          <w:szCs w:val="24"/>
        </w:rPr>
        <w:t>ystawi fakturę</w:t>
      </w:r>
      <w:r w:rsidR="00B317E0">
        <w:rPr>
          <w:rFonts w:ascii="Times New Roman" w:hAnsi="Times New Roman" w:cs="Times New Roman"/>
          <w:color w:val="00000A"/>
          <w:sz w:val="24"/>
          <w:szCs w:val="24"/>
        </w:rPr>
        <w:t xml:space="preserve"> w formie</w:t>
      </w:r>
      <w:r w:rsidR="007F433C">
        <w:rPr>
          <w:rFonts w:ascii="Times New Roman" w:hAnsi="Times New Roman" w:cs="Times New Roman"/>
          <w:color w:val="00000A"/>
          <w:sz w:val="24"/>
          <w:szCs w:val="24"/>
        </w:rPr>
        <w:t xml:space="preserve"> papierowe</w:t>
      </w:r>
      <w:r w:rsidR="00B317E0">
        <w:rPr>
          <w:rFonts w:ascii="Times New Roman" w:hAnsi="Times New Roman" w:cs="Times New Roman"/>
          <w:color w:val="00000A"/>
          <w:sz w:val="24"/>
          <w:szCs w:val="24"/>
        </w:rPr>
        <w:t>j</w:t>
      </w:r>
      <w:r w:rsidRPr="008A30E4">
        <w:rPr>
          <w:rFonts w:ascii="Times New Roman" w:hAnsi="Times New Roman" w:cs="Times New Roman"/>
          <w:color w:val="00000A"/>
          <w:sz w:val="24"/>
          <w:szCs w:val="24"/>
        </w:rPr>
        <w:t>.</w:t>
      </w:r>
    </w:p>
    <w:p w14:paraId="613C788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Zamawiający informuje, że nie wyraża zgody na wysyłanie innych ustrukturyzowanych dokumentów</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elektronicznych, o których mowa w art. 2 pkt 3 z dnia 9 listopada 2018 roku o elektronicznym fakturowaniu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zamówieniach publicznych, koncesjach na roboty budowlane lub usługi oraz partnerstwie publiczno -</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prywatnym (Dz. U. z 2020 r., </w:t>
      </w:r>
      <w:r w:rsidRPr="008A30E4">
        <w:rPr>
          <w:rFonts w:ascii="Times New Roman" w:hAnsi="Times New Roman" w:cs="Times New Roman"/>
          <w:color w:val="000000"/>
          <w:sz w:val="24"/>
          <w:szCs w:val="24"/>
        </w:rPr>
        <w:t>poz. 1666)</w:t>
      </w:r>
      <w:r w:rsidRPr="008A30E4">
        <w:rPr>
          <w:rFonts w:ascii="Times New Roman" w:hAnsi="Times New Roman" w:cs="Times New Roman"/>
          <w:color w:val="810000"/>
          <w:sz w:val="24"/>
          <w:szCs w:val="24"/>
        </w:rPr>
        <w:t xml:space="preserve">. </w:t>
      </w:r>
      <w:r w:rsidRPr="008A30E4">
        <w:rPr>
          <w:rFonts w:ascii="Times New Roman" w:hAnsi="Times New Roman" w:cs="Times New Roman"/>
          <w:color w:val="00000A"/>
          <w:sz w:val="24"/>
          <w:szCs w:val="24"/>
        </w:rPr>
        <w:t>Przedmiotowy zapis nie zwalnia Wykonawcy z obowiązku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przedłożenia wszystkich wymaganych niniejszą Umową dokumentów niezbędnych do prawidłowego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rozliczenia Umowy.</w:t>
      </w:r>
    </w:p>
    <w:p w14:paraId="67E8C7EE" w14:textId="77777777" w:rsidR="002D22EA" w:rsidRPr="008A30E4" w:rsidRDefault="0088400B"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Powyższe zapisy można stosować odpowiednio do podwykonawców zgodnie z art. 2 pkt. 5d) ustaw</w:t>
      </w:r>
      <w:r w:rsidR="002D22EA" w:rsidRPr="008A30E4">
        <w:rPr>
          <w:rFonts w:ascii="Times New Roman" w:hAnsi="Times New Roman" w:cs="Times New Roman"/>
          <w:color w:val="000000"/>
          <w:sz w:val="24"/>
          <w:szCs w:val="24"/>
        </w:rPr>
        <w:t>y z dnia</w:t>
      </w:r>
      <w:r w:rsidR="00CF55BF">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9 listopada 2018 roku o elektronicznym fakturowaniu w zamówieniach publicznych, koncesjach na roboty</w:t>
      </w:r>
      <w:r w:rsidR="00CF55BF">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budowlane lub usługi oraz partnerstwie publiczno - prywatnym (Dz. U. z 2020 r., poz. 1666 )</w:t>
      </w:r>
    </w:p>
    <w:p w14:paraId="684ADD16" w14:textId="77777777" w:rsidR="00F45A39" w:rsidRPr="00F45A39" w:rsidRDefault="00F45A39" w:rsidP="008A30E4">
      <w:pPr>
        <w:autoSpaceDE w:val="0"/>
        <w:autoSpaceDN w:val="0"/>
        <w:adjustRightInd w:val="0"/>
        <w:spacing w:after="0" w:line="240" w:lineRule="auto"/>
        <w:jc w:val="both"/>
        <w:rPr>
          <w:rFonts w:ascii="Times New Roman" w:hAnsi="Times New Roman" w:cs="Times New Roman"/>
          <w:i/>
          <w:iCs/>
          <w:color w:val="00000A"/>
          <w:sz w:val="20"/>
          <w:szCs w:val="20"/>
        </w:rPr>
      </w:pPr>
    </w:p>
    <w:p w14:paraId="1B1076DA"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61AC4536" w14:textId="063EA449"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r w:rsidR="006F0118">
        <w:rPr>
          <w:rFonts w:ascii="Times New Roman" w:hAnsi="Times New Roman" w:cs="Times New Roman"/>
          <w:b/>
          <w:bCs/>
          <w:color w:val="00000A"/>
          <w:sz w:val="24"/>
          <w:szCs w:val="24"/>
        </w:rPr>
        <w:t>50</w:t>
      </w:r>
    </w:p>
    <w:p w14:paraId="28E8156A"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Podwykonawcy</w:t>
      </w:r>
    </w:p>
    <w:p w14:paraId="6A8A537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ma prawo do zatrudnienia podwykonawców na roboty objęte zamówieniem i jest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odpowiedzialny za działania i zaniechania podwykonawców i dalszych podwykonawców, ich przedstawicieli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pracowników, jak za własne działania i zaniechania.</w:t>
      </w:r>
    </w:p>
    <w:p w14:paraId="57B0821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wykona przedmiot Umowy osobiście oraz za pomocą podwykonawców – zgodnie z ofertą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297AF33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Wykonawca powierzy następującym podwykonawcom, realizację następujących części zamówienia:</w:t>
      </w:r>
    </w:p>
    <w:p w14:paraId="6CD03B9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 - ……………………………………………………………………..</w:t>
      </w:r>
    </w:p>
    <w:p w14:paraId="0B8A46A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4"/>
          <w:szCs w:val="24"/>
        </w:rPr>
      </w:pPr>
      <w:r w:rsidRPr="008A30E4">
        <w:rPr>
          <w:rFonts w:ascii="Times New Roman" w:hAnsi="Times New Roman" w:cs="Times New Roman"/>
          <w:i/>
          <w:iCs/>
          <w:color w:val="00000A"/>
          <w:sz w:val="24"/>
          <w:szCs w:val="24"/>
        </w:rPr>
        <w:t>(firma podwykonawcy) - (zakres/część zamówienia realizowana przez podwykonawcę),</w:t>
      </w:r>
    </w:p>
    <w:p w14:paraId="52C53C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p>
    <w:p w14:paraId="73BB416B" w14:textId="77777777" w:rsidR="002D22EA" w:rsidRPr="008A30E4" w:rsidRDefault="000533DF"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2)  </w:t>
      </w:r>
      <w:r w:rsidR="002D22EA" w:rsidRPr="008A30E4">
        <w:rPr>
          <w:rFonts w:ascii="Times New Roman" w:hAnsi="Times New Roman" w:cs="Times New Roman"/>
          <w:color w:val="00000A"/>
          <w:sz w:val="24"/>
          <w:szCs w:val="24"/>
        </w:rPr>
        <w:t>………………. - ………………………………………………………………………</w:t>
      </w:r>
    </w:p>
    <w:p w14:paraId="71C98CB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4"/>
          <w:szCs w:val="24"/>
        </w:rPr>
      </w:pPr>
      <w:r w:rsidRPr="008A30E4">
        <w:rPr>
          <w:rFonts w:ascii="Times New Roman" w:hAnsi="Times New Roman" w:cs="Times New Roman"/>
          <w:i/>
          <w:iCs/>
          <w:color w:val="00000A"/>
          <w:sz w:val="24"/>
          <w:szCs w:val="24"/>
        </w:rPr>
        <w:t>(firma podwykonawcy) - (zakres/część zamówienia realizowana przez podwykonawcę),</w:t>
      </w:r>
    </w:p>
    <w:p w14:paraId="5C29645C" w14:textId="77777777" w:rsidR="000533DF" w:rsidRDefault="000533DF" w:rsidP="008A30E4">
      <w:pPr>
        <w:autoSpaceDE w:val="0"/>
        <w:autoSpaceDN w:val="0"/>
        <w:adjustRightInd w:val="0"/>
        <w:spacing w:after="0" w:line="240" w:lineRule="auto"/>
        <w:jc w:val="both"/>
        <w:rPr>
          <w:rFonts w:ascii="Times New Roman" w:hAnsi="Times New Roman" w:cs="Times New Roman"/>
          <w:color w:val="00000A"/>
          <w:sz w:val="24"/>
          <w:szCs w:val="24"/>
        </w:rPr>
      </w:pPr>
    </w:p>
    <w:p w14:paraId="3AFC09B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przed przystąpieniem do realizacji zamówienia, przekaże Zamawiającemu, o ile są już znane,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nazwy albo imiona i nazwiska oraz dane kontaktowe podwykonawców i osób do kontaktu z nimi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zaangażowanych w realizację robót budowlanych i usług. Wykonawca zobowiązany jest zawiadomić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o wszelkich zmianach danych, o których mowa w zdaniu pierwszym w trakcie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zamówienia oraz przekazać informację na temat nowych podwykonawców, którym w późniejszym okresie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zamierza powierzyć realizację robót budowlanych lub usług.</w:t>
      </w:r>
    </w:p>
    <w:p w14:paraId="720CB732" w14:textId="26D76850"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 przypadku powierzenia wykonania części zamówienia podwykonawcom Wykonawca będzie pełnił</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funkcję koordynatora podwykonawców podczas wykonywania robót, dostaw i usług</w:t>
      </w:r>
      <w:r w:rsidR="000B231F">
        <w:rPr>
          <w:rFonts w:ascii="Times New Roman" w:hAnsi="Times New Roman" w:cs="Times New Roman"/>
          <w:color w:val="00000A"/>
          <w:sz w:val="24"/>
          <w:szCs w:val="24"/>
        </w:rPr>
        <w:t xml:space="preserve"> oraz </w:t>
      </w:r>
      <w:r w:rsidRPr="008A30E4">
        <w:rPr>
          <w:rFonts w:ascii="Times New Roman" w:hAnsi="Times New Roman" w:cs="Times New Roman"/>
          <w:color w:val="00000A"/>
          <w:sz w:val="24"/>
          <w:szCs w:val="24"/>
        </w:rPr>
        <w:t xml:space="preserve"> usuwania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ewentualnych wad. Podwykonawcę w stosunkach z Zamawiającym reprezentuje Wykonawca.</w:t>
      </w:r>
    </w:p>
    <w:p w14:paraId="6CDCE894" w14:textId="3FB9EE6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podwykonawca lub dalszy podwykonawca zamierzający zawrzeć umowę o podwykonawstwo,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której przedmiotem są roboty budowlane, jest zobowiązany w trakcie realizacji Umowy</w:t>
      </w:r>
      <w:r w:rsidR="000B231F">
        <w:rPr>
          <w:rFonts w:ascii="Times New Roman" w:hAnsi="Times New Roman" w:cs="Times New Roman"/>
          <w:color w:val="00000A"/>
          <w:sz w:val="24"/>
          <w:szCs w:val="24"/>
        </w:rPr>
        <w:t>.</w:t>
      </w:r>
      <w:r w:rsidRPr="008A30E4">
        <w:rPr>
          <w:rFonts w:ascii="Times New Roman" w:hAnsi="Times New Roman" w:cs="Times New Roman"/>
          <w:color w:val="00000A"/>
          <w:sz w:val="24"/>
          <w:szCs w:val="24"/>
        </w:rPr>
        <w:t xml:space="preserve"> do przedłożenia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projektu tej umowy o podwykonawstwo wraz z zestawieniem ilości robót i ich wyceną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wraz z częścią dokumentacji dotyczącej wykonania robót, które mają być realizowane na podstawie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umowy o podwykonawstwo lub ze </w:t>
      </w:r>
      <w:r w:rsidRPr="008A30E4">
        <w:rPr>
          <w:rFonts w:ascii="Times New Roman" w:hAnsi="Times New Roman" w:cs="Times New Roman"/>
          <w:color w:val="00000A"/>
          <w:sz w:val="24"/>
          <w:szCs w:val="24"/>
        </w:rPr>
        <w:lastRenderedPageBreak/>
        <w:t>wskazaniem tej części dokumentacji, nie później niż na 14 dni przed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zawarciem, a w przypadku projektu przedkładanego przez podwykonawcę lub dalszego podwykonawcę –</w:t>
      </w:r>
    </w:p>
    <w:p w14:paraId="71D379D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wraz ze zgodą Wykonawcy na zawarcie umowy o podwykonawstwo o treści zgodnej z projektem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w:t>
      </w:r>
    </w:p>
    <w:p w14:paraId="58F6F6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Umowa z podwykonawcą lub z dalszym podwykonawcą powinna stanowić w szczególności:</w:t>
      </w:r>
    </w:p>
    <w:p w14:paraId="154CA6D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termin zapłaty wynagrodzenia podwykonawcy lub dalszemu podwykonawcy nie może być dłuższy niż</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 </w:t>
      </w:r>
      <w:r w:rsidRPr="008A30E4">
        <w:rPr>
          <w:rFonts w:ascii="Times New Roman" w:hAnsi="Times New Roman" w:cs="Times New Roman"/>
          <w:b/>
          <w:bCs/>
          <w:color w:val="00000A"/>
          <w:sz w:val="24"/>
          <w:szCs w:val="24"/>
        </w:rPr>
        <w:t xml:space="preserve">15 dni </w:t>
      </w:r>
      <w:r w:rsidRPr="008A30E4">
        <w:rPr>
          <w:rFonts w:ascii="Times New Roman" w:hAnsi="Times New Roman" w:cs="Times New Roman"/>
          <w:color w:val="00000A"/>
          <w:sz w:val="24"/>
          <w:szCs w:val="24"/>
        </w:rPr>
        <w:t>od dnia doręczenia Wykonawcy, podwykonawcy lub dalszemu podwykonawcy faktury,</w:t>
      </w:r>
      <w:r w:rsidR="004A0FBA">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potwierdzających wykonanie zleconej podwykonawcy lub dalszemu podwykonawcy: dostawy, usługi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roboty budowlanej,</w:t>
      </w:r>
    </w:p>
    <w:p w14:paraId="38A9DDC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przedmiotem Umowy o podwykonawstwo jest wyłącznie wykonanie, odpowiednio: robót</w:t>
      </w:r>
    </w:p>
    <w:p w14:paraId="67ACDF7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budowlanych, dostaw lub usług, które ściśle odpowiadają części zamówienia określonego Umową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zawartą pomiędzy Zamawiającym a Wykonawcą (zakres robót powierzonych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stanowiący część zamówienia publicznego),</w:t>
      </w:r>
    </w:p>
    <w:p w14:paraId="52692FC5" w14:textId="75CCB4CB"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c</w:t>
      </w:r>
      <w:r w:rsidR="002D22EA" w:rsidRPr="008A30E4">
        <w:rPr>
          <w:rFonts w:ascii="Times New Roman" w:hAnsi="Times New Roman" w:cs="Times New Roman"/>
          <w:color w:val="00000A"/>
          <w:sz w:val="24"/>
          <w:szCs w:val="24"/>
        </w:rPr>
        <w:t>) wykonanie przedmiotu Umowy o podwykonawstwo zostaje określone na co najmniej takim poziomie</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jakości, jaki wynika z Umowy zawartej między Zamawiającym a Wykonawcą i powinno odpowiadać</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stosownym dla tego wykonania wymaganiom określonym w dokumentacji projektowej, STWiORB,</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 xml:space="preserve">SWZ </w:t>
      </w:r>
      <w:r w:rsidR="00BC714B">
        <w:rPr>
          <w:rFonts w:ascii="Times New Roman" w:hAnsi="Times New Roman" w:cs="Times New Roman"/>
          <w:color w:val="00000A"/>
          <w:sz w:val="24"/>
          <w:szCs w:val="24"/>
        </w:rPr>
        <w:t>.</w:t>
      </w:r>
    </w:p>
    <w:p w14:paraId="285A85E3" w14:textId="7ED8D7C8"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d</w:t>
      </w:r>
      <w:r w:rsidR="002D22EA" w:rsidRPr="008A30E4">
        <w:rPr>
          <w:rFonts w:ascii="Times New Roman" w:hAnsi="Times New Roman" w:cs="Times New Roman"/>
          <w:color w:val="00000A"/>
          <w:sz w:val="24"/>
          <w:szCs w:val="24"/>
        </w:rPr>
        <w:t>) okres odpowiedzialności podwykonawcy lub dalszego podwykonawcy za wady przedmiotu Umowy o</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podwykonawstwo, będzie taki sam jak okres odpowiedzialności za wady przedmiotu Umowy</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Wykonawcy wobec Zamawiającego,</w:t>
      </w:r>
    </w:p>
    <w:p w14:paraId="33CF2FD4" w14:textId="717EDD49"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e</w:t>
      </w:r>
      <w:r w:rsidR="002D22EA" w:rsidRPr="008A30E4">
        <w:rPr>
          <w:rFonts w:ascii="Times New Roman" w:hAnsi="Times New Roman" w:cs="Times New Roman"/>
          <w:color w:val="00000A"/>
          <w:sz w:val="24"/>
          <w:szCs w:val="24"/>
        </w:rPr>
        <w:t>) podwykonawca lub dalszy podwykonawca są zobowiązani do przedstawiania Zamawiającemu na jego</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żądanie dokumentów, oświadczeń i wyjaśnień dotyczących realizacji Umowy o podwykonawstwo,</w:t>
      </w:r>
    </w:p>
    <w:p w14:paraId="2E6AB41B" w14:textId="27EEEF29"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f</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jeżeli zabezpieczeniem roszczeń Wykonawcy (podwykonawcy) z tytułu wykonania i należytego</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wykonania umowy oraz gwarancji lub rękojmi byłaby kaucja pieniężna pozostawiona na rachunku</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Wykonawcy (podwykonawcy) na okres gwarancji lub rękojmi, to umowa o podwykonawstwo powinna</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obejmować następujące postanowienia:</w:t>
      </w:r>
    </w:p>
    <w:p w14:paraId="4E8C2C5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0"/>
          <w:sz w:val="24"/>
          <w:szCs w:val="24"/>
        </w:rPr>
        <w:t>strony w ramach umowy o podwyk</w:t>
      </w:r>
      <w:r w:rsidRPr="008A30E4">
        <w:rPr>
          <w:rFonts w:ascii="Times New Roman" w:hAnsi="Times New Roman" w:cs="Times New Roman"/>
          <w:color w:val="00000A"/>
          <w:sz w:val="24"/>
          <w:szCs w:val="24"/>
        </w:rPr>
        <w:t>onawstwo zawierają umowę ustanowienia kaucji, na</w:t>
      </w:r>
    </w:p>
    <w:p w14:paraId="728E498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podstawie której podwykonawca (dalszy podwykonawca) wpłaci kwotę kaucji na rachunek</w:t>
      </w:r>
    </w:p>
    <w:p w14:paraId="57A832F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bankowy Wykonawcy (podwykonawcy) w terminie 14 dni od daty zawarcia umowy o</w:t>
      </w:r>
    </w:p>
    <w:p w14:paraId="6AB7DCB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podwykonawstwo,</w:t>
      </w:r>
    </w:p>
    <w:p w14:paraId="2A9B07B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 przypadku gdy kwota kaucji nie zostanie uiszczona w terminie, Wykonawca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jest uprawniony zatrzymać kwotę kaucji z wystawionych przez podwykonawcę (dalszego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podwykonawcę) faktur, przy czym zatrzymanie tej kwoty nastąpi w drodze potrącenia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roszczenia o zapłatę kaucji z roszczeniem o zapłatę wynagrodzenia,</w:t>
      </w:r>
    </w:p>
    <w:p w14:paraId="1882AF0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dodatkowo w przypadku, o którym mowa w lit. g) tiret drugi, umowa z podwykonawcą lub</w:t>
      </w:r>
    </w:p>
    <w:p w14:paraId="68823D7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dalszym podwykonawcą będzie zawierała zgodne oświadczenie Stron, z którego będzie</w:t>
      </w:r>
    </w:p>
    <w:p w14:paraId="677D03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wynikało, że kaucja pieniężna zatrzymana przez Wykonawcę (podwykonawcę) z wystawionych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podwykonawcę (dalszego podwykonawcę) faktur na okres realizacji umowy lub na okres</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0"/>
          <w:sz w:val="24"/>
          <w:szCs w:val="24"/>
        </w:rPr>
        <w:t>gwarancji lub rękojmi, stanowi kaucję pieniężną (zabezpieczenie w pieniądzu), a nie jest</w:t>
      </w:r>
      <w:r w:rsidR="00E11001"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wynagrodzeniem </w:t>
      </w:r>
      <w:r w:rsidRPr="008A30E4">
        <w:rPr>
          <w:rFonts w:ascii="Times New Roman" w:hAnsi="Times New Roman" w:cs="Times New Roman"/>
          <w:color w:val="00000A"/>
          <w:sz w:val="24"/>
          <w:szCs w:val="24"/>
        </w:rPr>
        <w:t>należnym podwykonawcy (dalszemu podwykonawcy), co do którego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odroczony został termin płatności.</w:t>
      </w:r>
    </w:p>
    <w:p w14:paraId="4208B0A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h) </w:t>
      </w:r>
      <w:r w:rsidRPr="008A30E4">
        <w:rPr>
          <w:rFonts w:ascii="Times New Roman" w:hAnsi="Times New Roman" w:cs="Times New Roman"/>
          <w:color w:val="00000A"/>
          <w:sz w:val="24"/>
          <w:szCs w:val="24"/>
        </w:rPr>
        <w:t>kwotę wynagrodzenia za roboty - kwota ta nie może być wyższa niż wartość tego zakresu robót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wynikająca z oferty Wykonawcy </w:t>
      </w:r>
      <w:r w:rsidRPr="00B317E0">
        <w:rPr>
          <w:rFonts w:ascii="Times New Roman" w:hAnsi="Times New Roman" w:cs="Times New Roman"/>
          <w:color w:val="000000" w:themeColor="text1"/>
          <w:sz w:val="24"/>
          <w:szCs w:val="24"/>
        </w:rPr>
        <w:t>(harmonogramu i kosztorysu</w:t>
      </w:r>
      <w:r w:rsidRPr="008A30E4">
        <w:rPr>
          <w:rFonts w:ascii="Times New Roman" w:hAnsi="Times New Roman" w:cs="Times New Roman"/>
          <w:color w:val="00000A"/>
          <w:sz w:val="24"/>
          <w:szCs w:val="24"/>
        </w:rPr>
        <w:t>), a suma płatności podwykonawcom za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daną część dokonywanego odbioru robót nie może być wyższa niż przewidziane w niniejszej umowie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harmonogramie) wynagrodzenie częściowe za dany zakres robót potwierdzony odbiorem,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0"/>
          <w:sz w:val="24"/>
          <w:szCs w:val="24"/>
        </w:rPr>
        <w:t xml:space="preserve">i) </w:t>
      </w:r>
      <w:r w:rsidRPr="008A30E4">
        <w:rPr>
          <w:rFonts w:ascii="Times New Roman" w:hAnsi="Times New Roman" w:cs="Times New Roman"/>
          <w:color w:val="00000A"/>
          <w:sz w:val="24"/>
          <w:szCs w:val="24"/>
        </w:rPr>
        <w:t>termin wykonania zakresu robót powierzonych podwykonawcy, z zastrzeżeniem, że termin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budowlanych powierzonych podwykonawcy nie jest dłuższy niż przewidziany dla tych robót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Umową (Harmonogramem) i nie stanowi zagrożenia wykonania robót budowlanych w określonym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 4 terminie;</w:t>
      </w:r>
    </w:p>
    <w:p w14:paraId="626F0D27" w14:textId="3CD70509"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 xml:space="preserve">j) tryb zatrudnienia dalszych podwykonawców i </w:t>
      </w:r>
      <w:r w:rsidR="000B231F">
        <w:rPr>
          <w:rFonts w:ascii="Times New Roman" w:hAnsi="Times New Roman" w:cs="Times New Roman"/>
          <w:color w:val="00000A"/>
          <w:sz w:val="24"/>
          <w:szCs w:val="24"/>
        </w:rPr>
        <w:t xml:space="preserve">stosowanie </w:t>
      </w:r>
      <w:r w:rsidRPr="008A30E4">
        <w:rPr>
          <w:rFonts w:ascii="Times New Roman" w:hAnsi="Times New Roman" w:cs="Times New Roman"/>
          <w:color w:val="00000A"/>
          <w:sz w:val="24"/>
          <w:szCs w:val="24"/>
        </w:rPr>
        <w:t xml:space="preserve"> wymagań określonych w lit. a-ł w umowach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dalszymi podwykonawcami,</w:t>
      </w:r>
    </w:p>
    <w:p w14:paraId="59587A5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k) podstawy zapłaty wynagrodzenia dalszym podwykonawcom, w tym uprawnienie Zamawiającego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Wykonawcy do zapłaty wynagrodzenia podwykonawcy i dalszym podwykonawcom,</w:t>
      </w:r>
    </w:p>
    <w:p w14:paraId="325B42E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l) termin wystawienia faktury podwykonawcy na rzecz Wykonawcy, przy czym termin ten nie może być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dłuższy niż 5 dni od dnia dokonania odbioru robót,</w:t>
      </w:r>
    </w:p>
    <w:p w14:paraId="7221D70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ł) umowa o podwykonawstwo będzie zawierała zobowiązanie podwykonawcy do przedkładania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dalszych umów o podwykonawstwo wraz ze zgodą Wykonawcy,</w:t>
      </w:r>
    </w:p>
    <w:p w14:paraId="17431C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m) umowa o podwykonawstwo nie może zawierać postanowień kształtujących prawa i obowiązki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w zakresie kar umownych oraz postanowień dotyczących warunków wypłaty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w sposób dla niego mniej korzystny niż prawa i obowiązki Wykonawcy ukształtowane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postanowieniami niniejszej Umowy.</w:t>
      </w:r>
    </w:p>
    <w:p w14:paraId="049DF00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Umowa o podwykonawstwo nie może przede wszystkim zawierać postanowień:</w:t>
      </w:r>
    </w:p>
    <w:p w14:paraId="3A0EF18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uzależniających uzyskanie przez podwykonawcę płatności od Wykonawcy, od zapłaty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Zamawiającego wynagrodzenia obejmującego zakres robót wykonanych przez podwykonawcę,</w:t>
      </w:r>
    </w:p>
    <w:p w14:paraId="6A5564F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uzależniających zwrot podwykonawcy kwot zabezpieczenia przez Wykonawcę, od zwrotu</w:t>
      </w:r>
    </w:p>
    <w:p w14:paraId="69105C0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zabezpieczenia wykonania umowy przez Zamawiającego Wykonawcy,</w:t>
      </w:r>
    </w:p>
    <w:p w14:paraId="33A69C9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c) uzależniających odbiór robót budowlanych przez Wykonawcę od podwykonawcy, od odbioru tych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budowlanych przez Zamawiającego od Wykonawcy.</w:t>
      </w:r>
    </w:p>
    <w:p w14:paraId="19D2C50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Zawarcie umowy o podwykonawstwo na roboty budowlane może nastąpić wyłącznie po akceptacji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projektu przez Zamawiającego, a przystąpienie do jej realizacji przez podwykonawcę może nastąpić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wyłącznie po akceptacji umowy o podwykonawstwo przez Zamawiającego.</w:t>
      </w:r>
    </w:p>
    <w:p w14:paraId="45DD1B12" w14:textId="4D118E5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Projekt umowy o podwykonawstwo, której przedmiotem są roboty budowlane, będzie uważany za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zaakceptowany przez Zamawiającego, jeżeli Zamawiający w terminie 7 dni od dnia przedłożenia 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projektu nie zgłosi zastrzeżeń</w:t>
      </w:r>
      <w:r w:rsidR="003027A6">
        <w:rPr>
          <w:rFonts w:ascii="Times New Roman" w:hAnsi="Times New Roman" w:cs="Times New Roman"/>
          <w:color w:val="00000A"/>
          <w:sz w:val="24"/>
          <w:szCs w:val="24"/>
        </w:rPr>
        <w:t xml:space="preserve"> pod rygorem nieważności</w:t>
      </w:r>
      <w:r w:rsidRPr="008A30E4">
        <w:rPr>
          <w:rFonts w:ascii="Times New Roman" w:hAnsi="Times New Roman" w:cs="Times New Roman"/>
          <w:color w:val="00000A"/>
          <w:sz w:val="24"/>
          <w:szCs w:val="24"/>
        </w:rPr>
        <w:t>. Za dzień przedłożenia projektu przez Wykonawcę uznaje się</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dzień przedłożenia projektu Zamawiającemu na zasadach określonych w ust. 4.</w:t>
      </w:r>
    </w:p>
    <w:p w14:paraId="4E645B9A" w14:textId="7A9E76A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Zamawiający zgłosi w terminie określonym w ust. 8 pisemne zastrzeżenia do projektu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podwykonawstwo, której przedmiotem są roboty budowlane, w szczególności w przypadku jeżeli 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zostały spełnione wymagania określone w ust. 5 i 6 Umowy. Zamawiający zgłosi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podwykonawcy lub dalszemu podwykonawcy  sprzeciw </w:t>
      </w:r>
      <w:r w:rsidR="003027A6">
        <w:rPr>
          <w:rFonts w:ascii="Times New Roman" w:hAnsi="Times New Roman" w:cs="Times New Roman"/>
          <w:color w:val="00000A"/>
          <w:sz w:val="24"/>
          <w:szCs w:val="24"/>
        </w:rPr>
        <w:t>pod rygorem nieważności</w:t>
      </w:r>
      <w:r w:rsidR="00C85BEF">
        <w:rPr>
          <w:rFonts w:ascii="Times New Roman" w:hAnsi="Times New Roman" w:cs="Times New Roman"/>
          <w:color w:val="00000A"/>
          <w:sz w:val="24"/>
          <w:szCs w:val="24"/>
        </w:rPr>
        <w:t xml:space="preserve"> </w:t>
      </w:r>
      <w:r w:rsidR="002604D7">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przedłożonej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podwykonawstwo, której przedmiotem są roboty budowlane, w terminie 7 dni od jej przedłożenia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w szczególności w przypadku jeśli nie zostały spełnione wymagania określone w ust. 5</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6.</w:t>
      </w:r>
    </w:p>
    <w:p w14:paraId="7B1B098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Po akceptacji projektu umowy o podwykonawstwo, której przedmiotem są roboty budowlane lub po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upływie terminu na zgłoszenie przez Zamawiającego zastrzeżeń do tego projektu, 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podwykonawca lub dalszy podwykonawca przedłoży Zamawiającemu poświadczoną za zgodność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oryginałem kopię zawartej umowy o podwykonawstwo w terminie 7 dni od dnia zawarcia tej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jednakże nie później niż na 14 dni przed dniem skierowania podwykonawcy lub dalszego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realizacji robót budowlanych.</w:t>
      </w:r>
    </w:p>
    <w:p w14:paraId="574926B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11. Umowa o podwykonawstwo, której przedmiotem są roboty budowlane, będzie uważana za zaakceptowaną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Zamawiającego, jeżeli Zamawiający w terminie 7 dni od dnia przedłożenia kopii tej umowy nie zgłosi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niej na piśmie sprzeciwu.</w:t>
      </w:r>
    </w:p>
    <w:p w14:paraId="2C5EBD1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12. Wykonawca, podwykonawca lub dalszy podwykonawca robót budowlanych przedkłada Zamawiającemu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poświadczoną za zgodność z oryginałem kopię zawartej umowy o podwykonawstwo, której przedmiotem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są dostawy lub usługi, w terminie 7 dni od dnia jej </w:t>
      </w:r>
      <w:r w:rsidRPr="008A30E4">
        <w:rPr>
          <w:rFonts w:ascii="Times New Roman" w:hAnsi="Times New Roman" w:cs="Times New Roman"/>
          <w:color w:val="00000A"/>
          <w:sz w:val="24"/>
          <w:szCs w:val="24"/>
        </w:rPr>
        <w:lastRenderedPageBreak/>
        <w:t>zawarcia, z wyłączeniem umów o podwykonawstwo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wartości mniejszej niż 0,5% wartości Umowy określonej w §11 ust. 2 Umowy oraz umów, które nie mają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bezpośredniego związku z realizacją przedmiotu Umowy, tj. np. umów o dostawę mediów, umów najmu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zaplecza budowy, umów najmu mieszkań dla personelu, umów zakupu sprzętu biurowego, umów</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obejmujących usługi ochrony, jako niepodlegające niniejszemu obowiązkowi. Wyłączenie, </w:t>
      </w:r>
      <w:r w:rsidR="009B0D71">
        <w:rPr>
          <w:rFonts w:ascii="Times New Roman" w:hAnsi="Times New Roman" w:cs="Times New Roman"/>
          <w:color w:val="00000A"/>
          <w:sz w:val="24"/>
          <w:szCs w:val="24"/>
        </w:rPr>
        <w:br/>
      </w:r>
      <w:r w:rsidRPr="008A30E4">
        <w:rPr>
          <w:rFonts w:ascii="Times New Roman" w:hAnsi="Times New Roman" w:cs="Times New Roman"/>
          <w:color w:val="00000A"/>
          <w:sz w:val="24"/>
          <w:szCs w:val="24"/>
        </w:rPr>
        <w:t>o którym mowa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zadaniu pierwszym, nie dotyczy umów o podwykonawstwo o wartości większej niż 50.000 zł. Termin</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zapłaty wynagrodzenia podwykonawcy lub dalszemu podwykonawcy w umowie o podwykonawstwo, której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przedmiotem są dostawy lub usługi nie może być dłuższy niż </w:t>
      </w:r>
      <w:r w:rsidRPr="008A30E4">
        <w:rPr>
          <w:rFonts w:ascii="Times New Roman" w:hAnsi="Times New Roman" w:cs="Times New Roman"/>
          <w:b/>
          <w:bCs/>
          <w:color w:val="00000A"/>
          <w:sz w:val="24"/>
          <w:szCs w:val="24"/>
        </w:rPr>
        <w:t xml:space="preserve">15 dni </w:t>
      </w:r>
      <w:r w:rsidRPr="008A30E4">
        <w:rPr>
          <w:rFonts w:ascii="Times New Roman" w:hAnsi="Times New Roman" w:cs="Times New Roman"/>
          <w:color w:val="00000A"/>
          <w:sz w:val="24"/>
          <w:szCs w:val="24"/>
        </w:rPr>
        <w:t>od dnia doręczenia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lub dalszemu podwykonawcy faktury lub rachunku potwierdzających wykonanie zleconej</w:t>
      </w:r>
    </w:p>
    <w:p w14:paraId="498975F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podwykonawcy lub dalszemu podwykonawcy dostawy lub usługi. Jeżeli termin zapłaty wynagrodzenia jest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dłuższy aniżeli określony w zdaniu poprzednim, Zamawiający wzywa Wykonawcę do doprowadzenia do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zmiany tej umowy, w terminie 7 dni od daty otrzymania wezwania pod rygorem naliczenia kary umownej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10% wynagrodzenia należnego podwykonawcy lub dalszemu podwykonawcy według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Postanowienia ust. 12 dotyczą też zmiany umowy o podwykonawstwo, której przedmiotem są</w:t>
      </w:r>
      <w:r w:rsidR="00D12B1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dostawy lub usługi. </w:t>
      </w:r>
      <w:r w:rsidR="00D12B1D">
        <w:rPr>
          <w:rFonts w:ascii="Times New Roman" w:hAnsi="Times New Roman" w:cs="Times New Roman"/>
          <w:color w:val="00000A"/>
          <w:sz w:val="24"/>
          <w:szCs w:val="24"/>
        </w:rPr>
        <w:br/>
      </w:r>
      <w:r w:rsidRPr="008A30E4">
        <w:rPr>
          <w:rFonts w:ascii="Times New Roman" w:hAnsi="Times New Roman" w:cs="Times New Roman"/>
          <w:color w:val="00000A"/>
          <w:sz w:val="24"/>
          <w:szCs w:val="24"/>
        </w:rPr>
        <w:t>W przypadku, o którym mowa w ust. 12 podwykonawca lub dalszy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przedkłada poświadczoną za zgodność z oryginałem kopię umowy również Wykonawcy.</w:t>
      </w:r>
    </w:p>
    <w:p w14:paraId="3980928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13. Wykonawca, podwykonawca lub dalszy podwykonawca nie może polecić swojemu podwykonawcy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przedmiotu umowy o podwykonawstwo, której przedmiotem są roboty budowlane, w przypadku braku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akceptacji przez Zamawiającego.</w:t>
      </w:r>
    </w:p>
    <w:p w14:paraId="1482052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14. Zamawiający może zażądać od Wykonawcy niezwłocznego usunięcia z terenu budowy podwykonawcy lub</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dalszego podwykonawcy, z którym nie została zawarta umowa o podwykonawstwo zaakceptowana przez</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lub może usunąć takiego podwykonawcę lub dalszego podwykonawcę na koszt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5B0DA22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15. Powierzenie realizacji zadań innemu podwykonawcy lub dalszemu podwykonawcy niż ten, z którym została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zawarta zaakceptowana przez Zamawiającego umowa o podwykonawstwo lub inna istotna zmiana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w tym zmiana zakresu zadań określonych tą umową, wymaga ponownej akceptacji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w trybie określonym w ust. 5-12.</w:t>
      </w:r>
    </w:p>
    <w:p w14:paraId="3511C5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16. Do zmian postanowień umów o podwykonawstwo, w tym innych niż określone w ust. 5 i 6, stosuje się</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zasady określone w ust. 5-12.</w:t>
      </w:r>
    </w:p>
    <w:p w14:paraId="05DEF07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17. W przypadku zawarcia umowy o podwykonawstwo Wykonawca, podwykonawca lub dalszy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jest zobowiązany do zapłaty wynagrodzenia należnego podwykonawcy lub dalszemu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zachowaniem terminów określonych tą umową.</w:t>
      </w:r>
    </w:p>
    <w:p w14:paraId="54BBE3A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18. Zamawiający, może żądać od Wykonawcy zmiany lub odsunięcia podwykonawcy lub dalszego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od wykonywania świadczeń w zakresie realizacji przedmiotu Umowy, jeżeli sprzęt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techniczny, osoby i kwalifikacje, którymi dysponuje podwykonawca lub dalszy podwykonawca, 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spełniają warunków lub wymagań dotyczących podwykonawstwa, określonych Umową, nie dają rękojmi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należytego wykonania powierzonych podwykonawcy lub dalszemu podwykonawcy robót budowlanych,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dostaw lub usług lub dotrzymania terminów realizacji tych robót. Wykonawca, podwykonawca lub dalszy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podwykonawca niezwłocznie usunie na żądanie Zamawiającego podwykonawcę lub dalszego</w:t>
      </w:r>
    </w:p>
    <w:p w14:paraId="4718DF5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podwykonawcę z terenu budowy, jeżeli działania podwykonawcy lub dalszego podwykonawcy na terenie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budowy naruszają postanowienia niniejszej Umowy.</w:t>
      </w:r>
    </w:p>
    <w:p w14:paraId="203C375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19. Jeżeli zmiana albo rezygnacja z podwykonawcy dotyczy podmiotu, na którego zasoby 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powoływał się, na zasadach określonych w art. 118 ust. 1 ustawy – Prawo zamówień publicznych, w celu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wykazania spełnienia warunków udziału w postępowaniu, Wykonawca jest obowiązany wykazać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że proponowany inny podwykonawca lub Wykonawca samodzielnie spełnia je w stopniu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 mniejszym niż Podwykonawca, na którego zasoby Wykonawca powołał się w trakcie postępowania o</w:t>
      </w:r>
    </w:p>
    <w:p w14:paraId="4123C35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udzielenie zamówienia.</w:t>
      </w:r>
    </w:p>
    <w:p w14:paraId="1408FBE8" w14:textId="77777777" w:rsidR="00E11001" w:rsidRPr="008A30E4" w:rsidRDefault="00E11001"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7B4A1F6" w14:textId="77777777" w:rsidR="002D22EA" w:rsidRPr="001051FD" w:rsidRDefault="002D22EA" w:rsidP="006E28B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051FD">
        <w:rPr>
          <w:rFonts w:ascii="Times New Roman" w:hAnsi="Times New Roman" w:cs="Times New Roman"/>
          <w:b/>
          <w:bCs/>
          <w:color w:val="000000" w:themeColor="text1"/>
          <w:sz w:val="24"/>
          <w:szCs w:val="24"/>
        </w:rPr>
        <w:t>§15</w:t>
      </w:r>
    </w:p>
    <w:p w14:paraId="27B63A6D" w14:textId="77777777" w:rsidR="002D22EA" w:rsidRPr="001051FD" w:rsidRDefault="002D22EA" w:rsidP="006E28B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051FD">
        <w:rPr>
          <w:rFonts w:ascii="Times New Roman" w:hAnsi="Times New Roman" w:cs="Times New Roman"/>
          <w:b/>
          <w:bCs/>
          <w:color w:val="000000" w:themeColor="text1"/>
          <w:sz w:val="24"/>
          <w:szCs w:val="24"/>
        </w:rPr>
        <w:t>Odbiór robót budowlanych</w:t>
      </w:r>
    </w:p>
    <w:p w14:paraId="14EC3C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Strony postanawiają przystąpić do czynności odbiorowych:</w:t>
      </w:r>
    </w:p>
    <w:p w14:paraId="0AF2A978" w14:textId="1F0127CB"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1) robót zanikających lub ulegających zakryciu – w ciągu </w:t>
      </w:r>
      <w:r w:rsidRPr="008A30E4">
        <w:rPr>
          <w:rFonts w:ascii="Times New Roman" w:hAnsi="Times New Roman" w:cs="Times New Roman"/>
          <w:b/>
          <w:bCs/>
          <w:color w:val="00000A"/>
          <w:sz w:val="24"/>
          <w:szCs w:val="24"/>
        </w:rPr>
        <w:t xml:space="preserve">3 dni </w:t>
      </w:r>
      <w:r w:rsidRPr="008A30E4">
        <w:rPr>
          <w:rFonts w:ascii="Times New Roman" w:hAnsi="Times New Roman" w:cs="Times New Roman"/>
          <w:color w:val="00000A"/>
          <w:sz w:val="24"/>
          <w:szCs w:val="24"/>
        </w:rPr>
        <w:t>roboczych licząc od dnia następnego po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dacie zgłoszenia;</w:t>
      </w:r>
    </w:p>
    <w:p w14:paraId="1A5C149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3) odbioru końcowego Obiektu (podpisania protokołu odbioru końcowego Obiektu) </w:t>
      </w:r>
      <w:r w:rsidRPr="008A30E4">
        <w:rPr>
          <w:rFonts w:ascii="Times New Roman" w:hAnsi="Times New Roman" w:cs="Times New Roman"/>
          <w:b/>
          <w:bCs/>
          <w:color w:val="00000A"/>
          <w:sz w:val="24"/>
          <w:szCs w:val="24"/>
        </w:rPr>
        <w:t>w terminie 5 dni</w:t>
      </w:r>
      <w:r w:rsidR="009F48CC" w:rsidRPr="008A30E4">
        <w:rPr>
          <w:rFonts w:ascii="Times New Roman" w:hAnsi="Times New Roman" w:cs="Times New Roman"/>
          <w:b/>
          <w:bCs/>
          <w:color w:val="00000A"/>
          <w:sz w:val="24"/>
          <w:szCs w:val="24"/>
        </w:rPr>
        <w:t xml:space="preserve"> </w:t>
      </w:r>
      <w:r w:rsidRPr="008A30E4">
        <w:rPr>
          <w:rFonts w:ascii="Times New Roman" w:hAnsi="Times New Roman" w:cs="Times New Roman"/>
          <w:color w:val="00000A"/>
          <w:sz w:val="24"/>
          <w:szCs w:val="24"/>
        </w:rPr>
        <w:t>licząc od daty zawiadomienia przez Wykonawcę gotowości do odbioru,</w:t>
      </w:r>
    </w:p>
    <w:p w14:paraId="598EE74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odbiorów gwarancyjnych, tj. cyklicznie wykonywanych kontroli skuteczności usunięcia przez</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Wykonawcę ujawnionych wad Obiektu – w ciągu </w:t>
      </w:r>
      <w:r w:rsidRPr="008A30E4">
        <w:rPr>
          <w:rFonts w:ascii="Times New Roman" w:hAnsi="Times New Roman" w:cs="Times New Roman"/>
          <w:b/>
          <w:bCs/>
          <w:color w:val="00000A"/>
          <w:sz w:val="24"/>
          <w:szCs w:val="24"/>
        </w:rPr>
        <w:t xml:space="preserve">7 dni </w:t>
      </w:r>
      <w:r w:rsidRPr="008A30E4">
        <w:rPr>
          <w:rFonts w:ascii="Times New Roman" w:hAnsi="Times New Roman" w:cs="Times New Roman"/>
          <w:color w:val="00000A"/>
          <w:sz w:val="24"/>
          <w:szCs w:val="24"/>
        </w:rPr>
        <w:t>od dnia następnego po dacie zgłoszenia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gotowości do odbioru;</w:t>
      </w:r>
    </w:p>
    <w:p w14:paraId="5A4C7E3D" w14:textId="711A7B6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5) odbioru ostatecznego – nie później niż na </w:t>
      </w:r>
      <w:r w:rsidRPr="008A30E4">
        <w:rPr>
          <w:rFonts w:ascii="Times New Roman" w:hAnsi="Times New Roman" w:cs="Times New Roman"/>
          <w:b/>
          <w:bCs/>
          <w:color w:val="00000A"/>
          <w:sz w:val="24"/>
          <w:szCs w:val="24"/>
        </w:rPr>
        <w:t xml:space="preserve">14 dni </w:t>
      </w:r>
      <w:r w:rsidRPr="008A30E4">
        <w:rPr>
          <w:rFonts w:ascii="Times New Roman" w:hAnsi="Times New Roman" w:cs="Times New Roman"/>
          <w:color w:val="00000A"/>
          <w:sz w:val="24"/>
          <w:szCs w:val="24"/>
        </w:rPr>
        <w:t xml:space="preserve">przed upływem </w:t>
      </w:r>
      <w:r w:rsidR="003027A6">
        <w:rPr>
          <w:rFonts w:ascii="Times New Roman" w:hAnsi="Times New Roman" w:cs="Times New Roman"/>
          <w:color w:val="00000A"/>
          <w:sz w:val="24"/>
          <w:szCs w:val="24"/>
        </w:rPr>
        <w:t xml:space="preserve">okresu </w:t>
      </w:r>
      <w:r w:rsidRPr="008A30E4">
        <w:rPr>
          <w:rFonts w:ascii="Times New Roman" w:hAnsi="Times New Roman" w:cs="Times New Roman"/>
          <w:color w:val="00000A"/>
          <w:sz w:val="24"/>
          <w:szCs w:val="24"/>
        </w:rPr>
        <w:t>gwarancji i rękojmi.</w:t>
      </w:r>
    </w:p>
    <w:p w14:paraId="4393E15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powiadomi Zamawiającego wpisem do dziennika budowy o gotowości do odbioru robót</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zanikowych i ulegających zakryciu oraz wykonanych elementów rozliczeniowych składających się na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 odbioru. W razie niedopełnienia tego warunku w odniesieniu do robót zanikowych i ulegających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zakryciu, Wykonawca zobowiązany jest na żądanie Zamawiającego na własny koszt odkryć roboty lub</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wykonać odpowiednie odkucia lub otwory niezbędne do zbadania wykonanych robót, a następnie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przywrócić je do stanu poprzedniego.</w:t>
      </w:r>
    </w:p>
    <w:p w14:paraId="1B39D2F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powiadomi Zamawiającego wpisami do dziennika budowy oraz niezwłocznie pisemnie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zakończeniu całości robót budowlanych objętych przedmiotem Umowy, z zastrzeżeniem, że wpisy do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dziennika budowy dokonane zostaną przez kierownika budowy i kierowników robót wszystkich branż</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wraz z oświadczeniem kierownika budowy o zakończeniu całości robót budowlanych objętych przedmiotem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w:t>
      </w:r>
    </w:p>
    <w:p w14:paraId="145F9604" w14:textId="4A2FA079"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4. Po spełnieniu przez Wykonawcę obowiązków, o których </w:t>
      </w:r>
      <w:r w:rsidRPr="008A30E4">
        <w:rPr>
          <w:rFonts w:ascii="Times New Roman" w:hAnsi="Times New Roman" w:cs="Times New Roman"/>
          <w:color w:val="000000"/>
          <w:sz w:val="24"/>
          <w:szCs w:val="24"/>
        </w:rPr>
        <w:t>mowa §4 ust. 1 lit. b)  Umowy Zamawiający, w</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terminie 5 dni powiadomi pisemnie Wykonawcę o terminie przystąpienia do odbioru końcowego, a w</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przypadku stwierdzenia braku gotowości do odbioru - Zamawiający powiadomi pisemnie o tym fakcie</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Wykonawcę, wskazując jednocześnie podstawę faktyczną i prawną uniemożliwiającą </w:t>
      </w:r>
      <w:r w:rsidRPr="008A30E4">
        <w:rPr>
          <w:rFonts w:ascii="Times New Roman" w:hAnsi="Times New Roman" w:cs="Times New Roman"/>
          <w:color w:val="00000A"/>
          <w:sz w:val="24"/>
          <w:szCs w:val="24"/>
        </w:rPr>
        <w:t>rozpoczęcie odbioru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wykonanych robót i zaproponuje nowy termin rozpoczęcia czynności odbiorowych.</w:t>
      </w:r>
    </w:p>
    <w:p w14:paraId="320ADF16" w14:textId="6006ECC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Podstawą do zgłoszenia przez Wykonawcę gotowości do odbioru końcowego robót budowlanych Obiektu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są: wpisy do dziennika budowy dokonane przez kierownika budowy </w:t>
      </w:r>
      <w:r w:rsidRPr="008A30E4">
        <w:rPr>
          <w:rFonts w:ascii="Times New Roman" w:hAnsi="Times New Roman" w:cs="Times New Roman"/>
          <w:color w:val="000000"/>
          <w:sz w:val="24"/>
          <w:szCs w:val="24"/>
        </w:rPr>
        <w:t xml:space="preserve">oraz kierowników </w:t>
      </w:r>
      <w:r w:rsidRPr="008A30E4">
        <w:rPr>
          <w:rFonts w:ascii="Times New Roman" w:hAnsi="Times New Roman" w:cs="Times New Roman"/>
          <w:color w:val="00000A"/>
          <w:sz w:val="24"/>
          <w:szCs w:val="24"/>
        </w:rPr>
        <w:t>robót wszystkich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branż oraz oświadczenie kierownika budowy o zakończeniu całości robót budowlanych objętych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przedmiotem Umowy z bezzwłocznym pisemnym powiadomieniem Zamawiającego o tym fakcie 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przekazanie Zamawiającemu kompletnej dokumentacji powykonawczej.</w:t>
      </w:r>
    </w:p>
    <w:p w14:paraId="661D1B58" w14:textId="30C3FDA1"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Zamawiający na podstawie powiadomienia przekazanego na piśmie przez Wykonawcę o gotowości do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odbioru końcowego robót budowlanych Obiektu i pod warunkiem przekazania Zamawiającemu przez</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Wykonawcę kompletnej dokumentacji powykonawczej, powoła komisję odbiorową i wyznaczy jej przewodniczącego oraz termin rozpoczęcia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odbioru, powiadamiając o tym Wykonawcę.</w:t>
      </w:r>
    </w:p>
    <w:p w14:paraId="05AEDC5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Datę odbioru będzie stanowił dzień zakończenia czynności odbioru i podpisania protokołu odbioru.</w:t>
      </w:r>
    </w:p>
    <w:p w14:paraId="204768C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Jeżeli w toku czynności odbioru zostaną stwierdzone przez Zamawiającego wady to Zamawiającemu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przysługują następujące uprawnienia:</w:t>
      </w:r>
    </w:p>
    <w:p w14:paraId="6E8C0B43" w14:textId="10F736A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jeżeli wady są nieistotne</w:t>
      </w:r>
      <w:r w:rsidR="00EE3921">
        <w:rPr>
          <w:rFonts w:ascii="Times New Roman" w:hAnsi="Times New Roman" w:cs="Times New Roman"/>
          <w:color w:val="000000"/>
          <w:sz w:val="24"/>
          <w:szCs w:val="24"/>
        </w:rPr>
        <w:t xml:space="preserve"> ( usterki) </w:t>
      </w:r>
      <w:r w:rsidRPr="008A30E4">
        <w:rPr>
          <w:rFonts w:ascii="Times New Roman" w:hAnsi="Times New Roman" w:cs="Times New Roman"/>
          <w:color w:val="000000"/>
          <w:sz w:val="24"/>
          <w:szCs w:val="24"/>
        </w:rPr>
        <w:t xml:space="preserve"> i nadają się do usunięcia, Zamawiający może dokonać odbioru robót Wykonawcy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i wskazać w protokole odbioru roboty dotknięte wadami oraz ustalić wraz z Wykonawcą sposób</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i odpowiedni termin ich usunięcia przez Wykonawcę na jego koszt, a w braku takiego uzgodnienia</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terminu, w terminie</w:t>
      </w:r>
      <w:r w:rsidR="00AC7E58">
        <w:rPr>
          <w:rFonts w:ascii="Times New Roman" w:hAnsi="Times New Roman" w:cs="Times New Roman"/>
          <w:color w:val="000000"/>
          <w:sz w:val="24"/>
          <w:szCs w:val="24"/>
        </w:rPr>
        <w:t xml:space="preserve"> określonym </w:t>
      </w:r>
      <w:r w:rsidRPr="008A30E4">
        <w:rPr>
          <w:rFonts w:ascii="Times New Roman" w:hAnsi="Times New Roman" w:cs="Times New Roman"/>
          <w:color w:val="000000"/>
          <w:sz w:val="24"/>
          <w:szCs w:val="24"/>
        </w:rPr>
        <w:t xml:space="preserve"> wskazanym przez </w:t>
      </w:r>
      <w:r w:rsidRPr="008A30E4">
        <w:rPr>
          <w:rFonts w:ascii="Times New Roman" w:hAnsi="Times New Roman" w:cs="Times New Roman"/>
          <w:color w:val="000000"/>
          <w:sz w:val="24"/>
          <w:szCs w:val="24"/>
        </w:rPr>
        <w:lastRenderedPageBreak/>
        <w:t>Zamawiającego</w:t>
      </w:r>
      <w:r w:rsidR="00AC7E58">
        <w:rPr>
          <w:rFonts w:ascii="Times New Roman" w:hAnsi="Times New Roman" w:cs="Times New Roman"/>
          <w:color w:val="000000"/>
          <w:sz w:val="24"/>
          <w:szCs w:val="24"/>
        </w:rPr>
        <w:t xml:space="preserve"> i przekazanego drogą elektroniczną lub pisemną </w:t>
      </w:r>
      <w:r w:rsidRPr="008A30E4">
        <w:rPr>
          <w:rFonts w:ascii="Times New Roman" w:hAnsi="Times New Roman" w:cs="Times New Roman"/>
          <w:color w:val="000000"/>
          <w:sz w:val="24"/>
          <w:szCs w:val="24"/>
        </w:rPr>
        <w:t>. W przypadku tego rodzaju wad Zamawiający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ma prawo - bez wzywania Wykonawcy do ich usunięcia - do obniżenia wynagrodzenia Wykonawcy o</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wartość ujawnionych wad nieistotnych, w szczególności w przypadku, gdy usunięcie wad generowałoby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 stronie Wykonawcy koszty niewspółmierne do rodzaju ujawnionej wady - w takiej sytuacji wartość</w:t>
      </w:r>
    </w:p>
    <w:p w14:paraId="0D98E92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obniżenia będzie przedmiotem wspólnych ustaleń z Wykonawcą w oparciu o obowiązujące normy,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specyfikacje techniczne i inne, ogólnie przyjęte metodologie wyliczeń. Wybór opisanych powyżej</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uprawnień należy wyłącznie do Zamawiającego, a Wykonawca nie może z tego tytułu wnosić żadnych</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zarzutów,</w:t>
      </w:r>
    </w:p>
    <w:p w14:paraId="3E3623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jeżeli wady są istotne i nadają się do usunięcia - może odmówić odbioru do czasu usunięcia wad,</w:t>
      </w:r>
    </w:p>
    <w:p w14:paraId="3DEDD9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jeżeli wady są istotne i nie nadają się do usunięcia to:</w:t>
      </w:r>
    </w:p>
    <w:p w14:paraId="68AF159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a) jeżeli nie uniemożliwiają one użytkowania przedmiotu odbioru zgodnie z przeznaczeniem, Zamawiający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może obniżyć odpowiednio wynagrodzenie, </w:t>
      </w:r>
      <w:r w:rsidRPr="008A30E4">
        <w:rPr>
          <w:rFonts w:ascii="Times New Roman" w:hAnsi="Times New Roman" w:cs="Times New Roman"/>
          <w:color w:val="000000"/>
          <w:sz w:val="24"/>
          <w:szCs w:val="24"/>
        </w:rPr>
        <w:t>według zasad określonych w pkt 1 zdanie drugie,</w:t>
      </w:r>
    </w:p>
    <w:p w14:paraId="7895CE79" w14:textId="70C7D40E"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jeżeli uniemożliwiają użytkowanie zgodnie z przeznaczeniem Zamawiający może odstąpić od Umowy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żądać wykonania przedmiotu odbioru po raz kolejny.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przypadku stwierdzenia wad na pisemny Wniosek Zamawiającego, Wykonawca zobowiązany jest do</w:t>
      </w:r>
      <w:r w:rsidR="00627A8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przedłożenia rozwiązania opracowania projektowego naprawczego popartego stosownymi ekspertyzami,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opiniami, uzgodnieniami, decyzjami administracyjnymi wykonanymi na własny koszt</w:t>
      </w:r>
      <w:r w:rsidR="00627A8D">
        <w:rPr>
          <w:rFonts w:ascii="Times New Roman" w:hAnsi="Times New Roman" w:cs="Times New Roman"/>
          <w:color w:val="00000A"/>
          <w:sz w:val="24"/>
          <w:szCs w:val="24"/>
        </w:rPr>
        <w:t xml:space="preserve"> w formie pisemnej lub elektronicznej pod rygorem nieważności w terminie 7 dni roboczych</w:t>
      </w:r>
      <w:r w:rsidRPr="008A30E4">
        <w:rPr>
          <w:rFonts w:ascii="Times New Roman" w:hAnsi="Times New Roman" w:cs="Times New Roman"/>
          <w:color w:val="00000A"/>
          <w:sz w:val="24"/>
          <w:szCs w:val="24"/>
        </w:rPr>
        <w:t>.</w:t>
      </w:r>
    </w:p>
    <w:p w14:paraId="261EE70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Strony ustalają, że z czynności odbioru będzie spisany protokół zawierający wszelkie ustalenia dokonane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toku odbioru, jak też terminy wyznaczone na usunięcie stwierdzonych wad.</w:t>
      </w:r>
    </w:p>
    <w:p w14:paraId="0A90CC5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11. </w:t>
      </w:r>
      <w:r w:rsidRPr="001051FD">
        <w:rPr>
          <w:rFonts w:ascii="Times New Roman" w:hAnsi="Times New Roman" w:cs="Times New Roman"/>
          <w:color w:val="000000" w:themeColor="text1"/>
          <w:sz w:val="24"/>
          <w:szCs w:val="24"/>
        </w:rPr>
        <w:t xml:space="preserve">Protokół częściowego </w:t>
      </w:r>
      <w:r w:rsidRPr="008A30E4">
        <w:rPr>
          <w:rFonts w:ascii="Times New Roman" w:hAnsi="Times New Roman" w:cs="Times New Roman"/>
          <w:color w:val="00000A"/>
          <w:sz w:val="24"/>
          <w:szCs w:val="24"/>
        </w:rPr>
        <w:t>odbioru będzie sporządzany przez kierownika budowy/kierownika robót, na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elementów zestawionych w Harmonogramie potwierdzonych przez inspektora nadzoru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inwestorskiego.</w:t>
      </w:r>
    </w:p>
    <w:p w14:paraId="6FFBB0D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12. Odbiór ostateczny służy potwierdzeniu usunięcia wszystkich wad ujawnionych w okresie gwarancji 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rękojmi, w celu potwierdzenia usunięcia tych wad i potwierdzenia wypełnienia przez Wykonawcę</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wszystkich obowiązków wynikających z Umowy. Z odbioru ostatecznego sporządza się przed upływem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okresu gwarancji i rękojmi protokół odbioru ostatecznego.</w:t>
      </w:r>
    </w:p>
    <w:p w14:paraId="25BC31C0" w14:textId="77777777" w:rsidR="009F48CC" w:rsidRPr="008A30E4" w:rsidRDefault="009F48C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3FCD6027"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§16</w:t>
      </w:r>
    </w:p>
    <w:p w14:paraId="44EE83FF"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Kary umowne i odszkodowania</w:t>
      </w:r>
    </w:p>
    <w:p w14:paraId="0D4AA09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1. </w:t>
      </w:r>
      <w:r w:rsidRPr="008A30E4">
        <w:rPr>
          <w:rFonts w:ascii="Times New Roman" w:hAnsi="Times New Roman" w:cs="Times New Roman"/>
          <w:color w:val="00000A"/>
          <w:sz w:val="24"/>
          <w:szCs w:val="24"/>
        </w:rPr>
        <w:t>Wykonawca zobowiązany jest zapłacić Zamawiającemu karę umowną za:</w:t>
      </w:r>
    </w:p>
    <w:p w14:paraId="02FF50E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zwłokę w zakończeniu realizacji przedmiotu Umowy, ponad termin określony w §4 ust. 1 lit. b) Umowy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0,5 % wynagrodzenia brutto, o którym mowa w §11 ust. 2 za każdy rozpoczęty dzień</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zwłoki,</w:t>
      </w:r>
    </w:p>
    <w:p w14:paraId="17CF0FB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2) zwłokę w usunięciu usterek </w:t>
      </w:r>
      <w:r w:rsidRPr="008A30E4">
        <w:rPr>
          <w:rFonts w:ascii="Times New Roman" w:hAnsi="Times New Roman" w:cs="Times New Roman"/>
          <w:color w:val="000000"/>
          <w:sz w:val="24"/>
          <w:szCs w:val="24"/>
        </w:rPr>
        <w:t>lub w</w:t>
      </w:r>
      <w:r w:rsidRPr="008A30E4">
        <w:rPr>
          <w:rFonts w:ascii="Times New Roman" w:hAnsi="Times New Roman" w:cs="Times New Roman"/>
          <w:color w:val="00000A"/>
          <w:sz w:val="24"/>
          <w:szCs w:val="24"/>
        </w:rPr>
        <w:t>ad stwierdzonych przy odbiorze Obiektu w wysokości 0,5 %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brutto, o którym mowa w §11 ust. 2 za każdy rozpoczęty dzień zwłoki w ich usunięciu,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ponad termin wskazany w protokole odbioru,</w:t>
      </w:r>
    </w:p>
    <w:p w14:paraId="7D9AFE5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zwłokę w usunięciu usterek lub wad Obiektu w okresie gwarancji lub rękojmi – w wysokości 0,5 %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brutto, o którym mowa w §11 ust. 2 dla robót zakończonych protokołem odbioru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końcowego, za każdy rozpoczęty dzień zwłoki,</w:t>
      </w:r>
    </w:p>
    <w:p w14:paraId="3E1BD05B" w14:textId="0F4B967D" w:rsidR="002D22EA" w:rsidRDefault="002D22EA" w:rsidP="008A30E4">
      <w:pPr>
        <w:autoSpaceDE w:val="0"/>
        <w:autoSpaceDN w:val="0"/>
        <w:adjustRightInd w:val="0"/>
        <w:spacing w:after="0" w:line="240" w:lineRule="auto"/>
        <w:jc w:val="both"/>
        <w:rPr>
          <w:rFonts w:ascii="Times New Roman" w:hAnsi="Times New Roman" w:cs="Times New Roman"/>
          <w:color w:val="FF0000"/>
          <w:sz w:val="24"/>
          <w:szCs w:val="24"/>
        </w:rPr>
      </w:pPr>
      <w:r w:rsidRPr="008A30E4">
        <w:rPr>
          <w:rFonts w:ascii="Times New Roman" w:hAnsi="Times New Roman" w:cs="Times New Roman"/>
          <w:color w:val="00000A"/>
          <w:sz w:val="24"/>
          <w:szCs w:val="24"/>
        </w:rPr>
        <w:t>4) odstąpienie od Umowy przez Zamawiającego z przyczyn leżących po stronie Wykonawcy – w wysokości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10 % wynagrodzenia brutto, o którym mowa w §11 ust. 2,</w:t>
      </w:r>
      <w:r w:rsidR="002059A8" w:rsidRPr="002059A8">
        <w:rPr>
          <w:rFonts w:ascii="Times New Roman" w:hAnsi="Times New Roman" w:cs="Times New Roman"/>
          <w:color w:val="FF0000"/>
          <w:sz w:val="24"/>
          <w:szCs w:val="24"/>
        </w:rPr>
        <w:t xml:space="preserve"> </w:t>
      </w:r>
    </w:p>
    <w:p w14:paraId="7919389E" w14:textId="74EEAB94" w:rsidR="00D1419E" w:rsidRPr="002059A8" w:rsidRDefault="00D1419E" w:rsidP="008A30E4">
      <w:p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color w:val="00000A"/>
          <w:sz w:val="24"/>
          <w:szCs w:val="24"/>
        </w:rPr>
        <w:t xml:space="preserve">5) </w:t>
      </w:r>
      <w:r w:rsidRPr="008A30E4">
        <w:rPr>
          <w:rFonts w:ascii="Times New Roman" w:hAnsi="Times New Roman" w:cs="Times New Roman"/>
          <w:color w:val="00000A"/>
          <w:sz w:val="24"/>
          <w:szCs w:val="24"/>
        </w:rPr>
        <w:t xml:space="preserve">odstąpienie od Umowy przez </w:t>
      </w:r>
      <w:r>
        <w:rPr>
          <w:rFonts w:ascii="Times New Roman" w:hAnsi="Times New Roman" w:cs="Times New Roman"/>
          <w:color w:val="00000A"/>
          <w:sz w:val="24"/>
          <w:szCs w:val="24"/>
        </w:rPr>
        <w:t>Wykonawcę</w:t>
      </w:r>
      <w:r w:rsidRPr="008A30E4">
        <w:rPr>
          <w:rFonts w:ascii="Times New Roman" w:hAnsi="Times New Roman" w:cs="Times New Roman"/>
          <w:color w:val="00000A"/>
          <w:sz w:val="24"/>
          <w:szCs w:val="24"/>
        </w:rPr>
        <w:t xml:space="preserve"> z przyczyn leżących po stronie </w:t>
      </w:r>
      <w:r>
        <w:rPr>
          <w:rFonts w:ascii="Times New Roman" w:hAnsi="Times New Roman" w:cs="Times New Roman"/>
          <w:color w:val="00000A"/>
          <w:sz w:val="24"/>
          <w:szCs w:val="24"/>
        </w:rPr>
        <w:t xml:space="preserve">Zamawiającego </w:t>
      </w:r>
      <w:r w:rsidRPr="008A30E4">
        <w:rPr>
          <w:rFonts w:ascii="Times New Roman" w:hAnsi="Times New Roman" w:cs="Times New Roman"/>
          <w:color w:val="00000A"/>
          <w:sz w:val="24"/>
          <w:szCs w:val="24"/>
        </w:rPr>
        <w:t>– w wysokości 10 % wynagrodzenia brutto, o którym mowa w §11 ust. 2</w:t>
      </w:r>
    </w:p>
    <w:p w14:paraId="4C150601" w14:textId="645F1513"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6</w:t>
      </w:r>
      <w:r w:rsidR="002D22EA" w:rsidRPr="008A30E4">
        <w:rPr>
          <w:rFonts w:ascii="Times New Roman" w:hAnsi="Times New Roman" w:cs="Times New Roman"/>
          <w:color w:val="00000A"/>
          <w:sz w:val="24"/>
          <w:szCs w:val="24"/>
        </w:rPr>
        <w:t xml:space="preserve">) zwłokę w dostarczeniu kosztorysu, o którym mowa w </w:t>
      </w:r>
      <w:r w:rsidR="002D22EA" w:rsidRPr="008E367E">
        <w:rPr>
          <w:rFonts w:ascii="Times New Roman" w:hAnsi="Times New Roman" w:cs="Times New Roman"/>
          <w:color w:val="000000" w:themeColor="text1"/>
          <w:sz w:val="24"/>
          <w:szCs w:val="24"/>
        </w:rPr>
        <w:t>§5 pkt 1</w:t>
      </w:r>
      <w:r w:rsidR="008E367E" w:rsidRPr="008E367E">
        <w:rPr>
          <w:rFonts w:ascii="Times New Roman" w:hAnsi="Times New Roman" w:cs="Times New Roman"/>
          <w:color w:val="000000" w:themeColor="text1"/>
          <w:sz w:val="24"/>
          <w:szCs w:val="24"/>
        </w:rPr>
        <w:t>0, lit. a</w:t>
      </w:r>
      <w:r w:rsidR="002D22EA" w:rsidRPr="008E367E">
        <w:rPr>
          <w:rFonts w:ascii="Times New Roman" w:hAnsi="Times New Roman" w:cs="Times New Roman"/>
          <w:color w:val="000000" w:themeColor="text1"/>
          <w:sz w:val="24"/>
          <w:szCs w:val="24"/>
        </w:rPr>
        <w:t xml:space="preserve"> </w:t>
      </w:r>
      <w:r w:rsidR="002D22EA" w:rsidRPr="008A30E4">
        <w:rPr>
          <w:rFonts w:ascii="Times New Roman" w:hAnsi="Times New Roman" w:cs="Times New Roman"/>
          <w:color w:val="00000A"/>
          <w:sz w:val="24"/>
          <w:szCs w:val="24"/>
        </w:rPr>
        <w:t>- w wysokości 0,</w:t>
      </w:r>
      <w:r w:rsidR="008E367E">
        <w:rPr>
          <w:rFonts w:ascii="Times New Roman" w:hAnsi="Times New Roman" w:cs="Times New Roman"/>
          <w:color w:val="00000A"/>
          <w:sz w:val="24"/>
          <w:szCs w:val="24"/>
        </w:rPr>
        <w:t>05</w:t>
      </w:r>
      <w:r w:rsidR="002D22EA" w:rsidRPr="008A30E4">
        <w:rPr>
          <w:rFonts w:ascii="Times New Roman" w:hAnsi="Times New Roman" w:cs="Times New Roman"/>
          <w:color w:val="00000A"/>
          <w:sz w:val="24"/>
          <w:szCs w:val="24"/>
        </w:rPr>
        <w:t xml:space="preserve"> % wynagrodzenia</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brutto, o którym mowa w §11 ust. 2 za każdy rozpoczęty dzień zwłoki,</w:t>
      </w:r>
    </w:p>
    <w:p w14:paraId="5D94311F" w14:textId="7D9BB2CA"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7</w:t>
      </w:r>
      <w:r w:rsidR="002D22EA" w:rsidRPr="008A30E4">
        <w:rPr>
          <w:rFonts w:ascii="Times New Roman" w:hAnsi="Times New Roman" w:cs="Times New Roman"/>
          <w:color w:val="00000A"/>
          <w:sz w:val="24"/>
          <w:szCs w:val="24"/>
        </w:rPr>
        <w:t>) każdą nieusprawiedliwioną nieobecność na budowie kierownika robót lub kierownika/ów robót</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branżowych – w wysokości 500 zł, za każdy taki przypadek, odrębnie dla każdego z nich,</w:t>
      </w:r>
    </w:p>
    <w:p w14:paraId="192D6D85" w14:textId="015D6DB4"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8</w:t>
      </w:r>
      <w:r w:rsidR="002D22EA" w:rsidRPr="008A30E4">
        <w:rPr>
          <w:rFonts w:ascii="Times New Roman" w:hAnsi="Times New Roman" w:cs="Times New Roman"/>
          <w:color w:val="00000A"/>
          <w:sz w:val="24"/>
          <w:szCs w:val="24"/>
        </w:rPr>
        <w:t>) zwłokę w dostarczeniu Harmonogramu w terminach, o których mowa w §2 w wysokości 0,</w:t>
      </w:r>
      <w:r w:rsidR="008E367E">
        <w:rPr>
          <w:rFonts w:ascii="Times New Roman" w:hAnsi="Times New Roman" w:cs="Times New Roman"/>
          <w:color w:val="00000A"/>
          <w:sz w:val="24"/>
          <w:szCs w:val="24"/>
        </w:rPr>
        <w:t>05</w:t>
      </w:r>
      <w:r w:rsidR="002D22EA" w:rsidRPr="008A30E4">
        <w:rPr>
          <w:rFonts w:ascii="Times New Roman" w:hAnsi="Times New Roman" w:cs="Times New Roman"/>
          <w:color w:val="00000A"/>
          <w:sz w:val="24"/>
          <w:szCs w:val="24"/>
        </w:rPr>
        <w:t xml:space="preserve"> %</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wynagrodzenia brutto, o którym mowa </w:t>
      </w:r>
      <w:r w:rsidR="002D22EA" w:rsidRPr="008E367E">
        <w:rPr>
          <w:rFonts w:ascii="Times New Roman" w:hAnsi="Times New Roman" w:cs="Times New Roman"/>
          <w:color w:val="000000" w:themeColor="text1"/>
          <w:sz w:val="24"/>
          <w:szCs w:val="24"/>
        </w:rPr>
        <w:t xml:space="preserve">w §11 ust. </w:t>
      </w:r>
      <w:r w:rsidR="002D22EA" w:rsidRPr="008A30E4">
        <w:rPr>
          <w:rFonts w:ascii="Times New Roman" w:hAnsi="Times New Roman" w:cs="Times New Roman"/>
          <w:color w:val="00000A"/>
          <w:sz w:val="24"/>
          <w:szCs w:val="24"/>
        </w:rPr>
        <w:t>2 za każdy rozpoczęty dzień zwłoki lub za</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dostarczenie Harmonogramu, który nie uwzględnia zgłoszonych przez Zamawiającego </w:t>
      </w:r>
      <w:r w:rsidR="002D22EA" w:rsidRPr="008A30E4">
        <w:rPr>
          <w:rFonts w:ascii="Times New Roman" w:hAnsi="Times New Roman" w:cs="Times New Roman"/>
          <w:color w:val="000000"/>
          <w:sz w:val="24"/>
          <w:szCs w:val="24"/>
        </w:rPr>
        <w:t xml:space="preserve">uwag </w:t>
      </w:r>
      <w:r w:rsidR="009F48CC" w:rsidRPr="008A30E4">
        <w:rPr>
          <w:rFonts w:ascii="Times New Roman" w:hAnsi="Times New Roman" w:cs="Times New Roman"/>
          <w:color w:val="000000"/>
          <w:sz w:val="24"/>
          <w:szCs w:val="24"/>
        </w:rPr>
        <w:t>–</w:t>
      </w:r>
      <w:r w:rsidR="002D22EA" w:rsidRPr="008A30E4">
        <w:rPr>
          <w:rFonts w:ascii="Times New Roman" w:hAnsi="Times New Roman" w:cs="Times New Roman"/>
          <w:color w:val="000000"/>
          <w:sz w:val="24"/>
          <w:szCs w:val="24"/>
        </w:rPr>
        <w:t xml:space="preserve"> w</w:t>
      </w:r>
      <w:r w:rsidR="009F48CC"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wysokości 0,1% wynagrodzenia brutto, o którym mowa w §11 ust. 2 za każdy taki przypadek,</w:t>
      </w:r>
    </w:p>
    <w:p w14:paraId="7ECF596F" w14:textId="0BB005B4" w:rsidR="004A0FBA"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9</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brak zapłaty wynagrodzenia należnego podwykonawcom lub dalszym podwykonawcom – w w</w:t>
      </w:r>
      <w:r w:rsidR="002D22EA" w:rsidRPr="008A30E4">
        <w:rPr>
          <w:rFonts w:ascii="Times New Roman" w:hAnsi="Times New Roman" w:cs="Times New Roman"/>
          <w:color w:val="00000A"/>
          <w:sz w:val="24"/>
          <w:szCs w:val="24"/>
        </w:rPr>
        <w:t>ysokości</w:t>
      </w:r>
      <w:r w:rsidR="002059A8">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0,1 % wynagrodzenia brutto, o którym mowa w §11 ust. 2 za każde dokonanie przez Zamawiającego</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bezpośredniej płatności na rzecz podwykonawców lub dalszych podwykonawcó</w:t>
      </w:r>
      <w:r w:rsidR="008E367E">
        <w:rPr>
          <w:rFonts w:ascii="Times New Roman" w:hAnsi="Times New Roman" w:cs="Times New Roman"/>
          <w:color w:val="00000A"/>
          <w:sz w:val="24"/>
          <w:szCs w:val="24"/>
        </w:rPr>
        <w:t>w.</w:t>
      </w:r>
    </w:p>
    <w:p w14:paraId="73A6FA85" w14:textId="08139F04"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10</w:t>
      </w:r>
      <w:r w:rsidR="002D22EA" w:rsidRPr="008A30E4">
        <w:rPr>
          <w:rFonts w:ascii="Times New Roman" w:hAnsi="Times New Roman" w:cs="Times New Roman"/>
          <w:color w:val="00000A"/>
          <w:sz w:val="24"/>
          <w:szCs w:val="24"/>
        </w:rPr>
        <w:t>) za nie zgłoszenie któregokolwiek z podwykonawców, dostawców lub usługodawców - w wysokości 0,05</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wynagrodzenia brutto, o którym mowa w §11 ust. 2 za każdego niezgłoszonego podwykonawcę,</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dostawcę lub usługodawcę (zgłoszenie podwykonawcy, to złożenie Zamawiającemu na warunkach i</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zasadach wynikających z Umowy poświadczonej za zgodność z oryginałem kopii umowy</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 podwykonawstwo),</w:t>
      </w:r>
    </w:p>
    <w:p w14:paraId="67E5C29D" w14:textId="5B4C03D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1</w:t>
      </w:r>
      <w:r w:rsidRPr="008A30E4">
        <w:rPr>
          <w:rFonts w:ascii="Times New Roman" w:hAnsi="Times New Roman" w:cs="Times New Roman"/>
          <w:color w:val="00000A"/>
          <w:sz w:val="24"/>
          <w:szCs w:val="24"/>
        </w:rPr>
        <w:t>) nieterminową zapłatę wynagrodzenia należnego podwykonawcy/dalszemu podwykonawcy –w wysokości 0,05 % wynagrodzenia brutto, o którym mowa w §11 ust. 2 za każdy rozpoczęty dzień</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zwłoki, nie więcej niż 7% faktury netto podwykonawcy/dalszego podwykonawcy, której dotyczy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nieterminowa zapłata,</w:t>
      </w:r>
    </w:p>
    <w:p w14:paraId="7467FC70" w14:textId="1F051A8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2</w:t>
      </w:r>
      <w:r w:rsidRPr="008A30E4">
        <w:rPr>
          <w:rFonts w:ascii="Times New Roman" w:hAnsi="Times New Roman" w:cs="Times New Roman"/>
          <w:color w:val="00000A"/>
          <w:sz w:val="24"/>
          <w:szCs w:val="24"/>
        </w:rPr>
        <w:t>) nieprzedłożenie do zaakceptowania projektu umowy o podwykonawstwo, której przedmiotem są roboty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budowlane lub projektu jej zmiany – w wysokości </w:t>
      </w:r>
      <w:r w:rsidRPr="00CA7E2B">
        <w:rPr>
          <w:rFonts w:ascii="Times New Roman" w:hAnsi="Times New Roman" w:cs="Times New Roman"/>
          <w:color w:val="000000" w:themeColor="text1"/>
          <w:sz w:val="24"/>
          <w:szCs w:val="24"/>
        </w:rPr>
        <w:t xml:space="preserve">0,05 </w:t>
      </w:r>
      <w:r w:rsidRPr="008A30E4">
        <w:rPr>
          <w:rFonts w:ascii="Times New Roman" w:hAnsi="Times New Roman" w:cs="Times New Roman"/>
          <w:color w:val="00000A"/>
          <w:sz w:val="24"/>
          <w:szCs w:val="24"/>
        </w:rPr>
        <w:t>% wynagrodzenia brutto, o którym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§11 ust. 2 za każdy nieprzedłożony do zaakceptowania projekt umowy lub jej zmiany,</w:t>
      </w:r>
    </w:p>
    <w:p w14:paraId="544C5B1C" w14:textId="01B84BB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3</w:t>
      </w:r>
      <w:r w:rsidRPr="008A30E4">
        <w:rPr>
          <w:rFonts w:ascii="Times New Roman" w:hAnsi="Times New Roman" w:cs="Times New Roman"/>
          <w:color w:val="00000A"/>
          <w:sz w:val="24"/>
          <w:szCs w:val="24"/>
        </w:rPr>
        <w:t>) nieprzedłożenie w terminie 7 dni od daty zawarcia poświadczonej za zgodność z oryginałem kopii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umowy o podwykonawstwo lub jej zmiany – w wysokości </w:t>
      </w:r>
      <w:r w:rsidRPr="00CA7E2B">
        <w:rPr>
          <w:rFonts w:ascii="Times New Roman" w:hAnsi="Times New Roman" w:cs="Times New Roman"/>
          <w:color w:val="000000" w:themeColor="text1"/>
          <w:sz w:val="24"/>
          <w:szCs w:val="24"/>
        </w:rPr>
        <w:t xml:space="preserve">0,05 </w:t>
      </w:r>
      <w:r w:rsidRPr="008A30E4">
        <w:rPr>
          <w:rFonts w:ascii="Times New Roman" w:hAnsi="Times New Roman" w:cs="Times New Roman"/>
          <w:color w:val="00000A"/>
          <w:sz w:val="24"/>
          <w:szCs w:val="24"/>
        </w:rPr>
        <w:t>% wynagrodzenia brutto, o którym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mowa w §11 ust. 2 za każdą nieprzedłożoną kopię umowy lub jej zmiany,</w:t>
      </w:r>
    </w:p>
    <w:p w14:paraId="105015EB" w14:textId="5244600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4</w:t>
      </w:r>
      <w:r w:rsidRPr="008A30E4">
        <w:rPr>
          <w:rFonts w:ascii="Times New Roman" w:hAnsi="Times New Roman" w:cs="Times New Roman"/>
          <w:color w:val="00000A"/>
          <w:sz w:val="24"/>
          <w:szCs w:val="24"/>
        </w:rPr>
        <w:t xml:space="preserve">) brak dokonania wymaganej przez Zamawiającego zmiany Umowy o podwykonawstwo w </w:t>
      </w:r>
      <w:r w:rsidR="00492418">
        <w:rPr>
          <w:rFonts w:ascii="Times New Roman" w:hAnsi="Times New Roman" w:cs="Times New Roman"/>
          <w:color w:val="00000A"/>
          <w:sz w:val="24"/>
          <w:szCs w:val="24"/>
        </w:rPr>
        <w:t xml:space="preserve">dotyczącej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dostaw lub usług w zakresie terminu zapłaty we wskazanym przez Zamawiającego terminie,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10% wartości wynagrodzenia określonego w takiej umowie,</w:t>
      </w:r>
    </w:p>
    <w:p w14:paraId="6B659C8E" w14:textId="502F71F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5</w:t>
      </w:r>
      <w:r w:rsidRPr="008A30E4">
        <w:rPr>
          <w:rFonts w:ascii="Times New Roman" w:hAnsi="Times New Roman" w:cs="Times New Roman"/>
          <w:color w:val="00000A"/>
          <w:sz w:val="24"/>
          <w:szCs w:val="24"/>
        </w:rPr>
        <w:t>) uniemożliwianie lub utrudnianie Zamawiającemu realizacji czynności kontrolnych, o których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§6 ust. 2 Umowy, w wysokości 0,05 % wynagrodzenia brutto, o którym mowa w §11 ust. 2 za każde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takie zdarzenie,</w:t>
      </w:r>
    </w:p>
    <w:p w14:paraId="3433D8AA" w14:textId="2CD1DF30"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6</w:t>
      </w:r>
      <w:r w:rsidRPr="008A30E4">
        <w:rPr>
          <w:rFonts w:ascii="Times New Roman" w:hAnsi="Times New Roman" w:cs="Times New Roman"/>
          <w:color w:val="00000A"/>
          <w:sz w:val="24"/>
          <w:szCs w:val="24"/>
        </w:rPr>
        <w:t>) zwłokę w dostarczeniu w ciągu 14 dni kserokopii ubezpieczenia prowadzonej działalności gospodarczej</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zakresie robót budowlanych przez okres realizacji przedmiotu umowy, obejmujące ubezpieczenie w</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pełnym zakresie od odpowiedzialności cywilnej kontraktowej i deliktowej, o której mowa w §21 w</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wysokości co najmniej wartości kontraktu, w wysokości 0,1 % wynagrodzenia brutto, o którym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§11 ust. 2 za każdy dzień zwłoki,</w:t>
      </w:r>
    </w:p>
    <w:p w14:paraId="13C23BEE" w14:textId="38497C3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8E367E">
        <w:rPr>
          <w:rFonts w:ascii="Times New Roman" w:hAnsi="Times New Roman" w:cs="Times New Roman"/>
          <w:color w:val="00000A"/>
          <w:sz w:val="24"/>
          <w:szCs w:val="24"/>
        </w:rPr>
        <w:t>7</w:t>
      </w:r>
      <w:r w:rsidRPr="008A30E4">
        <w:rPr>
          <w:rFonts w:ascii="Times New Roman" w:hAnsi="Times New Roman" w:cs="Times New Roman"/>
          <w:color w:val="00000A"/>
          <w:sz w:val="24"/>
          <w:szCs w:val="24"/>
        </w:rPr>
        <w:t>) w przypadku nieusunięcia przez Wykonawcę na żądanie Zamawiającego, w terminie przez niego</w:t>
      </w:r>
      <w:r w:rsidR="00456655"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wskazanym, wybudowanych, zamontowanych, użytych materiałów,</w:t>
      </w:r>
      <w:r w:rsidR="00D12B1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niezaakceptowanych przez</w:t>
      </w:r>
      <w:r w:rsidR="00456655"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w wysokości 0,1% wynagrodzenia brutto, o którym mowa w §11 ust. 2 za każdy taki</w:t>
      </w:r>
      <w:r w:rsidR="00FE6B4B" w:rsidRPr="008A30E4">
        <w:rPr>
          <w:rFonts w:ascii="Times New Roman" w:hAnsi="Times New Roman" w:cs="Times New Roman"/>
          <w:color w:val="00000A"/>
          <w:sz w:val="24"/>
          <w:szCs w:val="24"/>
        </w:rPr>
        <w:t xml:space="preserve"> przypadek.</w:t>
      </w:r>
    </w:p>
    <w:p w14:paraId="1D81CF0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Limit kar umownych, jakich mogą żądać od sie</w:t>
      </w:r>
      <w:r w:rsidR="00FE6B4B" w:rsidRPr="008A30E4">
        <w:rPr>
          <w:rFonts w:ascii="Times New Roman" w:hAnsi="Times New Roman" w:cs="Times New Roman"/>
          <w:color w:val="00000A"/>
          <w:sz w:val="24"/>
          <w:szCs w:val="24"/>
        </w:rPr>
        <w:t xml:space="preserve">bie Strony z wszystkich tytułów </w:t>
      </w:r>
      <w:r w:rsidRPr="008A30E4">
        <w:rPr>
          <w:rFonts w:ascii="Times New Roman" w:hAnsi="Times New Roman" w:cs="Times New Roman"/>
          <w:color w:val="00000A"/>
          <w:sz w:val="24"/>
          <w:szCs w:val="24"/>
        </w:rPr>
        <w:t>przewidzianych</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Umowie, wynosi 30% łącznego wynagrodzenia brutto, o którym mowa w §11 ust. 2.</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We wszystkich przypadkach, w których Zamawiający jest uprawniony naliczyć karę umowną za zwłokę,</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 Wykonawcy spoczywa obowiązek wykazania, że zwłoka nie została przez Wykonawcę, jak też przez</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podwykonawców, zawiniona.</w:t>
      </w:r>
    </w:p>
    <w:p w14:paraId="7BCF3A3F" w14:textId="04F0AFAE" w:rsidR="00FE6B4B"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2. </w:t>
      </w:r>
      <w:r w:rsidRPr="008A30E4">
        <w:rPr>
          <w:rFonts w:ascii="Times New Roman" w:hAnsi="Times New Roman" w:cs="Times New Roman"/>
          <w:color w:val="00000A"/>
          <w:sz w:val="24"/>
          <w:szCs w:val="24"/>
        </w:rPr>
        <w:t>W przypadku opóźnienia w zapłacie faktur Wykonawca ma prawo naliczać odsetki ustawowe za opóźnienie.</w:t>
      </w:r>
    </w:p>
    <w:p w14:paraId="57FA81F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lastRenderedPageBreak/>
        <w:t xml:space="preserve">4. </w:t>
      </w:r>
      <w:r w:rsidRPr="008A30E4">
        <w:rPr>
          <w:rFonts w:ascii="Times New Roman" w:hAnsi="Times New Roman" w:cs="Times New Roman"/>
          <w:color w:val="00000A"/>
          <w:sz w:val="24"/>
          <w:szCs w:val="24"/>
        </w:rPr>
        <w:t>Zamawiający jest uprawniony naliczyć kilka kar umownych za jedno zdarzenie, w przypadku gdy to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zdarzenie stanowi podstawę do naliczania kilku kar umownych.</w:t>
      </w:r>
    </w:p>
    <w:p w14:paraId="4058BCF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5. </w:t>
      </w:r>
      <w:r w:rsidRPr="008A30E4">
        <w:rPr>
          <w:rFonts w:ascii="Times New Roman" w:hAnsi="Times New Roman" w:cs="Times New Roman"/>
          <w:color w:val="00000A"/>
          <w:sz w:val="24"/>
          <w:szCs w:val="24"/>
        </w:rPr>
        <w:t>Jeżeli kara umowna z któregokolwiek tytułu wymienionego w §16 nie pokrywa poniesionej szkody, to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może dochodzić odszkodowania uzupełniającego na zasadach ogólnych określonych</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przepisami Kodeksu cywilnego.</w:t>
      </w:r>
    </w:p>
    <w:p w14:paraId="2756409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6. </w:t>
      </w:r>
      <w:r w:rsidRPr="008A30E4">
        <w:rPr>
          <w:rFonts w:ascii="Times New Roman" w:hAnsi="Times New Roman" w:cs="Times New Roman"/>
          <w:color w:val="00000A"/>
          <w:sz w:val="24"/>
          <w:szCs w:val="24"/>
        </w:rPr>
        <w:t>Termin zapłaty kary umownej wynosi 14 dni od dnia skutecznego doręczenia Stronie wezwania do zapłaty.</w:t>
      </w:r>
    </w:p>
    <w:p w14:paraId="32F81002" w14:textId="766A6EE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7. </w:t>
      </w:r>
      <w:r w:rsidRPr="008A30E4">
        <w:rPr>
          <w:rFonts w:ascii="Times New Roman" w:hAnsi="Times New Roman" w:cs="Times New Roman"/>
          <w:color w:val="00000A"/>
          <w:sz w:val="24"/>
          <w:szCs w:val="24"/>
        </w:rPr>
        <w:t>Zapłata kary</w:t>
      </w:r>
      <w:r w:rsidR="00492418">
        <w:rPr>
          <w:rFonts w:ascii="Times New Roman" w:hAnsi="Times New Roman" w:cs="Times New Roman"/>
          <w:color w:val="00000A"/>
          <w:sz w:val="24"/>
          <w:szCs w:val="24"/>
        </w:rPr>
        <w:t xml:space="preserve"> umownej </w:t>
      </w:r>
      <w:r w:rsidRPr="008A30E4">
        <w:rPr>
          <w:rFonts w:ascii="Times New Roman" w:hAnsi="Times New Roman" w:cs="Times New Roman"/>
          <w:color w:val="00000A"/>
          <w:sz w:val="24"/>
          <w:szCs w:val="24"/>
        </w:rPr>
        <w:t xml:space="preserve"> przez Wykonawcę  nie zwalnia Wykonawcy z obowiązku ukończenia robót lub jakichkolwiek innych obowiązków 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zobowiązań wynikających z Umowy.</w:t>
      </w:r>
    </w:p>
    <w:p w14:paraId="718AF6F0" w14:textId="77777777" w:rsidR="00FE6B4B" w:rsidRPr="008A30E4" w:rsidRDefault="00FE6B4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B3049B3"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06884341"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§17</w:t>
      </w:r>
    </w:p>
    <w:p w14:paraId="3488C565"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Odstąpienie i rozwiązanie Umowy</w:t>
      </w:r>
    </w:p>
    <w:p w14:paraId="7E0970AE" w14:textId="77777777" w:rsidR="00FE6B4B"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Zamawiającemu przysługuje prawo odstąpienia od Umowy w razie zaistnienia istotnej zmiany okoliczności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powodującej, że wykonanie Umowy nie leży w interesie publicznym, czego nie można było przewidzieć w</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chwili zawarcia Umowy, lub dalsze wykonywanie Umowy może zagrozić istotnemu interesowi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bezpieczeństwa państwa lub bezpieczeństwu publicznemu – w takim przypadku Wykonawca może żądać</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wyłącznie wynagrodzenia należnego mu z tytułu wykonania dotychczasowej części Umowy i nie jest</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uprawniony do żądania kar czy odszkodowania.</w:t>
      </w:r>
    </w:p>
    <w:p w14:paraId="4B34BDD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Odstąpienie od Umowy w tym przypadku winno nastąpić w terminie 30 dni od dnia powzięcia wiadomości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zaistnieniu którejkolwiek z tych okolicznościach.</w:t>
      </w:r>
    </w:p>
    <w:p w14:paraId="4164D4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Niezależnie od uprawnień określonych w obowiązujących przepisach prawa, Zamawiającemu przysługuje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prawo odstąpienia od Umowy, bez konieczności wyznaczania dodatkowego terminu, gdy:</w:t>
      </w:r>
    </w:p>
    <w:p w14:paraId="5445811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zostanie złożony wniosek o rozwiązanie lub likwidację firmy Wykonawcy,</w:t>
      </w:r>
    </w:p>
    <w:p w14:paraId="0975178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zostanie wydany nakaz zajęcia majątku Wykonawcy, uniemożliwiający wykonanie Umowy,</w:t>
      </w:r>
    </w:p>
    <w:p w14:paraId="6C158D22" w14:textId="3BC82953" w:rsidR="002D22EA" w:rsidRPr="008E367E"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 xml:space="preserve">3) </w:t>
      </w:r>
      <w:r w:rsidR="00AC7E58">
        <w:rPr>
          <w:rFonts w:ascii="Times New Roman" w:hAnsi="Times New Roman" w:cs="Times New Roman"/>
          <w:color w:val="00000A"/>
          <w:sz w:val="24"/>
          <w:szCs w:val="24"/>
        </w:rPr>
        <w:t>w</w:t>
      </w:r>
      <w:r w:rsidRPr="008A30E4">
        <w:rPr>
          <w:rFonts w:ascii="Times New Roman" w:hAnsi="Times New Roman" w:cs="Times New Roman"/>
          <w:color w:val="00000A"/>
          <w:sz w:val="24"/>
          <w:szCs w:val="24"/>
        </w:rPr>
        <w:t xml:space="preserve"> przypadku trwającej co najmniej 14 dni zwłoki Wykonawcy w realizacji</w:t>
      </w:r>
      <w:r w:rsidR="00EE3921">
        <w:rPr>
          <w:rFonts w:ascii="Times New Roman" w:hAnsi="Times New Roman" w:cs="Times New Roman"/>
          <w:color w:val="00000A"/>
          <w:sz w:val="24"/>
          <w:szCs w:val="24"/>
        </w:rPr>
        <w:t xml:space="preserve"> </w:t>
      </w:r>
      <w:r w:rsidR="00EE3921" w:rsidRPr="008E367E">
        <w:rPr>
          <w:rFonts w:ascii="Times New Roman" w:hAnsi="Times New Roman" w:cs="Times New Roman"/>
          <w:color w:val="000000" w:themeColor="text1"/>
          <w:sz w:val="24"/>
          <w:szCs w:val="24"/>
        </w:rPr>
        <w:t xml:space="preserve">któregokolwiek z etapów </w:t>
      </w:r>
      <w:r w:rsidRPr="008E367E">
        <w:rPr>
          <w:rFonts w:ascii="Times New Roman" w:hAnsi="Times New Roman" w:cs="Times New Roman"/>
          <w:color w:val="000000" w:themeColor="text1"/>
          <w:sz w:val="24"/>
          <w:szCs w:val="24"/>
        </w:rPr>
        <w:t xml:space="preserve"> przedmiotu Umowy</w:t>
      </w:r>
      <w:r w:rsidR="00EE3921" w:rsidRPr="008E367E">
        <w:rPr>
          <w:rFonts w:ascii="Times New Roman" w:hAnsi="Times New Roman" w:cs="Times New Roman"/>
          <w:color w:val="000000" w:themeColor="text1"/>
          <w:sz w:val="24"/>
          <w:szCs w:val="24"/>
        </w:rPr>
        <w:t>, o którym mowa w harmonogramie.</w:t>
      </w:r>
    </w:p>
    <w:p w14:paraId="11D4366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realizuje roboty niezgodnie z dokumentami, o których mowa w §1 ust. 2 Umowy,</w:t>
      </w:r>
    </w:p>
    <w:p w14:paraId="1538F52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5) Wykonawca nie wykonuje przedmiotu Umowy zgodnie z aktualnym </w:t>
      </w:r>
      <w:r w:rsidRPr="00BC714B">
        <w:rPr>
          <w:rFonts w:ascii="Times New Roman" w:hAnsi="Times New Roman" w:cs="Times New Roman"/>
          <w:color w:val="000000" w:themeColor="text1"/>
          <w:sz w:val="24"/>
          <w:szCs w:val="24"/>
        </w:rPr>
        <w:t xml:space="preserve">Harmonogramem </w:t>
      </w:r>
      <w:r w:rsidRPr="008A30E4">
        <w:rPr>
          <w:rFonts w:ascii="Times New Roman" w:hAnsi="Times New Roman" w:cs="Times New Roman"/>
          <w:color w:val="00000A"/>
          <w:sz w:val="24"/>
          <w:szCs w:val="24"/>
        </w:rPr>
        <w:t>albo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Wykonawca wykazuje zwłokę w realizacji Obiektu w stosunku do przyjętego Harmonogramu;</w:t>
      </w:r>
    </w:p>
    <w:p w14:paraId="45218ED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powołał do sprawowania funkcji, o których mowa w §8 ust. 1 Umowy osobę/osoby nieuzgodnione z Zamawiającym, stosownie do postanowień §8;</w:t>
      </w:r>
    </w:p>
    <w:p w14:paraId="3370C3DD" w14:textId="3895B808" w:rsidR="002D22EA" w:rsidRPr="00BC714B"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7) Wykonawca wbrew Zamawiającemu skierował do wykonania Obiektu osoby, które wykonują swoje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obowiązki w sposób nienależyty, stosownie do postanowień §8 </w:t>
      </w:r>
      <w:r w:rsidRPr="00BC714B">
        <w:rPr>
          <w:rFonts w:ascii="Times New Roman" w:hAnsi="Times New Roman" w:cs="Times New Roman"/>
          <w:color w:val="000000" w:themeColor="text1"/>
          <w:sz w:val="24"/>
          <w:szCs w:val="24"/>
        </w:rPr>
        <w:t>ust.</w:t>
      </w:r>
      <w:r w:rsidR="00EE3921" w:rsidRPr="00BC714B">
        <w:rPr>
          <w:rFonts w:ascii="Times New Roman" w:hAnsi="Times New Roman" w:cs="Times New Roman"/>
          <w:color w:val="000000" w:themeColor="text1"/>
          <w:sz w:val="24"/>
          <w:szCs w:val="24"/>
        </w:rPr>
        <w:t>5</w:t>
      </w:r>
      <w:r w:rsidRPr="00BC714B">
        <w:rPr>
          <w:rFonts w:ascii="Times New Roman" w:hAnsi="Times New Roman" w:cs="Times New Roman"/>
          <w:color w:val="000000" w:themeColor="text1"/>
          <w:sz w:val="24"/>
          <w:szCs w:val="24"/>
        </w:rPr>
        <w:t>;</w:t>
      </w:r>
    </w:p>
    <w:p w14:paraId="0816CA4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8) </w:t>
      </w:r>
      <w:r w:rsidRPr="008A30E4">
        <w:rPr>
          <w:rFonts w:ascii="Times New Roman" w:hAnsi="Times New Roman" w:cs="Times New Roman"/>
          <w:color w:val="000000"/>
          <w:sz w:val="24"/>
          <w:szCs w:val="24"/>
        </w:rPr>
        <w:t>nastąpi sytuacja, o której mowa w §15 ust. 8 pkt. 3 lit. b. Umowy,</w:t>
      </w:r>
    </w:p>
    <w:p w14:paraId="6D59F8B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Zamawiający trzykrotnie dokonał bezpośredniej zapłaty na rzecz podwykonawcy lub dalszego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o której mowa w §13 ust. 3 Umowy,</w:t>
      </w:r>
    </w:p>
    <w:p w14:paraId="2FA6EA1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Zamawiający dokonał bezpośrednich zapłaty na rzecz podwykonawcy lub dalszego podwykonawcy,</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której mowa w §13 ust. 3 Umowy, na sumę większą niż 5% wartości Umowy,</w:t>
      </w:r>
    </w:p>
    <w:p w14:paraId="316FEA0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11) w przypadku nie usunięcia przez Wykonawcę na żądanie Zamawiającego, w terminie przez niego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wskazanym, wybudowanych, zamontowanych, użytych mater</w:t>
      </w:r>
      <w:r w:rsidR="00FE6B4B" w:rsidRPr="008A30E4">
        <w:rPr>
          <w:rFonts w:ascii="Times New Roman" w:hAnsi="Times New Roman" w:cs="Times New Roman"/>
          <w:color w:val="00000A"/>
          <w:sz w:val="24"/>
          <w:szCs w:val="24"/>
        </w:rPr>
        <w:t xml:space="preserve">iałów, niezaakceptowanych przez </w:t>
      </w:r>
      <w:r w:rsidRPr="008A30E4">
        <w:rPr>
          <w:rFonts w:ascii="Times New Roman" w:hAnsi="Times New Roman" w:cs="Times New Roman"/>
          <w:color w:val="00000A"/>
          <w:sz w:val="24"/>
          <w:szCs w:val="24"/>
        </w:rPr>
        <w:t>Zamawiającego.</w:t>
      </w:r>
    </w:p>
    <w:p w14:paraId="2D7298D7" w14:textId="62B5E482"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Odstąpienie od Umowy winno nastąpić w formie pisemnej</w:t>
      </w:r>
      <w:r w:rsidR="00492418">
        <w:rPr>
          <w:rFonts w:ascii="Times New Roman" w:hAnsi="Times New Roman" w:cs="Times New Roman"/>
          <w:color w:val="00000A"/>
          <w:sz w:val="24"/>
          <w:szCs w:val="24"/>
        </w:rPr>
        <w:t xml:space="preserve"> pod rygorem nieważności </w:t>
      </w:r>
      <w:r w:rsidRPr="008A30E4">
        <w:rPr>
          <w:rFonts w:ascii="Times New Roman" w:hAnsi="Times New Roman" w:cs="Times New Roman"/>
          <w:color w:val="00000A"/>
          <w:sz w:val="24"/>
          <w:szCs w:val="24"/>
        </w:rPr>
        <w:t>i powinno zawierać uzasadnienie.</w:t>
      </w:r>
    </w:p>
    <w:p w14:paraId="205E38B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Zamawiający jest uprawniony odstąpić od Umowy w terminie 30 dni od daty powzięcia wiadomości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zdarzeniu uzasadniającym odstąpienie.</w:t>
      </w:r>
    </w:p>
    <w:p w14:paraId="59B2785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 xml:space="preserve">5. Odstąpienie wywołuje skutki </w:t>
      </w:r>
      <w:r w:rsidRPr="008A30E4">
        <w:rPr>
          <w:rFonts w:ascii="Times New Roman" w:hAnsi="Times New Roman" w:cs="Times New Roman"/>
          <w:color w:val="000000"/>
          <w:sz w:val="24"/>
          <w:szCs w:val="24"/>
        </w:rPr>
        <w:t xml:space="preserve">ex nunc </w:t>
      </w:r>
      <w:r w:rsidRPr="008A30E4">
        <w:rPr>
          <w:rFonts w:ascii="Times New Roman" w:hAnsi="Times New Roman" w:cs="Times New Roman"/>
          <w:color w:val="00000A"/>
          <w:sz w:val="24"/>
          <w:szCs w:val="24"/>
        </w:rPr>
        <w:t>przy czym Strony dokonają rozliczenia zgodnie z §18, chyba że co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innego wynika z treści Umowy.</w:t>
      </w:r>
    </w:p>
    <w:p w14:paraId="2EBF230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Zamawiający może odstąpić od Umowy jeżeli zachodzi co najmniej jedna z okoliczności wskazanych w art.</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456 ust.1 pkt 2 Prawo zamówień publicznych i na warunkach w nim określonych, z uwzględnieniem</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postanowień niniejszej Umowy. W takim przypadku Wykonawca może żądać wyłącznie wynagrodzenia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należnego z tytułu wykonania dotychczasowej części Umowy i nie jest uprawniony do zadania kar czy</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odszkodowania.</w:t>
      </w:r>
    </w:p>
    <w:p w14:paraId="75AFAEB0"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6FCD8C66"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§18</w:t>
      </w:r>
    </w:p>
    <w:p w14:paraId="3B9005A3"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Stron w przypadku odstąpienia i rozwiązania Umowy</w:t>
      </w:r>
    </w:p>
    <w:p w14:paraId="1F351D4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Jeżeli co innego nie wynika z postanowień Umowy, w przypadku odstąpienia od Umowy lub rozwiązania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przez Zamawiającego Strony obciążają następujące obowiązki:</w:t>
      </w:r>
    </w:p>
    <w:p w14:paraId="53B1D9B4" w14:textId="1360B65A"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 terminie 7 dni</w:t>
      </w:r>
      <w:r w:rsidR="00627A8D">
        <w:rPr>
          <w:rFonts w:ascii="Times New Roman" w:hAnsi="Times New Roman" w:cs="Times New Roman"/>
          <w:color w:val="00000A"/>
          <w:sz w:val="24"/>
          <w:szCs w:val="24"/>
        </w:rPr>
        <w:t xml:space="preserve"> kalendarzowych</w:t>
      </w:r>
      <w:r w:rsidRPr="008A30E4">
        <w:rPr>
          <w:rFonts w:ascii="Times New Roman" w:hAnsi="Times New Roman" w:cs="Times New Roman"/>
          <w:color w:val="00000A"/>
          <w:sz w:val="24"/>
          <w:szCs w:val="24"/>
        </w:rPr>
        <w:t xml:space="preserve"> od odstąpienia od Umowy Wykonawca przy udziale Zamawiającego sporządzi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szczegółowy protokół inwentaryzacji robót budowlanych na dzień odstąpienia/rozwiązania Umowy.</w:t>
      </w:r>
    </w:p>
    <w:p w14:paraId="68F9BA36" w14:textId="40811832"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 przypadku nie sporządzenia przez Wykonawcę szczegółowego protokołu inwentaryzacji w terminie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określonym w pkt 1, zostanie on sporządzony przez Zamawiającego, a o terminie wykonania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inwentaryzacji Wykonawca zostanie powiadomiony </w:t>
      </w:r>
      <w:r w:rsidR="00340EFD">
        <w:rPr>
          <w:rFonts w:ascii="Times New Roman" w:hAnsi="Times New Roman" w:cs="Times New Roman"/>
          <w:color w:val="00000A"/>
          <w:sz w:val="24"/>
          <w:szCs w:val="24"/>
        </w:rPr>
        <w:t xml:space="preserve">w formie pisemnej lub elektronicznej </w:t>
      </w:r>
      <w:r w:rsidRPr="008A30E4">
        <w:rPr>
          <w:rFonts w:ascii="Times New Roman" w:hAnsi="Times New Roman" w:cs="Times New Roman"/>
          <w:color w:val="00000A"/>
          <w:sz w:val="24"/>
          <w:szCs w:val="24"/>
        </w:rPr>
        <w:t>co najmniej 3 dni wcześniej.</w:t>
      </w:r>
    </w:p>
    <w:p w14:paraId="72A7CD6A" w14:textId="11D588E1" w:rsidR="002D22EA" w:rsidRPr="008A30E4" w:rsidRDefault="002D22EA" w:rsidP="00492418">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Zabezpieczenie przerwanych robót nastąpi na koszt Strony odstępującej od Umowy/rozwiązującej</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Umowę, z zastrzeżeniem §17 ust. 2 Umowy, kiedy to koszty zabezpieczenia pokrywa Wykonawca.</w:t>
      </w:r>
    </w:p>
    <w:p w14:paraId="2A804C6D" w14:textId="7DE38B24" w:rsidR="002D22EA" w:rsidRPr="008A30E4" w:rsidRDefault="004924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4</w:t>
      </w:r>
      <w:r w:rsidR="002D22EA" w:rsidRPr="008A30E4">
        <w:rPr>
          <w:rFonts w:ascii="Times New Roman" w:hAnsi="Times New Roman" w:cs="Times New Roman"/>
          <w:color w:val="00000A"/>
          <w:sz w:val="24"/>
          <w:szCs w:val="24"/>
        </w:rPr>
        <w:t>) W razie odstąpienia od Umowy/rozwiązania Umowy - Zamawiający zobowiązany jest do:</w:t>
      </w:r>
    </w:p>
    <w:p w14:paraId="1700C14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dokonania odbioru przerwanych robót budowlanych oraz zapłaty wynagrodzenia za roboty, które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zostały wykonane do dnia odstąpienia/rozwiązania Umowy w wysokości </w:t>
      </w:r>
      <w:r w:rsidR="00FE6B4B" w:rsidRPr="008A30E4">
        <w:rPr>
          <w:rFonts w:ascii="Times New Roman" w:hAnsi="Times New Roman" w:cs="Times New Roman"/>
          <w:color w:val="00000A"/>
          <w:sz w:val="24"/>
          <w:szCs w:val="24"/>
        </w:rPr>
        <w:t>p</w:t>
      </w:r>
      <w:r w:rsidRPr="008A30E4">
        <w:rPr>
          <w:rFonts w:ascii="Times New Roman" w:hAnsi="Times New Roman" w:cs="Times New Roman"/>
          <w:color w:val="00000A"/>
          <w:sz w:val="24"/>
          <w:szCs w:val="24"/>
        </w:rPr>
        <w:t>roporcjonalnej do stanu</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zaawansowania tych robót,</w:t>
      </w:r>
    </w:p>
    <w:p w14:paraId="13026AF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przejęcie od Wykonawcy pod swój dozór terenu budowy,</w:t>
      </w:r>
    </w:p>
    <w:p w14:paraId="14E61937" w14:textId="6183A172" w:rsidR="002D22EA" w:rsidRDefault="002D22EA" w:rsidP="00492418">
      <w:pPr>
        <w:autoSpaceDE w:val="0"/>
        <w:autoSpaceDN w:val="0"/>
        <w:adjustRightInd w:val="0"/>
        <w:spacing w:after="0" w:line="240" w:lineRule="auto"/>
        <w:jc w:val="both"/>
        <w:rPr>
          <w:rFonts w:ascii="Times New Roman" w:hAnsi="Times New Roman" w:cs="Times New Roman"/>
          <w:color w:val="00000A"/>
          <w:sz w:val="24"/>
          <w:szCs w:val="24"/>
        </w:rPr>
      </w:pPr>
    </w:p>
    <w:p w14:paraId="5A620AF3"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E4B006A"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§19</w:t>
      </w:r>
    </w:p>
    <w:p w14:paraId="1E5BD12E"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Gwarancja i rękojmia na roboty budowlane</w:t>
      </w:r>
    </w:p>
    <w:p w14:paraId="059DF39A" w14:textId="32D156B8" w:rsidR="002D22EA" w:rsidRPr="008A30E4" w:rsidRDefault="002D22EA" w:rsidP="0007546B">
      <w:pPr>
        <w:autoSpaceDE w:val="0"/>
        <w:autoSpaceDN w:val="0"/>
        <w:adjustRightInd w:val="0"/>
        <w:spacing w:after="0" w:line="240" w:lineRule="auto"/>
        <w:jc w:val="both"/>
        <w:rPr>
          <w:rFonts w:ascii="Times New Roman" w:hAnsi="Times New Roman" w:cs="Times New Roman"/>
          <w:color w:val="00000A"/>
          <w:sz w:val="24"/>
          <w:szCs w:val="24"/>
        </w:rPr>
      </w:pPr>
    </w:p>
    <w:p w14:paraId="631FEB66" w14:textId="1F86F097" w:rsidR="0007546B" w:rsidRPr="00CA7E2B" w:rsidRDefault="007F096C" w:rsidP="0007546B">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07546B" w:rsidRPr="00CA7E2B">
        <w:rPr>
          <w:rFonts w:ascii="Times New Roman" w:hAnsi="Times New Roman" w:cs="Times New Roman"/>
          <w:color w:val="000000" w:themeColor="text1"/>
          <w:sz w:val="24"/>
          <w:szCs w:val="24"/>
        </w:rPr>
        <w:t>Wykonawca udziela Zamawiającemu gwarancji na roboty budowlane, użyte materiały oraz wszelkie inne prace wykonane w ramach przedmiotu Umowy.</w:t>
      </w:r>
    </w:p>
    <w:p w14:paraId="5A969094" w14:textId="54C42426" w:rsidR="0007546B" w:rsidRPr="007F096C" w:rsidRDefault="007F096C" w:rsidP="007F096C">
      <w:pPr>
        <w:pStyle w:val="Bodytext20"/>
        <w:shd w:val="clear" w:color="auto" w:fill="auto"/>
        <w:tabs>
          <w:tab w:val="left" w:pos="332"/>
          <w:tab w:val="left" w:leader="dot" w:pos="3394"/>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07546B" w:rsidRPr="007F096C">
        <w:rPr>
          <w:rFonts w:ascii="Times New Roman" w:hAnsi="Times New Roman" w:cs="Times New Roman"/>
          <w:color w:val="000000" w:themeColor="text1"/>
          <w:sz w:val="24"/>
          <w:szCs w:val="24"/>
        </w:rPr>
        <w:t xml:space="preserve">Termin gwarancji ustala się na </w:t>
      </w:r>
      <w:r w:rsidR="0007546B" w:rsidRPr="007F096C">
        <w:rPr>
          <w:rFonts w:ascii="Times New Roman" w:hAnsi="Times New Roman" w:cs="Times New Roman"/>
          <w:color w:val="000000" w:themeColor="text1"/>
          <w:sz w:val="24"/>
          <w:szCs w:val="24"/>
        </w:rPr>
        <w:tab/>
        <w:t>……….……  miesięcy od daty odbioru końcowego przedmiotu Umowy.</w:t>
      </w:r>
    </w:p>
    <w:p w14:paraId="5D356684" w14:textId="6B6E5F39"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07546B" w:rsidRPr="00CA7E2B">
        <w:rPr>
          <w:rFonts w:ascii="Times New Roman" w:hAnsi="Times New Roman" w:cs="Times New Roman"/>
          <w:color w:val="000000" w:themeColor="text1"/>
          <w:sz w:val="24"/>
          <w:szCs w:val="24"/>
        </w:rPr>
        <w:t>Do rękojmi zastosowanie mają powszechnie obowiązujące przepisy prawa, w tym przepisy Kodeksu cywilnego. Okres rękojmi wynosi 5 lat.</w:t>
      </w:r>
    </w:p>
    <w:p w14:paraId="64AAAD3E" w14:textId="56B889F3"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07546B" w:rsidRPr="00CA7E2B">
        <w:rPr>
          <w:rFonts w:ascii="Times New Roman" w:hAnsi="Times New Roman" w:cs="Times New Roman"/>
          <w:color w:val="000000" w:themeColor="text1"/>
          <w:sz w:val="24"/>
          <w:szCs w:val="24"/>
        </w:rPr>
        <w:t>Wykonawca jest odpowiedzialny względem Zamawiającego, jeżeli wykonany przedmiot Umowy ma wady lub usterki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02C514D2" w14:textId="5B2B06A0"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7546B" w:rsidRPr="00CA7E2B">
        <w:rPr>
          <w:rFonts w:ascii="Times New Roman" w:hAnsi="Times New Roman" w:cs="Times New Roman"/>
          <w:color w:val="000000" w:themeColor="text1"/>
          <w:sz w:val="24"/>
          <w:szCs w:val="24"/>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5DBC61FA" w14:textId="41119E41"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07546B" w:rsidRPr="00CA7E2B">
        <w:rPr>
          <w:rFonts w:ascii="Times New Roman" w:hAnsi="Times New Roman" w:cs="Times New Roman"/>
          <w:color w:val="000000" w:themeColor="text1"/>
          <w:sz w:val="24"/>
          <w:szCs w:val="24"/>
        </w:rPr>
        <w:t>Wykonawca - w ramach rękojmi lub gwarancji - zobowiązany jest do usunięcia wad  w terminie wyznaczonym przez Zamawiającego, jednak nie dłuższym niż 14 dni od daty ich zgłoszenia przez Zamawiającego.</w:t>
      </w:r>
    </w:p>
    <w:p w14:paraId="1F079BAD" w14:textId="47CD9616"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w:t>
      </w:r>
      <w:r w:rsidR="0007546B" w:rsidRPr="00CA7E2B">
        <w:rPr>
          <w:rFonts w:ascii="Times New Roman" w:hAnsi="Times New Roman" w:cs="Times New Roman"/>
          <w:color w:val="000000" w:themeColor="text1"/>
          <w:sz w:val="24"/>
          <w:szCs w:val="24"/>
        </w:rPr>
        <w:t>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zgłaszał wadę lub usterkę  przed jego upływem.</w:t>
      </w:r>
    </w:p>
    <w:p w14:paraId="01EBFCE4" w14:textId="6A011968"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07546B" w:rsidRPr="00CA7E2B">
        <w:rPr>
          <w:rFonts w:ascii="Times New Roman" w:hAnsi="Times New Roman" w:cs="Times New Roman"/>
          <w:color w:val="000000" w:themeColor="text1"/>
          <w:sz w:val="24"/>
          <w:szCs w:val="24"/>
        </w:rPr>
        <w:t>O wykryciu wady lub usterki w okresie gwarancji i rękojmi Zamawiający obowiązany jest zawiadomić Wykonawcę na piśmie lub elektronicznie . Dla wad lub usterek usuniętych w okresie gwarancji, termin dla tego zakresu biegnie od nowa.</w:t>
      </w:r>
    </w:p>
    <w:p w14:paraId="55515D6A" w14:textId="63356087"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07546B" w:rsidRPr="00CA7E2B">
        <w:rPr>
          <w:rFonts w:ascii="Times New Roman" w:hAnsi="Times New Roman" w:cs="Times New Roman"/>
          <w:color w:val="000000" w:themeColor="text1"/>
          <w:sz w:val="24"/>
          <w:szCs w:val="24"/>
        </w:rPr>
        <w:t xml:space="preserve">Wykonawca w ciągu 2 dni od otrzymania informacji, o której mowa w ust. </w:t>
      </w:r>
      <w:r w:rsidR="00AD1DF5">
        <w:rPr>
          <w:rFonts w:ascii="Times New Roman" w:hAnsi="Times New Roman" w:cs="Times New Roman"/>
          <w:color w:val="000000" w:themeColor="text1"/>
          <w:sz w:val="24"/>
          <w:szCs w:val="24"/>
        </w:rPr>
        <w:t>7</w:t>
      </w:r>
      <w:r w:rsidR="0007546B" w:rsidRPr="00CA7E2B">
        <w:rPr>
          <w:rFonts w:ascii="Times New Roman" w:hAnsi="Times New Roman" w:cs="Times New Roman"/>
          <w:color w:val="000000" w:themeColor="text1"/>
          <w:sz w:val="24"/>
          <w:szCs w:val="24"/>
        </w:rPr>
        <w:t xml:space="preserve">  zobowiązany jest zawiadomić na piśmie Zamawiającego o sposobie i terminie usunięcia wad lub usterek.</w:t>
      </w:r>
    </w:p>
    <w:p w14:paraId="2D799A41" w14:textId="006077A1"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07546B" w:rsidRPr="00CA7E2B">
        <w:rPr>
          <w:rFonts w:ascii="Times New Roman" w:hAnsi="Times New Roman" w:cs="Times New Roman"/>
          <w:color w:val="000000" w:themeColor="text1"/>
          <w:sz w:val="24"/>
          <w:szCs w:val="24"/>
        </w:rPr>
        <w:t>Termin usunięcia wad lub usterek przez Wykonawcę nie może być dłuższy niż 14 dni od daty ich zgłoszenia przez Zamawiającego.</w:t>
      </w:r>
    </w:p>
    <w:p w14:paraId="2D1F8BED" w14:textId="6FD1CB23"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07546B" w:rsidRPr="00CA7E2B">
        <w:rPr>
          <w:rFonts w:ascii="Times New Roman" w:hAnsi="Times New Roman" w:cs="Times New Roman"/>
          <w:color w:val="000000" w:themeColor="text1"/>
          <w:sz w:val="24"/>
          <w:szCs w:val="24"/>
        </w:rPr>
        <w:t>Jeżeli Wykonawca nie usunie wad lub /i usterek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2E47D48C" w14:textId="53575291"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07546B" w:rsidRPr="00CA7E2B">
        <w:rPr>
          <w:rFonts w:ascii="Times New Roman" w:hAnsi="Times New Roman" w:cs="Times New Roman"/>
          <w:color w:val="000000" w:themeColor="text1"/>
          <w:sz w:val="24"/>
          <w:szCs w:val="24"/>
        </w:rPr>
        <w:t>Wykonawca ponosi odpowiedzialność za prawidłową realizację obowiązków z tytułu rękojmi i gwarancji nawet, jeżeli zleci wykonywanie usług gwarancyjnych podwykonawcom.</w:t>
      </w:r>
    </w:p>
    <w:p w14:paraId="14B1C359" w14:textId="3B71500E"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07546B" w:rsidRPr="00CA7E2B">
        <w:rPr>
          <w:rFonts w:ascii="Times New Roman" w:hAnsi="Times New Roman" w:cs="Times New Roman"/>
          <w:color w:val="000000" w:themeColor="text1"/>
          <w:sz w:val="24"/>
          <w:szCs w:val="24"/>
        </w:rPr>
        <w:t>Strony zgodnie postanawiają, że do powstałych usterek mają odpowiednio zastosowanie postanowienia Umowne dotyczące wad.</w:t>
      </w:r>
    </w:p>
    <w:p w14:paraId="029FE190" w14:textId="77FAA490"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07546B" w:rsidRPr="00CA7E2B">
        <w:rPr>
          <w:rFonts w:ascii="Times New Roman" w:hAnsi="Times New Roman" w:cs="Times New Roman"/>
          <w:color w:val="000000" w:themeColor="text1"/>
          <w:sz w:val="24"/>
          <w:szCs w:val="24"/>
        </w:rPr>
        <w:t>Zastępcze usunięcie wad lub/i usterek, o którym mowa w ust. 8 , nie zwalnia Wykonawcy z obowiązku zapłaty kar umownych, które naliczane są od dnia wyznaczonego jako termin usunięcia wad lub usterek do dnia zakończenia ich zastępczego usuwania.</w:t>
      </w:r>
    </w:p>
    <w:p w14:paraId="4A9CF594" w14:textId="6224B062"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15.</w:t>
      </w:r>
      <w:r w:rsidR="0007546B" w:rsidRPr="00CA7E2B">
        <w:rPr>
          <w:rFonts w:ascii="Times New Roman" w:eastAsia="Times New Roman" w:hAnsi="Times New Roman" w:cs="Times New Roman"/>
          <w:color w:val="000000" w:themeColor="text1"/>
          <w:sz w:val="24"/>
          <w:szCs w:val="24"/>
        </w:rPr>
        <w:t>W okresie trwania gwarancji jakości i rękojmi za wady przeglądy gwarancyjne zakończone protokołem odbioru gwarancyjnego, będą się odbywały:</w:t>
      </w:r>
    </w:p>
    <w:p w14:paraId="02860550" w14:textId="77777777" w:rsidR="0007546B" w:rsidRPr="00CA7E2B" w:rsidRDefault="0007546B" w:rsidP="0007546B">
      <w:pPr>
        <w:pStyle w:val="Akapitzlist"/>
        <w:widowControl w:val="0"/>
        <w:numPr>
          <w:ilvl w:val="0"/>
          <w:numId w:val="4"/>
        </w:numPr>
        <w:tabs>
          <w:tab w:val="left" w:pos="966"/>
        </w:tabs>
        <w:spacing w:after="0" w:line="250" w:lineRule="exact"/>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na każde żądanie Zamawiającego w przypadkach stwierdzenia przez Zamawiającego wad lub usterek,</w:t>
      </w:r>
    </w:p>
    <w:p w14:paraId="6A8690AC" w14:textId="77777777" w:rsidR="0007546B" w:rsidRPr="00CA7E2B" w:rsidRDefault="0007546B" w:rsidP="0007546B">
      <w:pPr>
        <w:pStyle w:val="Akapitzlist"/>
        <w:widowControl w:val="0"/>
        <w:numPr>
          <w:ilvl w:val="0"/>
          <w:numId w:val="4"/>
        </w:numPr>
        <w:tabs>
          <w:tab w:val="left" w:pos="966"/>
        </w:tabs>
        <w:spacing w:after="0" w:line="250" w:lineRule="exact"/>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 xml:space="preserve">  miesiąc przed zakończeniem okresu udzielonej gwarancji jakości,</w:t>
      </w:r>
    </w:p>
    <w:p w14:paraId="476902AF" w14:textId="77777777" w:rsidR="0007546B" w:rsidRPr="00CA7E2B" w:rsidRDefault="0007546B" w:rsidP="0007546B">
      <w:pPr>
        <w:pStyle w:val="Akapitzlist"/>
        <w:widowControl w:val="0"/>
        <w:numPr>
          <w:ilvl w:val="0"/>
          <w:numId w:val="4"/>
        </w:numPr>
        <w:tabs>
          <w:tab w:val="left" w:pos="966"/>
        </w:tabs>
        <w:spacing w:after="0" w:line="250" w:lineRule="exact"/>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na uzasadniony wniosek Wykonawcy.</w:t>
      </w:r>
    </w:p>
    <w:p w14:paraId="2298C925" w14:textId="3CE2CB31" w:rsidR="0007546B" w:rsidRDefault="0007546B" w:rsidP="0007546B">
      <w:pPr>
        <w:spacing w:after="116" w:line="250" w:lineRule="exact"/>
        <w:ind w:left="1020" w:hanging="560"/>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W każdym przypadku koszty przygotowania i organizacji przeglądów ponosi Wykonawca.</w:t>
      </w:r>
    </w:p>
    <w:p w14:paraId="006AD057" w14:textId="6368C940" w:rsidR="007F096C" w:rsidRPr="007F096C" w:rsidRDefault="007F096C" w:rsidP="007F096C">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sidRPr="007F096C">
        <w:rPr>
          <w:rFonts w:ascii="Times New Roman" w:hAnsi="Times New Roman" w:cs="Times New Roman"/>
          <w:color w:val="000000" w:themeColor="text1"/>
          <w:sz w:val="24"/>
          <w:szCs w:val="24"/>
        </w:rPr>
        <w:t>W przypadku wcześniejszego rozwiązania Umowy lub odstąpienia jednej ze Stron, okres gwarancji i rękojmi rozpoczyna się następnego dnia po sporządzeniu protokołu, o którym mowa w §18 Umowy, wykonawca wystawi dokument gwarancyjny najpóźniej w dacie podpisania prot</w:t>
      </w:r>
      <w:r>
        <w:rPr>
          <w:rFonts w:ascii="Times New Roman" w:hAnsi="Times New Roman" w:cs="Times New Roman"/>
          <w:color w:val="000000" w:themeColor="text1"/>
          <w:sz w:val="24"/>
          <w:szCs w:val="24"/>
        </w:rPr>
        <w:t>o</w:t>
      </w:r>
      <w:r w:rsidRPr="007F096C">
        <w:rPr>
          <w:rFonts w:ascii="Times New Roman" w:hAnsi="Times New Roman" w:cs="Times New Roman"/>
          <w:color w:val="000000" w:themeColor="text1"/>
          <w:sz w:val="24"/>
          <w:szCs w:val="24"/>
        </w:rPr>
        <w:t>kołu odbioru końcowego Obiektu</w:t>
      </w:r>
      <w:r>
        <w:rPr>
          <w:rFonts w:ascii="Times New Roman" w:hAnsi="Times New Roman" w:cs="Times New Roman"/>
          <w:color w:val="000000" w:themeColor="text1"/>
          <w:sz w:val="24"/>
          <w:szCs w:val="24"/>
        </w:rPr>
        <w:t>.</w:t>
      </w:r>
      <w:r w:rsidRPr="007F096C">
        <w:rPr>
          <w:rFonts w:ascii="Times New Roman" w:hAnsi="Times New Roman" w:cs="Times New Roman"/>
          <w:color w:val="000000" w:themeColor="text1"/>
          <w:sz w:val="24"/>
          <w:szCs w:val="24"/>
        </w:rPr>
        <w:t xml:space="preserve"> Dokończenie realizacji Obiektu przez inny podmiot nie uchyla odpowiedzialności Wykonawcy z tytułu gwarancji lub rękojmi za wykonany przezeń zakresu robót.</w:t>
      </w:r>
    </w:p>
    <w:p w14:paraId="6399D8E3" w14:textId="77777777" w:rsidR="007F096C" w:rsidRPr="00CA7E2B" w:rsidRDefault="007F096C" w:rsidP="0007546B">
      <w:pPr>
        <w:spacing w:after="116" w:line="250" w:lineRule="exact"/>
        <w:ind w:left="1020" w:hanging="560"/>
        <w:jc w:val="both"/>
        <w:rPr>
          <w:rFonts w:ascii="Times New Roman" w:eastAsia="Times New Roman" w:hAnsi="Times New Roman" w:cs="Times New Roman"/>
          <w:color w:val="000000" w:themeColor="text1"/>
          <w:sz w:val="24"/>
          <w:szCs w:val="24"/>
        </w:rPr>
      </w:pPr>
    </w:p>
    <w:p w14:paraId="5A69548D" w14:textId="77777777" w:rsidR="0007546B" w:rsidRPr="00CA7E2B" w:rsidRDefault="0007546B" w:rsidP="0007546B">
      <w:pPr>
        <w:pStyle w:val="Bodytext20"/>
        <w:shd w:val="clear" w:color="auto" w:fill="auto"/>
        <w:tabs>
          <w:tab w:val="left" w:pos="385"/>
        </w:tabs>
        <w:spacing w:after="0" w:line="307" w:lineRule="exact"/>
        <w:ind w:left="380" w:firstLine="0"/>
        <w:jc w:val="both"/>
        <w:rPr>
          <w:rFonts w:asciiTheme="minorHAnsi" w:hAnsiTheme="minorHAnsi" w:cstheme="minorHAnsi"/>
          <w:color w:val="000000" w:themeColor="text1"/>
          <w:sz w:val="22"/>
          <w:szCs w:val="22"/>
        </w:rPr>
      </w:pPr>
    </w:p>
    <w:p w14:paraId="61A61E4A" w14:textId="5F7A9CFC" w:rsidR="00FE6B4B" w:rsidRDefault="00FE6B4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DE55CA4" w14:textId="77777777" w:rsidR="0007546B" w:rsidRPr="008A30E4" w:rsidRDefault="0007546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CE4ED80"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§20</w:t>
      </w:r>
    </w:p>
    <w:p w14:paraId="35782191" w14:textId="01644351"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Zabezpieczenie należytego wykonania Umowy</w:t>
      </w:r>
    </w:p>
    <w:p w14:paraId="7E773B89" w14:textId="3F33F10E" w:rsidR="004948EA" w:rsidRDefault="004948EA"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4604E822"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454A3E9D" w14:textId="19732DD1" w:rsidR="004948EA" w:rsidRPr="000B7587" w:rsidRDefault="004948EA" w:rsidP="004948EA">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w:t>
      </w:r>
      <w:r w:rsidR="007F096C">
        <w:rPr>
          <w:rFonts w:asciiTheme="minorHAnsi" w:hAnsiTheme="minorHAnsi" w:cstheme="minorHAnsi"/>
          <w:sz w:val="22"/>
          <w:szCs w:val="22"/>
        </w:rPr>
        <w:t>11</w:t>
      </w:r>
      <w:r w:rsidRPr="000B7587">
        <w:rPr>
          <w:rFonts w:asciiTheme="minorHAnsi" w:hAnsiTheme="minorHAnsi" w:cstheme="minorHAnsi"/>
          <w:sz w:val="22"/>
          <w:szCs w:val="22"/>
        </w:rPr>
        <w:t xml:space="preserve"> ust. </w:t>
      </w:r>
      <w:r w:rsidR="007F096C">
        <w:rPr>
          <w:rFonts w:asciiTheme="minorHAnsi" w:hAnsiTheme="minorHAnsi" w:cstheme="minorHAnsi"/>
          <w:sz w:val="22"/>
          <w:szCs w:val="22"/>
        </w:rPr>
        <w:t>2</w:t>
      </w:r>
      <w:r w:rsidRPr="000B7587">
        <w:rPr>
          <w:rFonts w:asciiTheme="minorHAnsi" w:hAnsiTheme="minorHAnsi" w:cstheme="minorHAnsi"/>
          <w:sz w:val="22"/>
          <w:szCs w:val="22"/>
        </w:rPr>
        <w:t xml:space="preserve"> Umowy tj. kwota zabezpieczenia </w:t>
      </w:r>
      <w:r w:rsidRPr="000B7587">
        <w:rPr>
          <w:rFonts w:asciiTheme="minorHAnsi" w:hAnsiTheme="minorHAnsi" w:cstheme="minorHAnsi"/>
          <w:sz w:val="22"/>
          <w:szCs w:val="22"/>
        </w:rPr>
        <w:tab/>
        <w:t xml:space="preserve"> </w:t>
      </w:r>
      <w:r w:rsidRPr="000B7587">
        <w:rPr>
          <w:rFonts w:asciiTheme="minorHAnsi" w:hAnsiTheme="minorHAnsi" w:cstheme="minorHAnsi"/>
          <w:sz w:val="22"/>
          <w:szCs w:val="22"/>
        </w:rPr>
        <w:lastRenderedPageBreak/>
        <w:t>zł</w:t>
      </w:r>
    </w:p>
    <w:p w14:paraId="4C50D3D8" w14:textId="77777777" w:rsidR="004948EA" w:rsidRDefault="004948EA" w:rsidP="004948EA">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53DBD1E5" w14:textId="77777777" w:rsidR="004948EA" w:rsidRPr="000B7587" w:rsidRDefault="004948EA" w:rsidP="004948EA">
      <w:pPr>
        <w:pStyle w:val="Bodytext20"/>
        <w:numPr>
          <w:ilvl w:val="0"/>
          <w:numId w:val="5"/>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33102286" w14:textId="7A1C57E0"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w:t>
      </w:r>
    </w:p>
    <w:p w14:paraId="0D092A7A"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33AF3BD9"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497D024"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2F18ECE4"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6A44AB4F" w14:textId="77777777" w:rsidR="004948EA"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Zmiany formy gwarancyjnej należytego wykonania umowy mogą być dokonywane z zachowaniem ciągłości i bez zmniejszania wysokości, a w szczególnych wypadkach określonych ustawą Pzp za zgodą Zamawiającego.</w:t>
      </w:r>
    </w:p>
    <w:p w14:paraId="46B375E2" w14:textId="77777777" w:rsidR="004948EA" w:rsidRPr="008A30E4" w:rsidRDefault="004948EA" w:rsidP="004948EA">
      <w:pPr>
        <w:autoSpaceDE w:val="0"/>
        <w:autoSpaceDN w:val="0"/>
        <w:adjustRightInd w:val="0"/>
        <w:spacing w:after="0" w:line="240" w:lineRule="auto"/>
        <w:jc w:val="both"/>
        <w:rPr>
          <w:rFonts w:ascii="Times New Roman" w:hAnsi="Times New Roman" w:cs="Times New Roman"/>
          <w:b/>
          <w:bCs/>
          <w:color w:val="00000A"/>
          <w:sz w:val="24"/>
          <w:szCs w:val="24"/>
        </w:rPr>
      </w:pPr>
    </w:p>
    <w:p w14:paraId="51467374" w14:textId="77777777" w:rsidR="004948EA" w:rsidRDefault="004948EA" w:rsidP="008A30E4">
      <w:pPr>
        <w:autoSpaceDE w:val="0"/>
        <w:autoSpaceDN w:val="0"/>
        <w:adjustRightInd w:val="0"/>
        <w:spacing w:after="0" w:line="240" w:lineRule="auto"/>
        <w:jc w:val="both"/>
        <w:rPr>
          <w:rFonts w:ascii="Times New Roman" w:hAnsi="Times New Roman" w:cs="Times New Roman"/>
          <w:i/>
          <w:iCs/>
          <w:color w:val="00000A"/>
          <w:sz w:val="24"/>
          <w:szCs w:val="24"/>
        </w:rPr>
      </w:pPr>
    </w:p>
    <w:p w14:paraId="540ED588" w14:textId="77777777" w:rsidR="00896709" w:rsidRDefault="00896709" w:rsidP="008A30E4">
      <w:pPr>
        <w:autoSpaceDE w:val="0"/>
        <w:autoSpaceDN w:val="0"/>
        <w:adjustRightInd w:val="0"/>
        <w:spacing w:after="0" w:line="240" w:lineRule="auto"/>
        <w:jc w:val="both"/>
        <w:rPr>
          <w:rFonts w:ascii="Times New Roman" w:hAnsi="Times New Roman" w:cs="Times New Roman"/>
          <w:b/>
          <w:bCs/>
          <w:i/>
          <w:iCs/>
          <w:color w:val="00000A"/>
          <w:sz w:val="24"/>
          <w:szCs w:val="24"/>
        </w:rPr>
      </w:pPr>
    </w:p>
    <w:p w14:paraId="049499B4"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§21</w:t>
      </w:r>
    </w:p>
    <w:p w14:paraId="53D93295" w14:textId="209EF598"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Ubezpieczenie</w:t>
      </w:r>
    </w:p>
    <w:p w14:paraId="0D409D7E" w14:textId="02E69304" w:rsidR="004948EA" w:rsidRDefault="004948EA"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17B87E5"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oświadcza, że posiada ubezpieczenie od odpowiedzialności cywilnej w zakresie prowadzonej działalności.</w:t>
      </w:r>
    </w:p>
    <w:p w14:paraId="0B193EBA"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62881393"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zapewnia, że przez cały okres obowiązywania umowy, będzie posiadał ważne polisy ubezpieczeniowe, o których mowa w ust. 1 i 2.</w:t>
      </w:r>
    </w:p>
    <w:p w14:paraId="1963DC7A"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 xml:space="preserve">Żadna umowa ubezpieczenia nie może przewidywać wyłączenia odpowiedzialności ubezpieczyciela za szkody wyrządzone z winy umyślnej lub rażącego niedbalstwa innych osób niż Ubezpieczający (w przypadku gdy jest osobą fizyczną), wspólników spółki osobowej </w:t>
      </w:r>
      <w:r w:rsidRPr="00CA7E2B">
        <w:rPr>
          <w:rFonts w:ascii="Times New Roman" w:eastAsia="Times New Roman" w:hAnsi="Times New Roman" w:cs="Times New Roman"/>
          <w:sz w:val="24"/>
          <w:szCs w:val="24"/>
        </w:rPr>
        <w:lastRenderedPageBreak/>
        <w:t>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270DE147" w14:textId="77777777" w:rsidR="004948EA" w:rsidRPr="00CA7E2B" w:rsidRDefault="004948EA" w:rsidP="004948EA">
      <w:pPr>
        <w:widowControl w:val="0"/>
        <w:numPr>
          <w:ilvl w:val="0"/>
          <w:numId w:val="6"/>
        </w:numPr>
        <w:tabs>
          <w:tab w:val="left" w:pos="320"/>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 umowach ubezpieczenia nie mogą zostać wyłączone z zakresu odpowiedzialności ubezpieczyciela: katastrofa budowlana oraz inne ryzyka budowlane. Nie jest dopuszczalne wyłączenie w żadnej umowie ubezpieczenia odpowiedzialności za:</w:t>
      </w:r>
    </w:p>
    <w:p w14:paraId="5A883A08"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straty, szkody lub przywrócenie stanu pierwotnego w skutek błędów lub pominięć projektowych w zakresie wykonanym przez Wykonawcę,</w:t>
      </w:r>
    </w:p>
    <w:p w14:paraId="37272B8F"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na osobie i w mieniu osób trzecich spowodowane wibracją albo osunięciem lub osłabieniem elementów nośnych lub nośności gruntu,</w:t>
      </w:r>
    </w:p>
    <w:p w14:paraId="74BEE0F1"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spowodowanej na skutek zalania, powodzi oraz naniesieniem osadów,</w:t>
      </w:r>
    </w:p>
    <w:p w14:paraId="59C86F24"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w istniejących podziemnych kablach, rurociągach lub innych instalacjach,</w:t>
      </w:r>
    </w:p>
    <w:p w14:paraId="795CA000"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jakiekolwiek działanie sił natury, które jest nieprzewidywalne lub takie, że od doświadczonego Wykonawcy nie można było w sposób rozsądny oczekiwać zastosowania przeciw niemu wystarczających środków ostrożności.</w:t>
      </w:r>
    </w:p>
    <w:p w14:paraId="71731DBA" w14:textId="77777777" w:rsidR="004948EA" w:rsidRPr="00CA7E2B" w:rsidRDefault="004948EA" w:rsidP="004948EA">
      <w:pPr>
        <w:widowControl w:val="0"/>
        <w:numPr>
          <w:ilvl w:val="0"/>
          <w:numId w:val="6"/>
        </w:numPr>
        <w:tabs>
          <w:tab w:val="left" w:pos="320"/>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4E764DB4" w14:textId="0E023DA0" w:rsidR="004948EA" w:rsidRPr="00CA7E2B" w:rsidRDefault="004948EA" w:rsidP="004948EA">
      <w:pPr>
        <w:pStyle w:val="Heading10"/>
        <w:keepNext/>
        <w:keepLines/>
        <w:numPr>
          <w:ilvl w:val="0"/>
          <w:numId w:val="6"/>
        </w:numPr>
        <w:shd w:val="clear" w:color="auto" w:fill="auto"/>
        <w:spacing w:before="0" w:after="0" w:line="307" w:lineRule="exact"/>
        <w:jc w:val="both"/>
        <w:rPr>
          <w:rFonts w:ascii="Times New Roman" w:eastAsia="Tahoma" w:hAnsi="Times New Roman" w:cs="Times New Roman"/>
          <w:color w:val="000000" w:themeColor="text1"/>
          <w:sz w:val="24"/>
          <w:szCs w:val="24"/>
        </w:rPr>
      </w:pPr>
      <w:r w:rsidRPr="00CA7E2B">
        <w:rPr>
          <w:rFonts w:ascii="Times New Roman" w:eastAsia="Tahoma" w:hAnsi="Times New Roman" w:cs="Times New Roman"/>
          <w:color w:val="000000" w:themeColor="text1"/>
          <w:sz w:val="24"/>
          <w:szCs w:val="24"/>
        </w:rPr>
        <w:t>Wykonawca zobowiązany jest przedłożyć Zamawiającemu polisę odpowiadającą warunkom określonym w ust. 1-6, oraz złożyć dowód uiszczenia składki najpóźniej na 3 dni przed rozpoczęciem wykonywania robót.</w:t>
      </w:r>
    </w:p>
    <w:p w14:paraId="460B0B92" w14:textId="6BBDEE39" w:rsidR="002D22EA" w:rsidRPr="00CA7E2B" w:rsidRDefault="002D22EA" w:rsidP="00DA7125">
      <w:pPr>
        <w:autoSpaceDE w:val="0"/>
        <w:autoSpaceDN w:val="0"/>
        <w:adjustRightInd w:val="0"/>
        <w:spacing w:after="0" w:line="240" w:lineRule="auto"/>
        <w:jc w:val="both"/>
        <w:rPr>
          <w:rFonts w:ascii="Times New Roman" w:hAnsi="Times New Roman" w:cs="Times New Roman"/>
          <w:color w:val="00000A"/>
          <w:sz w:val="24"/>
          <w:szCs w:val="24"/>
        </w:rPr>
      </w:pPr>
      <w:r w:rsidRPr="00CA7E2B">
        <w:rPr>
          <w:rFonts w:ascii="Times New Roman" w:hAnsi="Times New Roman" w:cs="Times New Roman"/>
          <w:color w:val="00000A"/>
          <w:sz w:val="24"/>
          <w:szCs w:val="24"/>
        </w:rPr>
        <w:t>ubezpieczenia.</w:t>
      </w:r>
    </w:p>
    <w:p w14:paraId="30C7C7AB" w14:textId="77777777" w:rsidR="002D22EA" w:rsidRPr="00CA7E2B"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CA7E2B">
        <w:rPr>
          <w:rFonts w:ascii="Times New Roman" w:hAnsi="Times New Roman" w:cs="Times New Roman"/>
          <w:color w:val="00000A"/>
          <w:sz w:val="24"/>
          <w:szCs w:val="24"/>
        </w:rPr>
        <w:t>2. Suma ubezpieczenia wynosić będzie nie mniej niż wartość kontraktu, tj. nie mniej niż ……………………., jako</w:t>
      </w:r>
      <w:r w:rsidR="00DC257D" w:rsidRPr="00CA7E2B">
        <w:rPr>
          <w:rFonts w:ascii="Times New Roman" w:hAnsi="Times New Roman" w:cs="Times New Roman"/>
          <w:color w:val="00000A"/>
          <w:sz w:val="24"/>
          <w:szCs w:val="24"/>
        </w:rPr>
        <w:t xml:space="preserve"> </w:t>
      </w:r>
      <w:r w:rsidRPr="00CA7E2B">
        <w:rPr>
          <w:rFonts w:ascii="Times New Roman" w:hAnsi="Times New Roman" w:cs="Times New Roman"/>
          <w:color w:val="00000A"/>
          <w:sz w:val="24"/>
          <w:szCs w:val="24"/>
        </w:rPr>
        <w:t>limit na jedno i wszystkie zdarzenia.</w:t>
      </w:r>
    </w:p>
    <w:p w14:paraId="7B43A69C" w14:textId="77777777" w:rsidR="00DC257D" w:rsidRPr="00CA7E2B" w:rsidRDefault="00DC257D"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D5BB76A" w14:textId="77777777" w:rsidR="007F433C" w:rsidRDefault="007F433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2984A60"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§22</w:t>
      </w:r>
    </w:p>
    <w:p w14:paraId="576A423B" w14:textId="2BA03B17"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Warunki zmiany Umowy</w:t>
      </w:r>
    </w:p>
    <w:p w14:paraId="32AAFAD6"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Zamawiający dopuszcza możliwość dokonania zmian w Umowie, pod warunkiem spełnienia przesłanek ustawowych określonych w przepisie art. 455 ustawy Pzp.</w:t>
      </w:r>
    </w:p>
    <w:p w14:paraId="6465B4D0"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Wszelkie zmiany Umowy wymagają zgody obu Stron i zachowania formy pisemnej pod rygorem nieważności</w:t>
      </w:r>
    </w:p>
    <w:p w14:paraId="2CD67DEF"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Zamawiający zgodnie z przepisem art. 455 ust. 1 pkt 1 ustawy Pzp przewiduje następujące możliwości dokonania zmiany Umowy w następującym zakresie oraz na następujących warunkach:</w:t>
      </w:r>
    </w:p>
    <w:p w14:paraId="3BAA02A8" w14:textId="77777777" w:rsidR="00FA43A6" w:rsidRPr="00D1419E" w:rsidRDefault="00FA43A6" w:rsidP="00FA43A6">
      <w:pPr>
        <w:pStyle w:val="Bodytext20"/>
        <w:numPr>
          <w:ilvl w:val="0"/>
          <w:numId w:val="9"/>
        </w:numPr>
        <w:shd w:val="clear" w:color="auto" w:fill="auto"/>
        <w:tabs>
          <w:tab w:val="left" w:pos="751"/>
        </w:tabs>
        <w:spacing w:after="0" w:line="307" w:lineRule="exact"/>
        <w:ind w:left="760" w:hanging="360"/>
        <w:jc w:val="both"/>
        <w:rPr>
          <w:rFonts w:ascii="Times New Roman" w:hAnsi="Times New Roman" w:cs="Times New Roman"/>
          <w:sz w:val="24"/>
          <w:szCs w:val="24"/>
        </w:rPr>
      </w:pPr>
      <w:r w:rsidRPr="00D1419E">
        <w:rPr>
          <w:rFonts w:ascii="Times New Roman" w:hAnsi="Times New Roman" w:cs="Times New Roman"/>
          <w:sz w:val="24"/>
          <w:szCs w:val="24"/>
        </w:rPr>
        <w:t>sposobu realizacji przedmiotu Umowy - w sytuacji pojawienia się na rynku nowych rozwiązań technologicznych i materiałowych, o ile zmiany takie są korzystne dla Zamawiającego, bez konieczności zwiększenia wynagrodzenia należnego Wykonawcy;</w:t>
      </w:r>
    </w:p>
    <w:p w14:paraId="0434AFCA" w14:textId="77777777" w:rsidR="00FA43A6" w:rsidRPr="00D1419E" w:rsidRDefault="00FA43A6" w:rsidP="00FA43A6">
      <w:pPr>
        <w:pStyle w:val="Bodytext20"/>
        <w:numPr>
          <w:ilvl w:val="0"/>
          <w:numId w:val="9"/>
        </w:numPr>
        <w:shd w:val="clear" w:color="auto" w:fill="auto"/>
        <w:tabs>
          <w:tab w:val="left" w:pos="751"/>
        </w:tabs>
        <w:spacing w:after="0" w:line="307" w:lineRule="exact"/>
        <w:ind w:left="760" w:hanging="360"/>
        <w:jc w:val="both"/>
        <w:rPr>
          <w:rFonts w:ascii="Times New Roman" w:hAnsi="Times New Roman" w:cs="Times New Roman"/>
          <w:sz w:val="24"/>
          <w:szCs w:val="24"/>
        </w:rPr>
      </w:pPr>
      <w:r w:rsidRPr="00D1419E">
        <w:rPr>
          <w:rFonts w:ascii="Times New Roman" w:hAnsi="Times New Roman" w:cs="Times New Roman"/>
          <w:sz w:val="24"/>
          <w:szCs w:val="24"/>
        </w:rPr>
        <w:t xml:space="preserve">zmniejszenia zakresu realizacji robót w przypadku wystąpienia sytuacji kiedy wykonanie części zakresu przedmiotu Umowy nie leży w interesie publicznym, czego nie można było przewidzieć w chwili zawierania Umowy, przy odpowiednim </w:t>
      </w:r>
      <w:r w:rsidRPr="00D1419E">
        <w:rPr>
          <w:rFonts w:ascii="Times New Roman" w:hAnsi="Times New Roman" w:cs="Times New Roman"/>
          <w:sz w:val="24"/>
          <w:szCs w:val="24"/>
        </w:rPr>
        <w:lastRenderedPageBreak/>
        <w:t>zmniejszeniu wynagrodzenia należnego Wykonawcy lub;</w:t>
      </w:r>
    </w:p>
    <w:p w14:paraId="74489A2B"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terminów realizacji - Zamawiający przewiduje możliwość zmiany terminu wykonania Umowy:</w:t>
      </w:r>
    </w:p>
    <w:p w14:paraId="204F4FE5" w14:textId="77777777" w:rsidR="00FA43A6" w:rsidRPr="00D1419E" w:rsidRDefault="00FA43A6" w:rsidP="00FA43A6">
      <w:pPr>
        <w:pStyle w:val="Bodytext20"/>
        <w:numPr>
          <w:ilvl w:val="0"/>
          <w:numId w:val="10"/>
        </w:numPr>
        <w:shd w:val="clear" w:color="auto" w:fill="auto"/>
        <w:tabs>
          <w:tab w:val="left" w:pos="1058"/>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jeśli w toku realizacji Umowy pojawiła się konieczność wykonania robót lub prac nieprzewidzianych w dokumentacji technicznej, a bez wykonania których prawidłowa realizacja przedmiotu Umowy jest niemożliwa lub co najmniej utrudniona;</w:t>
      </w:r>
    </w:p>
    <w:p w14:paraId="1DB8C9CD" w14:textId="77777777" w:rsidR="00FA43A6" w:rsidRPr="00D1419E" w:rsidRDefault="00FA43A6" w:rsidP="00FA43A6">
      <w:pPr>
        <w:pStyle w:val="Bodytext20"/>
        <w:numPr>
          <w:ilvl w:val="0"/>
          <w:numId w:val="10"/>
        </w:numPr>
        <w:shd w:val="clear" w:color="auto" w:fill="auto"/>
        <w:tabs>
          <w:tab w:val="left" w:pos="1058"/>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w przypadku zawieszenia robót przez organy nadzoru budowlanego z przyczyn niezależnych od Wykonawcy;</w:t>
      </w:r>
    </w:p>
    <w:p w14:paraId="55228D7F"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zmiany podwykonawców, zgodnie z zasadami przewidzianymi w ustawie Pzp,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299B1AAD"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3E5B3B03"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jeżeli powstanie konieczność zrealizowania przedmiotu Umowy przy zastosowaniu innych rozwiązań technicznych/technologicznych niż wskazane w dokumentacji technicznej, w szczególności w sytuacji, gdy:</w:t>
      </w:r>
    </w:p>
    <w:p w14:paraId="4CF3A59A" w14:textId="77777777" w:rsidR="00FA43A6" w:rsidRPr="00D1419E" w:rsidRDefault="00FA43A6" w:rsidP="00FA43A6">
      <w:pPr>
        <w:pStyle w:val="Bodytext20"/>
        <w:numPr>
          <w:ilvl w:val="0"/>
          <w:numId w:val="11"/>
        </w:numPr>
        <w:shd w:val="clear" w:color="auto" w:fill="auto"/>
        <w:tabs>
          <w:tab w:val="left" w:pos="1049"/>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zastosowanie przewidzianych w dokumentacji technicznej rozwiązań groziłoby niewykonaniem lub wadliwym wykonaniem przedmiotu Umowy;</w:t>
      </w:r>
    </w:p>
    <w:p w14:paraId="3A24D1AC" w14:textId="77777777" w:rsidR="00FA43A6" w:rsidRPr="00D1419E" w:rsidRDefault="00FA43A6" w:rsidP="00FA43A6">
      <w:pPr>
        <w:pStyle w:val="Bodytext20"/>
        <w:numPr>
          <w:ilvl w:val="0"/>
          <w:numId w:val="11"/>
        </w:numPr>
        <w:shd w:val="clear" w:color="auto" w:fill="auto"/>
        <w:tabs>
          <w:tab w:val="left" w:pos="1054"/>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nowe rozwiązania techniczne/technologiczne będą miały znaczący wpływ na obniżenie kosztów eksploatacji, poprawy bezpieczeństwa, a ze względu na postęp technicznotechnologiczny nie były znane w okresie opracowywania dokumentacji technicznej;</w:t>
      </w:r>
    </w:p>
    <w:p w14:paraId="318C8D53"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wystąpienia zmian będących następstwem okoliczności leżących po stronie Zamawiającego w szczególności: wstrzymania robót przez Zamawiającego, konieczności usunięcia błędów lub wprowadzenia zmian w dokumentacji technicznej;</w:t>
      </w:r>
    </w:p>
    <w:p w14:paraId="78167AD2"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 xml:space="preserve"> w przypadku gdy nastąpi zmiana powszechnie obowiązujących przepisów prawa w zakresie mającym wpływ na realizację przedmiotu Umowy;</w:t>
      </w:r>
    </w:p>
    <w:p w14:paraId="1172CA0C" w14:textId="4F563353" w:rsidR="00FA43A6" w:rsidRPr="00D1419E" w:rsidRDefault="00FA43A6" w:rsidP="00FA43A6">
      <w:pPr>
        <w:pStyle w:val="Bodytext20"/>
        <w:numPr>
          <w:ilvl w:val="0"/>
          <w:numId w:val="9"/>
        </w:numPr>
        <w:shd w:val="clear" w:color="auto" w:fill="auto"/>
        <w:tabs>
          <w:tab w:val="left" w:pos="774"/>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 których wprowadzenie wynika z zaistnienia siły wyższej rozumianej jako zdarzenie lub ciąg zdarzeń o charakterze obiektywnym, niezależnych od Stron Umowy, których nie można było przewidzieć przy dochowaniu należytej starannośc</w:t>
      </w:r>
      <w:r w:rsidR="00AC44C0" w:rsidRPr="00D1419E">
        <w:rPr>
          <w:rFonts w:ascii="Times New Roman" w:hAnsi="Times New Roman" w:cs="Times New Roman"/>
          <w:sz w:val="24"/>
          <w:szCs w:val="24"/>
        </w:rPr>
        <w:t>i w szc</w:t>
      </w:r>
      <w:r w:rsidR="00FA1666" w:rsidRPr="00D1419E">
        <w:rPr>
          <w:rFonts w:ascii="Times New Roman" w:hAnsi="Times New Roman" w:cs="Times New Roman"/>
          <w:sz w:val="24"/>
          <w:szCs w:val="24"/>
        </w:rPr>
        <w:t>z</w:t>
      </w:r>
      <w:r w:rsidR="00AC44C0" w:rsidRPr="00D1419E">
        <w:rPr>
          <w:rFonts w:ascii="Times New Roman" w:hAnsi="Times New Roman" w:cs="Times New Roman"/>
          <w:sz w:val="24"/>
          <w:szCs w:val="24"/>
        </w:rPr>
        <w:t xml:space="preserve">ególności </w:t>
      </w:r>
      <w:r w:rsidRPr="00D1419E">
        <w:rPr>
          <w:rFonts w:ascii="Times New Roman" w:hAnsi="Times New Roman" w:cs="Times New Roman"/>
          <w:sz w:val="24"/>
          <w:szCs w:val="24"/>
        </w:rPr>
        <w:t xml:space="preserve"> Dla określenia, czy dane zdarzenie/zdarzenia stanowią siłę wyższą rozstrzygające jest stanowisko Zamawiającego;</w:t>
      </w:r>
    </w:p>
    <w:p w14:paraId="7BBDD64B" w14:textId="77777777" w:rsidR="00FA43A6" w:rsidRPr="00D1419E" w:rsidRDefault="00FA43A6" w:rsidP="00FA43A6">
      <w:pPr>
        <w:pStyle w:val="Bodytext20"/>
        <w:numPr>
          <w:ilvl w:val="0"/>
          <w:numId w:val="9"/>
        </w:numPr>
        <w:shd w:val="clear" w:color="auto" w:fill="auto"/>
        <w:tabs>
          <w:tab w:val="left" w:pos="839"/>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3CD2F455" w14:textId="77777777" w:rsidR="00FA43A6" w:rsidRPr="00D1419E" w:rsidRDefault="00FA43A6" w:rsidP="00FA43A6">
      <w:pPr>
        <w:pStyle w:val="Bodytext20"/>
        <w:numPr>
          <w:ilvl w:val="0"/>
          <w:numId w:val="9"/>
        </w:numPr>
        <w:shd w:val="clear" w:color="auto" w:fill="auto"/>
        <w:tabs>
          <w:tab w:val="left" w:pos="839"/>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zmiany terminu wykonania Umowy będąca następstwem działania organów administracji, w szczególności:</w:t>
      </w:r>
    </w:p>
    <w:p w14:paraId="03F428BD"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 xml:space="preserve">przekroczenie zakreślonych przez prawo terminów wydawania przez organy administracji decyzji, zezwoleń, uzgodnień itp., do wydania których są </w:t>
      </w:r>
      <w:r w:rsidRPr="00D1419E">
        <w:rPr>
          <w:rFonts w:ascii="Times New Roman" w:hAnsi="Times New Roman" w:cs="Times New Roman"/>
          <w:sz w:val="24"/>
          <w:szCs w:val="24"/>
        </w:rPr>
        <w:lastRenderedPageBreak/>
        <w:t>zobowiązane na mocy przepisów prawa;</w:t>
      </w:r>
    </w:p>
    <w:p w14:paraId="48CB958E"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odmowa wydania przez organy administracji decyzji, zezwoleń, uzgodnień itp. z przyczyn niezawinionych przez Wykonawcę;</w:t>
      </w:r>
    </w:p>
    <w:p w14:paraId="45353995"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koniecznością uzyskania wyroku sądowego lub innego orzeczenia sądu lub organu, której nie przewidywano przy zawarciu Umowy;</w:t>
      </w:r>
    </w:p>
    <w:p w14:paraId="227BA6EE" w14:textId="68CACBFD" w:rsidR="002D22EA" w:rsidRPr="00D1419E" w:rsidRDefault="00FA43A6" w:rsidP="00FA43A6">
      <w:pPr>
        <w:pStyle w:val="Bodytext20"/>
        <w:keepNext/>
        <w:keepLines/>
        <w:numPr>
          <w:ilvl w:val="0"/>
          <w:numId w:val="8"/>
        </w:numPr>
        <w:shd w:val="clear" w:color="auto" w:fill="auto"/>
        <w:tabs>
          <w:tab w:val="left" w:pos="322"/>
        </w:tabs>
        <w:spacing w:after="0" w:line="307" w:lineRule="exact"/>
        <w:ind w:left="320" w:right="60" w:hanging="320"/>
        <w:jc w:val="left"/>
        <w:rPr>
          <w:rFonts w:ascii="Times New Roman" w:hAnsi="Times New Roman" w:cs="Times New Roman"/>
          <w:sz w:val="24"/>
          <w:szCs w:val="24"/>
        </w:rPr>
      </w:pPr>
      <w:r w:rsidRPr="00D1419E">
        <w:rPr>
          <w:rFonts w:ascii="Times New Roman" w:hAnsi="Times New Roman" w:cs="Times New Roman"/>
          <w:sz w:val="24"/>
          <w:szCs w:val="24"/>
        </w:rPr>
        <w:t xml:space="preserve">Inicjatorem zmiany może być Wykonawca lub Zamawiający. Zmiana wymaga zgłoszenia w formie pisemnej lub elektronicznej pod rygorem nieważności w ciągu 5 dni roboczych  od powzięcia informacji stanowiącej podstawę do wprowadzenia zmian. </w:t>
      </w:r>
    </w:p>
    <w:p w14:paraId="47009688" w14:textId="77777777" w:rsidR="00D1419E" w:rsidRPr="00D1419E" w:rsidRDefault="00D1419E" w:rsidP="00D1419E">
      <w:pPr>
        <w:pStyle w:val="Bodytext20"/>
        <w:keepNext/>
        <w:keepLines/>
        <w:shd w:val="clear" w:color="auto" w:fill="auto"/>
        <w:tabs>
          <w:tab w:val="left" w:pos="322"/>
        </w:tabs>
        <w:spacing w:after="0" w:line="307" w:lineRule="exact"/>
        <w:ind w:left="320" w:right="60" w:firstLine="0"/>
        <w:jc w:val="left"/>
        <w:rPr>
          <w:rFonts w:ascii="Times New Roman" w:hAnsi="Times New Roman" w:cs="Times New Roman"/>
          <w:sz w:val="24"/>
          <w:szCs w:val="24"/>
        </w:rPr>
      </w:pPr>
    </w:p>
    <w:p w14:paraId="7C01B6B2" w14:textId="7C9BAF47" w:rsidR="00D1419E" w:rsidRPr="008A30E4" w:rsidRDefault="002D22EA" w:rsidP="00D1419E">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§23</w:t>
      </w:r>
    </w:p>
    <w:p w14:paraId="089ED574"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Informacje wrażliwe</w:t>
      </w:r>
    </w:p>
    <w:p w14:paraId="506F82F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zobowiązuje się do bezwzględnego zachowania w poufności wszelkich informacji uzyskanych w</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związku z wykonywaniem zlecenia dotyczących Zamawiającego </w:t>
      </w:r>
      <w:r w:rsidR="004D751F">
        <w:rPr>
          <w:rFonts w:ascii="Times New Roman" w:hAnsi="Times New Roman" w:cs="Times New Roman"/>
          <w:color w:val="00000A"/>
          <w:sz w:val="24"/>
          <w:szCs w:val="24"/>
        </w:rPr>
        <w:br/>
      </w:r>
      <w:r w:rsidRPr="008A30E4">
        <w:rPr>
          <w:rFonts w:ascii="Times New Roman" w:hAnsi="Times New Roman" w:cs="Times New Roman"/>
          <w:color w:val="00000A"/>
          <w:sz w:val="24"/>
          <w:szCs w:val="24"/>
        </w:rPr>
        <w:t>i jego Klientów.</w:t>
      </w:r>
    </w:p>
    <w:p w14:paraId="6100A7B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Przez obowiązek, o jakim mowa w ust. 1 rozumie się w szczególności zakaz:</w:t>
      </w:r>
    </w:p>
    <w:p w14:paraId="712F94E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zapoznania się przez Wykonawcę z dokumentami, analizami, zawartością dysków twardych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innych nośników informacji itp. - nie związanymi ze zleconym zakresem prac,</w:t>
      </w:r>
    </w:p>
    <w:p w14:paraId="496FAE2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zabierania, kopiowania oraz powielania dokumentów i danych, a w szczególności udostępniania ich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osobom trzecim, informowania osób trzecich o danych objętych nakazem poufności.</w:t>
      </w:r>
    </w:p>
    <w:p w14:paraId="5C7887A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zobowiązuje się nie wykorzystywać własnego sprzętu informatycznego na terenie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bez jego wiedzy i zgody.</w:t>
      </w:r>
    </w:p>
    <w:p w14:paraId="16F8CCB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obowiązany jest do zapewnienia, aby jego pracownicy, a także osoby trzecie przy udziale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których wykonuje zlecenia dla Zamawiającego, przestrzegali tych samych reguł poufności określonych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niniejszym dokumencie. Wykonawca ponosi odpowiedzialność za należyte wypełnienie zobowiązania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wskazanego w zdaniu poprzedzającym, a za działania lub zaniechania osób trzecich odpowiada jak za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swoje własne.</w:t>
      </w:r>
    </w:p>
    <w:p w14:paraId="61D2410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obowiązany jest również do podjęcia pozytywnych działań zmierzających do ochrony</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informacji poufnych Zamawiającego i jego Klientów, o ile w trakcie wykonywania zlecenia mogłoby dojść</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ujawnienia takich informacji poza wiedzą i zgodą Zamawiającego.</w:t>
      </w:r>
    </w:p>
    <w:p w14:paraId="5A166EE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zobowiązany jest nie wprowadzić do budynku będącego siedzibą Zamawiającego osób</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trzecich.</w:t>
      </w:r>
    </w:p>
    <w:p w14:paraId="29A8A1C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Postanowienia ust. 1-6 nie będą miały zastosowania do informacji, które:</w:t>
      </w:r>
    </w:p>
    <w:p w14:paraId="45541D2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zostały opublikowane lub stały się jawne bez naruszenia niniejszej Umowy;</w:t>
      </w:r>
    </w:p>
    <w:p w14:paraId="46F009C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zostały ujawnione przez strony trzecie bez naruszenia zasady poufności określonej niniejszą Umową;</w:t>
      </w:r>
    </w:p>
    <w:p w14:paraId="01B5287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c) zostały ujawnione na podstawie odpowiedniego przepisu prawa, wyroku sądowego lub decyzji</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administracyjnej.</w:t>
      </w:r>
    </w:p>
    <w:p w14:paraId="1DDDFDAD" w14:textId="77777777" w:rsidR="00DC257D" w:rsidRPr="008A30E4" w:rsidRDefault="00DC257D"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859A246"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1B352C3"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§23a</w:t>
      </w:r>
    </w:p>
    <w:p w14:paraId="677ADBED"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Ochrona danych osobowych</w:t>
      </w:r>
    </w:p>
    <w:p w14:paraId="4A34BBDC" w14:textId="77777777" w:rsidR="009E2548" w:rsidRDefault="004D751F" w:rsidP="009E2548">
      <w:pPr>
        <w:autoSpaceDE w:val="0"/>
        <w:autoSpaceDN w:val="0"/>
        <w:adjustRightInd w:val="0"/>
        <w:spacing w:after="0" w:line="240" w:lineRule="auto"/>
        <w:jc w:val="center"/>
        <w:rPr>
          <w:rFonts w:ascii="Times New Roman" w:hAnsi="Times New Roman" w:cs="Times New Roman"/>
          <w:b/>
          <w:bCs/>
          <w:color w:val="00000A"/>
          <w:sz w:val="24"/>
          <w:szCs w:val="24"/>
        </w:rPr>
      </w:pPr>
      <w:r>
        <w:rPr>
          <w:rFonts w:ascii="Times New Roman" w:hAnsi="Times New Roman" w:cs="Times New Roman"/>
          <w:b/>
          <w:bCs/>
          <w:color w:val="00000A"/>
          <w:sz w:val="24"/>
          <w:szCs w:val="24"/>
        </w:rPr>
        <w:t>Klauzula informacyjna</w:t>
      </w:r>
    </w:p>
    <w:p w14:paraId="074A2497" w14:textId="6074030F" w:rsidR="002D22EA" w:rsidRPr="009E2548" w:rsidRDefault="004D751F" w:rsidP="009E2548">
      <w:pPr>
        <w:autoSpaceDE w:val="0"/>
        <w:autoSpaceDN w:val="0"/>
        <w:adjustRightInd w:val="0"/>
        <w:spacing w:after="0" w:line="240" w:lineRule="auto"/>
        <w:jc w:val="both"/>
        <w:rPr>
          <w:rFonts w:ascii="Times New Roman" w:hAnsi="Times New Roman" w:cs="Times New Roman"/>
          <w:b/>
          <w:bCs/>
          <w:color w:val="00000A"/>
          <w:sz w:val="24"/>
          <w:szCs w:val="24"/>
        </w:rPr>
      </w:pPr>
      <w:r>
        <w:rPr>
          <w:rFonts w:ascii="Times New Roman" w:hAnsi="Times New Roman" w:cs="Times New Roman"/>
          <w:color w:val="00000A"/>
          <w:sz w:val="24"/>
          <w:szCs w:val="24"/>
        </w:rPr>
        <w:t xml:space="preserve"> Gmina </w:t>
      </w:r>
      <w:r w:rsidR="009E2548">
        <w:rPr>
          <w:rFonts w:ascii="Times New Roman" w:hAnsi="Times New Roman" w:cs="Times New Roman"/>
          <w:color w:val="00000A"/>
          <w:sz w:val="24"/>
          <w:szCs w:val="24"/>
        </w:rPr>
        <w:t>Pacyna</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 zgodnie z art. 13 ust. 1 i 2 rozporządzenia Parlamentu Europejskiego i Rady (UE) 2016/679</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 dnia 27 kwietnia 2016 r. w sprawie ochrony osób fizycznych w związku z przetwarzaniem danych osobowych i</w:t>
      </w:r>
      <w:r w:rsidR="00DC257D"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 sprawie swobodnego przepływu takich danych oraz uchylenia dyrektywy 95/46/WE (ogólne rozporządzenie o</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ochronie danych) (Dz. Urz. UE 11</w:t>
      </w:r>
      <w:r w:rsidR="009E2548">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 04.05.2016, str. 1), dalej: „RODO”, informuję, że:</w:t>
      </w:r>
    </w:p>
    <w:p w14:paraId="426A590C" w14:textId="66E5D15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1. Administratorem Pani/Pana danych osobowych jest</w:t>
      </w:r>
      <w:r w:rsidR="009E2548">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 xml:space="preserve">Gmina </w:t>
      </w:r>
      <w:r w:rsidR="009E2548">
        <w:rPr>
          <w:rFonts w:ascii="Times New Roman" w:hAnsi="Times New Roman" w:cs="Times New Roman"/>
          <w:color w:val="00000A"/>
          <w:sz w:val="24"/>
          <w:szCs w:val="24"/>
        </w:rPr>
        <w:t>Pacyna</w:t>
      </w:r>
      <w:r w:rsidRPr="008A30E4">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ul. W</w:t>
      </w:r>
      <w:r w:rsidR="009E2548">
        <w:rPr>
          <w:rFonts w:ascii="Times New Roman" w:hAnsi="Times New Roman" w:cs="Times New Roman"/>
          <w:color w:val="00000A"/>
          <w:sz w:val="24"/>
          <w:szCs w:val="24"/>
        </w:rPr>
        <w:t>yzwolenia 7</w:t>
      </w:r>
      <w:r w:rsidR="004D751F">
        <w:rPr>
          <w:rFonts w:ascii="Times New Roman" w:hAnsi="Times New Roman" w:cs="Times New Roman"/>
          <w:color w:val="00000A"/>
          <w:sz w:val="24"/>
          <w:szCs w:val="24"/>
        </w:rPr>
        <w:t xml:space="preserve">, </w:t>
      </w:r>
      <w:r w:rsidR="009E2548">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09-54</w:t>
      </w:r>
      <w:r w:rsidR="009E2548">
        <w:rPr>
          <w:rFonts w:ascii="Times New Roman" w:hAnsi="Times New Roman" w:cs="Times New Roman"/>
          <w:color w:val="00000A"/>
          <w:sz w:val="24"/>
          <w:szCs w:val="24"/>
        </w:rPr>
        <w:t>1</w:t>
      </w:r>
      <w:r w:rsidR="004D751F">
        <w:rPr>
          <w:rFonts w:ascii="Times New Roman" w:hAnsi="Times New Roman" w:cs="Times New Roman"/>
          <w:color w:val="00000A"/>
          <w:sz w:val="24"/>
          <w:szCs w:val="24"/>
        </w:rPr>
        <w:t xml:space="preserve"> </w:t>
      </w:r>
      <w:r w:rsidR="009E2548">
        <w:rPr>
          <w:rFonts w:ascii="Times New Roman" w:hAnsi="Times New Roman" w:cs="Times New Roman"/>
          <w:color w:val="00000A"/>
          <w:sz w:val="24"/>
          <w:szCs w:val="24"/>
        </w:rPr>
        <w:t>Pacyna</w:t>
      </w:r>
      <w:r w:rsidRPr="008A30E4">
        <w:rPr>
          <w:rFonts w:ascii="Times New Roman" w:hAnsi="Times New Roman" w:cs="Times New Roman"/>
          <w:color w:val="00000A"/>
          <w:sz w:val="24"/>
          <w:szCs w:val="24"/>
        </w:rPr>
        <w:t>;</w:t>
      </w:r>
    </w:p>
    <w:p w14:paraId="04E6F0F0" w14:textId="5FFCECF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2. Dane kontaktowe inspektora ochrony danych osobowych </w:t>
      </w:r>
      <w:r w:rsidR="009E2548">
        <w:rPr>
          <w:rFonts w:ascii="Times New Roman" w:hAnsi="Times New Roman" w:cs="Times New Roman"/>
          <w:color w:val="00000A"/>
          <w:sz w:val="24"/>
          <w:szCs w:val="24"/>
        </w:rPr>
        <w:t>Gminy Pacyna</w:t>
      </w:r>
      <w:r w:rsidRPr="008A30E4">
        <w:rPr>
          <w:rFonts w:ascii="Times New Roman" w:hAnsi="Times New Roman" w:cs="Times New Roman"/>
          <w:color w:val="00000A"/>
          <w:sz w:val="24"/>
          <w:szCs w:val="24"/>
        </w:rPr>
        <w:t>:</w:t>
      </w:r>
      <w:r w:rsidR="0003109E" w:rsidRPr="0003109E">
        <w:rPr>
          <w:rFonts w:ascii="Times New Roman" w:hAnsi="Times New Roman"/>
        </w:rPr>
        <w:t xml:space="preserve"> </w:t>
      </w:r>
      <w:r w:rsidR="0003109E" w:rsidRPr="004D4F92">
        <w:rPr>
          <w:rFonts w:ascii="Times New Roman" w:hAnsi="Times New Roman"/>
        </w:rPr>
        <w:t>i</w:t>
      </w:r>
      <w:r w:rsidR="009E2548">
        <w:rPr>
          <w:rFonts w:ascii="Times New Roman" w:hAnsi="Times New Roman"/>
        </w:rPr>
        <w:t>nformatyk@gmina.pacyna.mazowsze.pl</w:t>
      </w:r>
      <w:r w:rsidRPr="008A30E4">
        <w:rPr>
          <w:rFonts w:ascii="Times New Roman" w:hAnsi="Times New Roman" w:cs="Times New Roman"/>
          <w:color w:val="00000A"/>
          <w:sz w:val="24"/>
          <w:szCs w:val="24"/>
        </w:rPr>
        <w:t>;</w:t>
      </w:r>
    </w:p>
    <w:p w14:paraId="2AB5D6EB" w14:textId="7E7FC150" w:rsidR="002D22EA" w:rsidRPr="0003109E" w:rsidRDefault="002D22EA" w:rsidP="008A30E4">
      <w:pPr>
        <w:autoSpaceDE w:val="0"/>
        <w:autoSpaceDN w:val="0"/>
        <w:adjustRightInd w:val="0"/>
        <w:spacing w:after="0" w:line="240" w:lineRule="auto"/>
        <w:jc w:val="both"/>
        <w:rPr>
          <w:rFonts w:ascii="Times New Roman" w:hAnsi="Times New Roman" w:cs="Times New Roman"/>
          <w:i/>
          <w:iCs/>
          <w:color w:val="000000" w:themeColor="text1"/>
          <w:sz w:val="24"/>
          <w:szCs w:val="24"/>
        </w:rPr>
      </w:pPr>
      <w:r w:rsidRPr="008A30E4">
        <w:rPr>
          <w:rFonts w:ascii="Times New Roman" w:hAnsi="Times New Roman" w:cs="Times New Roman"/>
          <w:color w:val="00000A"/>
          <w:sz w:val="24"/>
          <w:szCs w:val="24"/>
        </w:rPr>
        <w:t>3. Pani/Pana dane osobowe przetwarzane będą na podstawie art. 6 ust. 1 lit. c RODO w celu związanym</w:t>
      </w:r>
      <w:r w:rsidR="0003109E">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 postępowaniem o udzielenie zamówienia publicznego na roboty budowlane związane z realizacją </w:t>
      </w:r>
      <w:r w:rsidRPr="0003109E">
        <w:rPr>
          <w:rFonts w:ascii="Times New Roman" w:hAnsi="Times New Roman" w:cs="Times New Roman"/>
          <w:color w:val="000000" w:themeColor="text1"/>
          <w:sz w:val="24"/>
          <w:szCs w:val="24"/>
        </w:rPr>
        <w:t>zadania</w:t>
      </w:r>
      <w:r w:rsidR="004D751F" w:rsidRPr="0003109E">
        <w:rPr>
          <w:rFonts w:ascii="Times New Roman" w:hAnsi="Times New Roman" w:cs="Times New Roman"/>
          <w:color w:val="000000" w:themeColor="text1"/>
          <w:sz w:val="24"/>
          <w:szCs w:val="24"/>
        </w:rPr>
        <w:t xml:space="preserve"> </w:t>
      </w:r>
      <w:r w:rsidRPr="0003109E">
        <w:rPr>
          <w:rFonts w:ascii="Times New Roman" w:hAnsi="Times New Roman" w:cs="Times New Roman"/>
          <w:color w:val="000000" w:themeColor="text1"/>
          <w:sz w:val="24"/>
          <w:szCs w:val="24"/>
        </w:rPr>
        <w:t>inwestycyjnego pn.:</w:t>
      </w:r>
      <w:r w:rsidR="009E2548">
        <w:rPr>
          <w:rFonts w:ascii="Times New Roman" w:hAnsi="Times New Roman" w:cs="Times New Roman"/>
          <w:color w:val="000000" w:themeColor="text1"/>
          <w:sz w:val="24"/>
          <w:szCs w:val="24"/>
        </w:rPr>
        <w:t>”Budowa wielofunkcyjnego boiska sportowego w miejscowości Skrzeszewy</w:t>
      </w:r>
      <w:r w:rsidR="0003109E">
        <w:rPr>
          <w:rFonts w:ascii="Times New Roman" w:hAnsi="Times New Roman" w:cs="Times New Roman"/>
          <w:b/>
          <w:color w:val="000000" w:themeColor="text1"/>
          <w:sz w:val="24"/>
          <w:szCs w:val="24"/>
        </w:rPr>
        <w:t>”.</w:t>
      </w:r>
    </w:p>
    <w:p w14:paraId="1D02C3E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4. </w:t>
      </w:r>
      <w:r w:rsidRPr="008A30E4">
        <w:rPr>
          <w:rFonts w:ascii="Times New Roman" w:hAnsi="Times New Roman" w:cs="Times New Roman"/>
          <w:color w:val="000000"/>
          <w:sz w:val="24"/>
          <w:szCs w:val="24"/>
        </w:rPr>
        <w:t>Odbiorcami Pani/Pana danych osobowych będą osoby lub podmioty, którym udostępniona zostanie</w:t>
      </w:r>
      <w:r w:rsidR="00DC257D"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dokumentacja postępowania w oparciu o art.18 i art. 19 oraz art. 74 ustawy z dnia 11 września 2019 r.</w:t>
      </w:r>
      <w:r w:rsidR="00DC257D"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Prawo zamówień publicznych;</w:t>
      </w:r>
    </w:p>
    <w:p w14:paraId="0E220FD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Pani/Pana dane osobowe będą przechowywane, przez okres 5 lat od dnia zakończenia postępowania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udzielenie zamówienia, a jeżeli czas trwania umowy przekracza 5 lat, okres przechowywania obejmuje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cały czas trwania umowy, nie dłużej jednak niż lat 15;</w:t>
      </w:r>
    </w:p>
    <w:p w14:paraId="4BC5A6C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Obowiązek podania przez Pana/Panią danych osobowych bezpośrednio pani/pana dotyczących jest</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wymogiem ustawowym określonym w przepisach ustawy Pzp, związanym z udziałem w postępowaniu</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udzielenie zamówienia publicznego, konsekwencje niepodania określonych danych wynikają z ustawy Pzp;</w:t>
      </w:r>
    </w:p>
    <w:p w14:paraId="789C290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W odniesieniu do pani/Pana danych osobowych decyzje nie będą podejmowane w sposób zautomatyzowany,</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stosownie do art. 22 RODO;</w:t>
      </w:r>
    </w:p>
    <w:p w14:paraId="19DF2B1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Posiada Pani/Pan:</w:t>
      </w:r>
    </w:p>
    <w:p w14:paraId="2183FB2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15 RODO prawo dostępu do danych osobowych Pani/Pana dotyczących;</w:t>
      </w:r>
    </w:p>
    <w:p w14:paraId="5F45CD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16 RODO prawo do sprostowania Pani/Pana danych osobowych*</w:t>
      </w:r>
    </w:p>
    <w:p w14:paraId="13DDD77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18 RODO prawo żądania od administratora ograniczenia przetwarzania danych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osobowych z zastrzeżeniem przypadków, o których mowa w art. 18 ust. 2 RODO **;</w:t>
      </w:r>
    </w:p>
    <w:p w14:paraId="409F19E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prawo do wniesienia skargi do Prezesa Urzędu Ochrony Danych Osobowych, gdy uzna Pani/Pan,</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że przetwarzanie danych osobowych Pani/Pana dotyczących narusza przepisy RODO.</w:t>
      </w:r>
    </w:p>
    <w:p w14:paraId="32B1F64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Nie przysługuje pani/Panu:</w:t>
      </w:r>
    </w:p>
    <w:p w14:paraId="70410A0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 związku z art. 17 ust. 3 lit. b, d lub e RODO prawo do usunięcia danych osobowych;</w:t>
      </w:r>
    </w:p>
    <w:p w14:paraId="0A2BB14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prawo do przenoszenia danych osobowych, o którym mowa w art. 20 RODO;</w:t>
      </w:r>
    </w:p>
    <w:p w14:paraId="493BA8F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21 RODO prawo sprzeciwu, wobec przetwarzania danych osobowych, gdyż</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podstawa prawa przetwarzania Pani/pana danych osobowych jest art. 6 ust. 1 lit. c RODO;</w:t>
      </w:r>
    </w:p>
    <w:p w14:paraId="10CDAE8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Przysługuje Pani/panu prawo do wniesienia skargi do organu nadzorczego, którym jest Prezes Urzędu</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Ochrony Danych Osobowych.</w:t>
      </w:r>
    </w:p>
    <w:p w14:paraId="3DAC22C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_____________________</w:t>
      </w:r>
    </w:p>
    <w:p w14:paraId="0FBE90D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1. klauzula informacyjna dla umowy zawieranej z osobą fizyczną nieprowadzącą działalności gospodarczej.</w:t>
      </w:r>
    </w:p>
    <w:p w14:paraId="1CC8826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*Wyjaśnienie: skorzystanie z prawa do sprostowania nie może skutkować zmianą wyniku postępowania o udzielenie</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zamówienia publicznego ani zmiana postanowień umowy w zakresie niezgodnym z ustawa Pzp oraz nie może naruszać</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integralności protokołu oraz jego załączników.</w:t>
      </w:r>
    </w:p>
    <w:p w14:paraId="534020A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 Wyjaśnienie</w:t>
      </w:r>
      <w:r w:rsidR="007F433C">
        <w:rPr>
          <w:rFonts w:ascii="Times New Roman" w:hAnsi="Times New Roman" w:cs="Times New Roman"/>
          <w:i/>
          <w:iCs/>
          <w:color w:val="00000A"/>
          <w:sz w:val="20"/>
          <w:szCs w:val="20"/>
        </w:rPr>
        <w:t>:</w:t>
      </w:r>
      <w:r w:rsidRPr="008A30E4">
        <w:rPr>
          <w:rFonts w:ascii="Times New Roman" w:hAnsi="Times New Roman" w:cs="Times New Roman"/>
          <w:i/>
          <w:iCs/>
          <w:color w:val="00000A"/>
          <w:sz w:val="20"/>
          <w:szCs w:val="20"/>
        </w:rPr>
        <w:t xml:space="preserve"> prawo do ograniczenia przetwarzania nie ma zastosowania w odniesieniu do przechowywania, w celu</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zapewnienia korzystania ze środków ochrony prawnej lub w celu ochrony praw innej osoby fizycznej lub prawnej, lub z uwagi</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na ważne względy interesu publicznego Unii Europejskiej lub państwa członkowskiego.</w:t>
      </w:r>
    </w:p>
    <w:p w14:paraId="5E329CEF" w14:textId="77777777" w:rsidR="007F433C" w:rsidRDefault="007F433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6BB61FA"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6DAA95E6"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44458FD7"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§24</w:t>
      </w:r>
    </w:p>
    <w:p w14:paraId="3BAC0B8A"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Cesja praw i obowiązków</w:t>
      </w:r>
    </w:p>
    <w:p w14:paraId="52437E3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Przeniesienie przez Wykonawcę praw i obowiązków wynikających z Umowy, wymaga zgody Zamawiającego</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wyrażonej na piśmie, pod rygorem nieważności.</w:t>
      </w:r>
    </w:p>
    <w:p w14:paraId="024D7F44" w14:textId="77777777" w:rsidR="00DC257D" w:rsidRPr="008A30E4" w:rsidRDefault="00DC257D"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217F62B"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§25</w:t>
      </w:r>
    </w:p>
    <w:p w14:paraId="1C4BBEBF"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Klauzula salwatoryjna</w:t>
      </w:r>
    </w:p>
    <w:p w14:paraId="20E157D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Niewykonalność jednego lub większej liczby postanowień Umowy nie ma wpływu na wykonalność pozostałych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postanowień. W przypadku uznania jakiegokolwiek postanowienia Umowy z dowolnej przyczyny za niewykonalne,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postanowienie takie zostanie zastąpione wykonalnym postanowieniem, które w największym możliwym</w:t>
      </w:r>
      <w:r w:rsidR="00DA7125">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stopniu odda pierwotne intencje Stron i uwzględni ich interesy gospodarcze.</w:t>
      </w:r>
    </w:p>
    <w:p w14:paraId="7FF2A9C4" w14:textId="77777777" w:rsidR="008A30E4" w:rsidRP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1B67B0ED"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§26</w:t>
      </w:r>
    </w:p>
    <w:p w14:paraId="73FB3D26" w14:textId="6D4EC7D9"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Postanowienia końcowe</w:t>
      </w:r>
    </w:p>
    <w:p w14:paraId="70528D8F"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 sprawach nieuregulowanych postanowieniami Umowy zastosowanie mają przepisy Kodeksu cywilnego, ustawa Prawo zamówień publicznych  oraz inne powszechnie obowiązujące przepisy prawa.</w:t>
      </w:r>
    </w:p>
    <w:p w14:paraId="2A0DA20F"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Wykonawca nie może bez uprzedniej pisemnej zgody Zamawiającego dokonać cesji wierzytelności, przysługującej mu z tytułu realizacji Umowy, pod rygorem nieważności.</w:t>
      </w:r>
    </w:p>
    <w:p w14:paraId="1D5C54CE" w14:textId="29D69744" w:rsidR="00FA1666" w:rsidRPr="00D1419E" w:rsidRDefault="00FA1666" w:rsidP="00D1419E">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Strony mają obowiązek wzajemnego informowania o wszelkich zmianach swojego statusu prawnego, a także o wszczęciu lub złożeniu wniosku w przedmiocie postępowania upadłościowego, układowego</w:t>
      </w:r>
      <w:r w:rsidR="00D1419E">
        <w:rPr>
          <w:rFonts w:ascii="Times New Roman" w:hAnsi="Times New Roman" w:cs="Times New Roman"/>
          <w:sz w:val="24"/>
          <w:szCs w:val="24"/>
        </w:rPr>
        <w:t xml:space="preserve">, </w:t>
      </w:r>
      <w:r w:rsidRPr="00D1419E">
        <w:rPr>
          <w:rFonts w:ascii="Times New Roman" w:hAnsi="Times New Roman" w:cs="Times New Roman"/>
          <w:sz w:val="24"/>
          <w:szCs w:val="24"/>
        </w:rPr>
        <w:t>likwidacyjnego, a także o zmianach adresu.</w:t>
      </w:r>
    </w:p>
    <w:p w14:paraId="7A2E1376"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 przypadku niepoinformowania drugiej Strony o zmianie adresu, pisma wysłane na adres podany w komparycji Umowy uważa się za dostarczone do adresata.</w:t>
      </w:r>
    </w:p>
    <w:p w14:paraId="54AD91A6"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21B969D8" w14:textId="77777777" w:rsidR="00FA1666" w:rsidRPr="009E2548" w:rsidRDefault="00FA1666" w:rsidP="00FA1666">
      <w:pPr>
        <w:pStyle w:val="Bodytext20"/>
        <w:numPr>
          <w:ilvl w:val="0"/>
          <w:numId w:val="14"/>
        </w:numPr>
        <w:shd w:val="clear" w:color="auto" w:fill="auto"/>
        <w:tabs>
          <w:tab w:val="left" w:pos="350"/>
        </w:tabs>
        <w:spacing w:after="1278" w:line="307" w:lineRule="exact"/>
        <w:ind w:left="360" w:hanging="360"/>
        <w:jc w:val="left"/>
        <w:rPr>
          <w:rFonts w:ascii="Times New Roman" w:hAnsi="Times New Roman" w:cs="Times New Roman"/>
          <w:sz w:val="24"/>
          <w:szCs w:val="24"/>
        </w:rPr>
      </w:pPr>
      <w:r w:rsidRPr="009E2548">
        <w:rPr>
          <w:rFonts w:ascii="Times New Roman" w:hAnsi="Times New Roman" w:cs="Times New Roman"/>
          <w:sz w:val="24"/>
          <w:szCs w:val="24"/>
        </w:rPr>
        <w:t>Umowę sporządzono w trzech jednobrzmiących egzemplarzach, jeden dla Wykonawcy, dwa dla Zamawiającego.</w:t>
      </w:r>
    </w:p>
    <w:p w14:paraId="0255BF54" w14:textId="77777777" w:rsidR="00FA1666" w:rsidRPr="008A30E4" w:rsidRDefault="00FA1666" w:rsidP="00FA1666">
      <w:pPr>
        <w:autoSpaceDE w:val="0"/>
        <w:autoSpaceDN w:val="0"/>
        <w:adjustRightInd w:val="0"/>
        <w:spacing w:after="0" w:line="240" w:lineRule="auto"/>
        <w:jc w:val="both"/>
        <w:rPr>
          <w:rFonts w:ascii="Times New Roman" w:hAnsi="Times New Roman" w:cs="Times New Roman"/>
          <w:b/>
          <w:bCs/>
          <w:color w:val="00000A"/>
          <w:sz w:val="24"/>
          <w:szCs w:val="24"/>
        </w:rPr>
      </w:pPr>
    </w:p>
    <w:p w14:paraId="0865DED5" w14:textId="24871574" w:rsidR="00FA1666" w:rsidRPr="008A30E4" w:rsidRDefault="00FA1666" w:rsidP="00FA1666">
      <w:pPr>
        <w:autoSpaceDE w:val="0"/>
        <w:autoSpaceDN w:val="0"/>
        <w:adjustRightInd w:val="0"/>
        <w:spacing w:after="0" w:line="240" w:lineRule="auto"/>
        <w:jc w:val="both"/>
        <w:rPr>
          <w:rFonts w:ascii="Times New Roman" w:hAnsi="Times New Roman" w:cs="Times New Roman"/>
          <w:color w:val="00000A"/>
          <w:sz w:val="24"/>
          <w:szCs w:val="24"/>
        </w:rPr>
      </w:pPr>
    </w:p>
    <w:p w14:paraId="607D718E" w14:textId="77777777" w:rsidR="007F433C" w:rsidRDefault="007F433C"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477A30D3" w14:textId="77777777" w:rsid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5AFD922" w14:textId="77777777" w:rsidR="002D22EA" w:rsidRP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r>
        <w:rPr>
          <w:rFonts w:ascii="Times New Roman" w:hAnsi="Times New Roman" w:cs="Times New Roman"/>
          <w:b/>
          <w:bCs/>
          <w:color w:val="00000A"/>
          <w:sz w:val="24"/>
          <w:szCs w:val="24"/>
        </w:rPr>
        <w:t xml:space="preserve">             </w:t>
      </w:r>
      <w:r w:rsidR="002D22EA" w:rsidRPr="008A30E4">
        <w:rPr>
          <w:rFonts w:ascii="Times New Roman" w:hAnsi="Times New Roman" w:cs="Times New Roman"/>
          <w:b/>
          <w:bCs/>
          <w:color w:val="00000A"/>
          <w:sz w:val="24"/>
          <w:szCs w:val="24"/>
        </w:rPr>
        <w:t>ZAMAWIAJĄCY</w:t>
      </w:r>
      <w:r>
        <w:rPr>
          <w:rFonts w:ascii="Times New Roman" w:hAnsi="Times New Roman" w:cs="Times New Roman"/>
          <w:b/>
          <w:bCs/>
          <w:color w:val="00000A"/>
          <w:sz w:val="24"/>
          <w:szCs w:val="24"/>
        </w:rPr>
        <w:t xml:space="preserve">                                                    </w:t>
      </w:r>
      <w:r w:rsidR="002D22EA" w:rsidRPr="008A30E4">
        <w:rPr>
          <w:rFonts w:ascii="Times New Roman" w:hAnsi="Times New Roman" w:cs="Times New Roman"/>
          <w:b/>
          <w:bCs/>
          <w:color w:val="00000A"/>
          <w:sz w:val="24"/>
          <w:szCs w:val="24"/>
        </w:rPr>
        <w:t xml:space="preserve"> WYKONAWCA</w:t>
      </w:r>
    </w:p>
    <w:sectPr w:rsidR="002D22EA" w:rsidRPr="008A30E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5C45" w14:textId="77777777" w:rsidR="00B54351" w:rsidRDefault="00B54351" w:rsidP="00DA2BF4">
      <w:pPr>
        <w:spacing w:after="0" w:line="240" w:lineRule="auto"/>
      </w:pPr>
      <w:r>
        <w:separator/>
      </w:r>
    </w:p>
  </w:endnote>
  <w:endnote w:type="continuationSeparator" w:id="0">
    <w:p w14:paraId="4DCC6741" w14:textId="77777777" w:rsidR="00B54351" w:rsidRDefault="00B54351" w:rsidP="00DA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0"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105767"/>
      <w:docPartObj>
        <w:docPartGallery w:val="Page Numbers (Bottom of Page)"/>
        <w:docPartUnique/>
      </w:docPartObj>
    </w:sdtPr>
    <w:sdtEndPr/>
    <w:sdtContent>
      <w:p w14:paraId="525B2FA5" w14:textId="77777777" w:rsidR="006E22E8" w:rsidRDefault="006E22E8">
        <w:pPr>
          <w:pStyle w:val="Stopka"/>
          <w:jc w:val="right"/>
        </w:pPr>
        <w:r>
          <w:fldChar w:fldCharType="begin"/>
        </w:r>
        <w:r>
          <w:instrText>PAGE   \* MERGEFORMAT</w:instrText>
        </w:r>
        <w:r>
          <w:fldChar w:fldCharType="separate"/>
        </w:r>
        <w:r w:rsidR="004739DE">
          <w:rPr>
            <w:noProof/>
          </w:rPr>
          <w:t>26</w:t>
        </w:r>
        <w:r>
          <w:fldChar w:fldCharType="end"/>
        </w:r>
      </w:p>
    </w:sdtContent>
  </w:sdt>
  <w:p w14:paraId="0F3FBA6A" w14:textId="77777777" w:rsidR="006E22E8" w:rsidRDefault="006E22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AB9C8" w14:textId="77777777" w:rsidR="00B54351" w:rsidRDefault="00B54351" w:rsidP="00DA2BF4">
      <w:pPr>
        <w:spacing w:after="0" w:line="240" w:lineRule="auto"/>
      </w:pPr>
      <w:r>
        <w:separator/>
      </w:r>
    </w:p>
  </w:footnote>
  <w:footnote w:type="continuationSeparator" w:id="0">
    <w:p w14:paraId="252F2164" w14:textId="77777777" w:rsidR="00B54351" w:rsidRDefault="00B54351" w:rsidP="00DA2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84B0E54"/>
    <w:multiLevelType w:val="hybridMultilevel"/>
    <w:tmpl w:val="2AC080AC"/>
    <w:lvl w:ilvl="0" w:tplc="0A4C5444">
      <w:start w:val="1"/>
      <w:numFmt w:val="decimal"/>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042968"/>
    <w:multiLevelType w:val="hybridMultilevel"/>
    <w:tmpl w:val="181A1C1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2"/>
  </w:num>
  <w:num w:numId="3">
    <w:abstractNumId w:val="5"/>
  </w:num>
  <w:num w:numId="4">
    <w:abstractNumId w:val="9"/>
  </w:num>
  <w:num w:numId="5">
    <w:abstractNumId w:val="10"/>
  </w:num>
  <w:num w:numId="6">
    <w:abstractNumId w:val="4"/>
  </w:num>
  <w:num w:numId="7">
    <w:abstractNumId w:val="7"/>
  </w:num>
  <w:num w:numId="8">
    <w:abstractNumId w:val="0"/>
  </w:num>
  <w:num w:numId="9">
    <w:abstractNumId w:val="6"/>
  </w:num>
  <w:num w:numId="10">
    <w:abstractNumId w:val="8"/>
  </w:num>
  <w:num w:numId="11">
    <w:abstractNumId w:val="14"/>
  </w:num>
  <w:num w:numId="12">
    <w:abstractNumId w:val="1"/>
  </w:num>
  <w:num w:numId="13">
    <w:abstractNumId w:val="13"/>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349"/>
    <w:rsid w:val="00000098"/>
    <w:rsid w:val="00004A8B"/>
    <w:rsid w:val="00005669"/>
    <w:rsid w:val="00005DAD"/>
    <w:rsid w:val="0000746D"/>
    <w:rsid w:val="0001201A"/>
    <w:rsid w:val="000139AF"/>
    <w:rsid w:val="000156F3"/>
    <w:rsid w:val="00015BE0"/>
    <w:rsid w:val="000168B6"/>
    <w:rsid w:val="00016B5D"/>
    <w:rsid w:val="00016E32"/>
    <w:rsid w:val="00017482"/>
    <w:rsid w:val="000179A8"/>
    <w:rsid w:val="000209CD"/>
    <w:rsid w:val="00021707"/>
    <w:rsid w:val="00021C61"/>
    <w:rsid w:val="00021C62"/>
    <w:rsid w:val="00023221"/>
    <w:rsid w:val="00024104"/>
    <w:rsid w:val="00025814"/>
    <w:rsid w:val="00025B09"/>
    <w:rsid w:val="00026729"/>
    <w:rsid w:val="00026F21"/>
    <w:rsid w:val="000271B9"/>
    <w:rsid w:val="00030600"/>
    <w:rsid w:val="0003109E"/>
    <w:rsid w:val="00035821"/>
    <w:rsid w:val="00036C6E"/>
    <w:rsid w:val="00037A1C"/>
    <w:rsid w:val="0004009A"/>
    <w:rsid w:val="00041192"/>
    <w:rsid w:val="00042D59"/>
    <w:rsid w:val="000439B8"/>
    <w:rsid w:val="00044FA2"/>
    <w:rsid w:val="00046B1F"/>
    <w:rsid w:val="00047640"/>
    <w:rsid w:val="00050D97"/>
    <w:rsid w:val="000512D7"/>
    <w:rsid w:val="00051B10"/>
    <w:rsid w:val="000533DF"/>
    <w:rsid w:val="00054DDA"/>
    <w:rsid w:val="00055AB4"/>
    <w:rsid w:val="00060134"/>
    <w:rsid w:val="0006045D"/>
    <w:rsid w:val="000618EE"/>
    <w:rsid w:val="00061E22"/>
    <w:rsid w:val="00062063"/>
    <w:rsid w:val="000624F4"/>
    <w:rsid w:val="0006266C"/>
    <w:rsid w:val="0006707A"/>
    <w:rsid w:val="00067DE7"/>
    <w:rsid w:val="00070341"/>
    <w:rsid w:val="0007233B"/>
    <w:rsid w:val="00072644"/>
    <w:rsid w:val="0007546B"/>
    <w:rsid w:val="00076070"/>
    <w:rsid w:val="00077D93"/>
    <w:rsid w:val="0008263B"/>
    <w:rsid w:val="00082A0A"/>
    <w:rsid w:val="00082D72"/>
    <w:rsid w:val="00085B96"/>
    <w:rsid w:val="00087817"/>
    <w:rsid w:val="0009008A"/>
    <w:rsid w:val="0009008C"/>
    <w:rsid w:val="000909F1"/>
    <w:rsid w:val="0009167F"/>
    <w:rsid w:val="00094B2C"/>
    <w:rsid w:val="000951EB"/>
    <w:rsid w:val="000952CE"/>
    <w:rsid w:val="00095B48"/>
    <w:rsid w:val="00096FE9"/>
    <w:rsid w:val="000A21D0"/>
    <w:rsid w:val="000A30B1"/>
    <w:rsid w:val="000A33B6"/>
    <w:rsid w:val="000A43B5"/>
    <w:rsid w:val="000A6F8B"/>
    <w:rsid w:val="000B1835"/>
    <w:rsid w:val="000B1E17"/>
    <w:rsid w:val="000B1E49"/>
    <w:rsid w:val="000B231F"/>
    <w:rsid w:val="000B3C12"/>
    <w:rsid w:val="000B5A90"/>
    <w:rsid w:val="000B5CD8"/>
    <w:rsid w:val="000B5EAF"/>
    <w:rsid w:val="000B73B0"/>
    <w:rsid w:val="000C2269"/>
    <w:rsid w:val="000C3A08"/>
    <w:rsid w:val="000C40F4"/>
    <w:rsid w:val="000C4CBF"/>
    <w:rsid w:val="000C67DF"/>
    <w:rsid w:val="000C6EA1"/>
    <w:rsid w:val="000D00D4"/>
    <w:rsid w:val="000D3980"/>
    <w:rsid w:val="000D3FAA"/>
    <w:rsid w:val="000D5345"/>
    <w:rsid w:val="000D55B2"/>
    <w:rsid w:val="000E0F88"/>
    <w:rsid w:val="000E3F77"/>
    <w:rsid w:val="000E4659"/>
    <w:rsid w:val="000E575B"/>
    <w:rsid w:val="000F1BE1"/>
    <w:rsid w:val="000F2A16"/>
    <w:rsid w:val="000F2F4B"/>
    <w:rsid w:val="000F45B2"/>
    <w:rsid w:val="000F4FA8"/>
    <w:rsid w:val="000F5FFB"/>
    <w:rsid w:val="000F6915"/>
    <w:rsid w:val="000F78FA"/>
    <w:rsid w:val="001005B2"/>
    <w:rsid w:val="00101BC9"/>
    <w:rsid w:val="00102E9F"/>
    <w:rsid w:val="0010348B"/>
    <w:rsid w:val="001051FD"/>
    <w:rsid w:val="00106CD0"/>
    <w:rsid w:val="0010712B"/>
    <w:rsid w:val="0010793B"/>
    <w:rsid w:val="001079F0"/>
    <w:rsid w:val="00110F24"/>
    <w:rsid w:val="001114ED"/>
    <w:rsid w:val="00112884"/>
    <w:rsid w:val="00113D3C"/>
    <w:rsid w:val="00113FBF"/>
    <w:rsid w:val="001164D5"/>
    <w:rsid w:val="001200D8"/>
    <w:rsid w:val="0012015D"/>
    <w:rsid w:val="001213A9"/>
    <w:rsid w:val="0012213D"/>
    <w:rsid w:val="00123522"/>
    <w:rsid w:val="00123D81"/>
    <w:rsid w:val="00123D94"/>
    <w:rsid w:val="00124CE5"/>
    <w:rsid w:val="0012559D"/>
    <w:rsid w:val="001257B9"/>
    <w:rsid w:val="0013046A"/>
    <w:rsid w:val="00131B51"/>
    <w:rsid w:val="00131F1C"/>
    <w:rsid w:val="00131F46"/>
    <w:rsid w:val="00135020"/>
    <w:rsid w:val="00136192"/>
    <w:rsid w:val="00137943"/>
    <w:rsid w:val="00137F07"/>
    <w:rsid w:val="00140693"/>
    <w:rsid w:val="00143E5D"/>
    <w:rsid w:val="00147712"/>
    <w:rsid w:val="00147FB1"/>
    <w:rsid w:val="00150203"/>
    <w:rsid w:val="00150B0C"/>
    <w:rsid w:val="0015511B"/>
    <w:rsid w:val="001575F3"/>
    <w:rsid w:val="00163784"/>
    <w:rsid w:val="0016448A"/>
    <w:rsid w:val="0016462D"/>
    <w:rsid w:val="00165592"/>
    <w:rsid w:val="00166B8E"/>
    <w:rsid w:val="00170D26"/>
    <w:rsid w:val="0017180A"/>
    <w:rsid w:val="001735CC"/>
    <w:rsid w:val="00175141"/>
    <w:rsid w:val="00176310"/>
    <w:rsid w:val="00176577"/>
    <w:rsid w:val="00177B63"/>
    <w:rsid w:val="001807A1"/>
    <w:rsid w:val="00180903"/>
    <w:rsid w:val="0018277C"/>
    <w:rsid w:val="00182E1D"/>
    <w:rsid w:val="00185499"/>
    <w:rsid w:val="00185C8A"/>
    <w:rsid w:val="0018670B"/>
    <w:rsid w:val="00192A50"/>
    <w:rsid w:val="00194641"/>
    <w:rsid w:val="001953D4"/>
    <w:rsid w:val="001978B8"/>
    <w:rsid w:val="001A06D2"/>
    <w:rsid w:val="001A0A7B"/>
    <w:rsid w:val="001A25C5"/>
    <w:rsid w:val="001A60B0"/>
    <w:rsid w:val="001A6E70"/>
    <w:rsid w:val="001A6E92"/>
    <w:rsid w:val="001A780F"/>
    <w:rsid w:val="001A7DE7"/>
    <w:rsid w:val="001B003B"/>
    <w:rsid w:val="001B0474"/>
    <w:rsid w:val="001B353A"/>
    <w:rsid w:val="001B694C"/>
    <w:rsid w:val="001B70D9"/>
    <w:rsid w:val="001B755F"/>
    <w:rsid w:val="001B7BDB"/>
    <w:rsid w:val="001C0434"/>
    <w:rsid w:val="001C1057"/>
    <w:rsid w:val="001C1B9B"/>
    <w:rsid w:val="001C29BD"/>
    <w:rsid w:val="001C31B7"/>
    <w:rsid w:val="001C4516"/>
    <w:rsid w:val="001C4F29"/>
    <w:rsid w:val="001C79A1"/>
    <w:rsid w:val="001D2DD8"/>
    <w:rsid w:val="001D3D44"/>
    <w:rsid w:val="001D4A2E"/>
    <w:rsid w:val="001D59A7"/>
    <w:rsid w:val="001D6360"/>
    <w:rsid w:val="001D68DA"/>
    <w:rsid w:val="001D74AB"/>
    <w:rsid w:val="001D7B45"/>
    <w:rsid w:val="001E0EA0"/>
    <w:rsid w:val="001E3A3C"/>
    <w:rsid w:val="001E46D6"/>
    <w:rsid w:val="001E4956"/>
    <w:rsid w:val="001E4E5F"/>
    <w:rsid w:val="001E5615"/>
    <w:rsid w:val="001E5712"/>
    <w:rsid w:val="001E6180"/>
    <w:rsid w:val="001E72F6"/>
    <w:rsid w:val="001E7ECD"/>
    <w:rsid w:val="001F036D"/>
    <w:rsid w:val="001F2247"/>
    <w:rsid w:val="001F4DF1"/>
    <w:rsid w:val="001F5123"/>
    <w:rsid w:val="001F7E87"/>
    <w:rsid w:val="0020240C"/>
    <w:rsid w:val="00205215"/>
    <w:rsid w:val="002055A8"/>
    <w:rsid w:val="002059A8"/>
    <w:rsid w:val="00211346"/>
    <w:rsid w:val="00211F80"/>
    <w:rsid w:val="002121B7"/>
    <w:rsid w:val="00216F0A"/>
    <w:rsid w:val="00222F89"/>
    <w:rsid w:val="00225BB6"/>
    <w:rsid w:val="00227A63"/>
    <w:rsid w:val="0023186C"/>
    <w:rsid w:val="00231F03"/>
    <w:rsid w:val="00236A24"/>
    <w:rsid w:val="00236C88"/>
    <w:rsid w:val="002376F1"/>
    <w:rsid w:val="002418A3"/>
    <w:rsid w:val="00242620"/>
    <w:rsid w:val="0024322D"/>
    <w:rsid w:val="00244734"/>
    <w:rsid w:val="00246AAF"/>
    <w:rsid w:val="002503B4"/>
    <w:rsid w:val="00251913"/>
    <w:rsid w:val="00253268"/>
    <w:rsid w:val="00254D98"/>
    <w:rsid w:val="00255144"/>
    <w:rsid w:val="00255312"/>
    <w:rsid w:val="002555AB"/>
    <w:rsid w:val="00256AA2"/>
    <w:rsid w:val="00257618"/>
    <w:rsid w:val="0025780C"/>
    <w:rsid w:val="002604D7"/>
    <w:rsid w:val="0026207F"/>
    <w:rsid w:val="0026341B"/>
    <w:rsid w:val="00263D24"/>
    <w:rsid w:val="00264506"/>
    <w:rsid w:val="00266B96"/>
    <w:rsid w:val="00266FCF"/>
    <w:rsid w:val="00267892"/>
    <w:rsid w:val="00267F60"/>
    <w:rsid w:val="00273218"/>
    <w:rsid w:val="00273BD2"/>
    <w:rsid w:val="002763D2"/>
    <w:rsid w:val="00276910"/>
    <w:rsid w:val="0028088B"/>
    <w:rsid w:val="00281246"/>
    <w:rsid w:val="0028582E"/>
    <w:rsid w:val="002870D5"/>
    <w:rsid w:val="00287DF9"/>
    <w:rsid w:val="0029008F"/>
    <w:rsid w:val="002906F5"/>
    <w:rsid w:val="00291BA4"/>
    <w:rsid w:val="00291F3E"/>
    <w:rsid w:val="00291F3F"/>
    <w:rsid w:val="00293246"/>
    <w:rsid w:val="0029631B"/>
    <w:rsid w:val="00296557"/>
    <w:rsid w:val="002A0AF2"/>
    <w:rsid w:val="002A0D58"/>
    <w:rsid w:val="002A0D8C"/>
    <w:rsid w:val="002A3DF1"/>
    <w:rsid w:val="002A6B22"/>
    <w:rsid w:val="002A6ECE"/>
    <w:rsid w:val="002A7794"/>
    <w:rsid w:val="002B299C"/>
    <w:rsid w:val="002B2A6F"/>
    <w:rsid w:val="002B304D"/>
    <w:rsid w:val="002B42DD"/>
    <w:rsid w:val="002B4A8B"/>
    <w:rsid w:val="002B54F6"/>
    <w:rsid w:val="002B7547"/>
    <w:rsid w:val="002C06E4"/>
    <w:rsid w:val="002C22DE"/>
    <w:rsid w:val="002C3D27"/>
    <w:rsid w:val="002C53F5"/>
    <w:rsid w:val="002C5BC9"/>
    <w:rsid w:val="002C7AF3"/>
    <w:rsid w:val="002C7CE1"/>
    <w:rsid w:val="002D03C2"/>
    <w:rsid w:val="002D0C57"/>
    <w:rsid w:val="002D1A5C"/>
    <w:rsid w:val="002D1B36"/>
    <w:rsid w:val="002D22EA"/>
    <w:rsid w:val="002D3EFF"/>
    <w:rsid w:val="002D4BC8"/>
    <w:rsid w:val="002D6F15"/>
    <w:rsid w:val="002D792A"/>
    <w:rsid w:val="002E2E52"/>
    <w:rsid w:val="002E3CD7"/>
    <w:rsid w:val="002E61C5"/>
    <w:rsid w:val="002E62B3"/>
    <w:rsid w:val="002E6A99"/>
    <w:rsid w:val="002E6C42"/>
    <w:rsid w:val="002E7206"/>
    <w:rsid w:val="002E75CF"/>
    <w:rsid w:val="002F0348"/>
    <w:rsid w:val="002F08FD"/>
    <w:rsid w:val="002F1233"/>
    <w:rsid w:val="002F1324"/>
    <w:rsid w:val="002F25D6"/>
    <w:rsid w:val="002F66BD"/>
    <w:rsid w:val="002F7A4E"/>
    <w:rsid w:val="003020E9"/>
    <w:rsid w:val="003026A7"/>
    <w:rsid w:val="003027A6"/>
    <w:rsid w:val="00303DEC"/>
    <w:rsid w:val="00304067"/>
    <w:rsid w:val="00307021"/>
    <w:rsid w:val="003073A3"/>
    <w:rsid w:val="003076BA"/>
    <w:rsid w:val="003120B8"/>
    <w:rsid w:val="00312754"/>
    <w:rsid w:val="00313C93"/>
    <w:rsid w:val="00314EEF"/>
    <w:rsid w:val="00316D53"/>
    <w:rsid w:val="00320454"/>
    <w:rsid w:val="0032248A"/>
    <w:rsid w:val="003264BA"/>
    <w:rsid w:val="003267F8"/>
    <w:rsid w:val="00327198"/>
    <w:rsid w:val="00327735"/>
    <w:rsid w:val="0033031B"/>
    <w:rsid w:val="00330936"/>
    <w:rsid w:val="003328AE"/>
    <w:rsid w:val="00334E59"/>
    <w:rsid w:val="0033524B"/>
    <w:rsid w:val="00335452"/>
    <w:rsid w:val="00335F02"/>
    <w:rsid w:val="00336020"/>
    <w:rsid w:val="003363B5"/>
    <w:rsid w:val="00337DC0"/>
    <w:rsid w:val="00340EFD"/>
    <w:rsid w:val="00341300"/>
    <w:rsid w:val="00341472"/>
    <w:rsid w:val="00343B8D"/>
    <w:rsid w:val="00343CB4"/>
    <w:rsid w:val="00345D10"/>
    <w:rsid w:val="003462B7"/>
    <w:rsid w:val="0035027F"/>
    <w:rsid w:val="00350C81"/>
    <w:rsid w:val="00352ED9"/>
    <w:rsid w:val="003536F5"/>
    <w:rsid w:val="003544E4"/>
    <w:rsid w:val="00354580"/>
    <w:rsid w:val="00354613"/>
    <w:rsid w:val="0035750B"/>
    <w:rsid w:val="00357729"/>
    <w:rsid w:val="00361C16"/>
    <w:rsid w:val="00362A15"/>
    <w:rsid w:val="003653ED"/>
    <w:rsid w:val="00370D1D"/>
    <w:rsid w:val="00370D3C"/>
    <w:rsid w:val="00372032"/>
    <w:rsid w:val="00372193"/>
    <w:rsid w:val="00373FFF"/>
    <w:rsid w:val="00374335"/>
    <w:rsid w:val="00375CEF"/>
    <w:rsid w:val="00376340"/>
    <w:rsid w:val="00377F3D"/>
    <w:rsid w:val="0038021D"/>
    <w:rsid w:val="00381690"/>
    <w:rsid w:val="00382BBF"/>
    <w:rsid w:val="00384A71"/>
    <w:rsid w:val="003854B8"/>
    <w:rsid w:val="0038730D"/>
    <w:rsid w:val="0038784C"/>
    <w:rsid w:val="003906B1"/>
    <w:rsid w:val="0039158D"/>
    <w:rsid w:val="00391D86"/>
    <w:rsid w:val="003925E4"/>
    <w:rsid w:val="00393617"/>
    <w:rsid w:val="00393A9A"/>
    <w:rsid w:val="00394B69"/>
    <w:rsid w:val="0039734A"/>
    <w:rsid w:val="0039750B"/>
    <w:rsid w:val="00397540"/>
    <w:rsid w:val="00397730"/>
    <w:rsid w:val="003978CD"/>
    <w:rsid w:val="003A213F"/>
    <w:rsid w:val="003A2F2C"/>
    <w:rsid w:val="003A57E8"/>
    <w:rsid w:val="003B2355"/>
    <w:rsid w:val="003B43DB"/>
    <w:rsid w:val="003B46F9"/>
    <w:rsid w:val="003B4F1A"/>
    <w:rsid w:val="003B58DA"/>
    <w:rsid w:val="003B7A97"/>
    <w:rsid w:val="003C0604"/>
    <w:rsid w:val="003C137E"/>
    <w:rsid w:val="003C3B52"/>
    <w:rsid w:val="003C3EFC"/>
    <w:rsid w:val="003C7A91"/>
    <w:rsid w:val="003D153E"/>
    <w:rsid w:val="003D2AE7"/>
    <w:rsid w:val="003D3550"/>
    <w:rsid w:val="003D3E45"/>
    <w:rsid w:val="003D4CA7"/>
    <w:rsid w:val="003E3BD5"/>
    <w:rsid w:val="003E6953"/>
    <w:rsid w:val="003F05E6"/>
    <w:rsid w:val="003F186C"/>
    <w:rsid w:val="003F2097"/>
    <w:rsid w:val="003F3AFE"/>
    <w:rsid w:val="003F510F"/>
    <w:rsid w:val="003F6163"/>
    <w:rsid w:val="003F6F85"/>
    <w:rsid w:val="003F7686"/>
    <w:rsid w:val="003F7E96"/>
    <w:rsid w:val="00402397"/>
    <w:rsid w:val="004035A2"/>
    <w:rsid w:val="004049F6"/>
    <w:rsid w:val="00404E01"/>
    <w:rsid w:val="0040613D"/>
    <w:rsid w:val="00410813"/>
    <w:rsid w:val="0041716B"/>
    <w:rsid w:val="00417FCE"/>
    <w:rsid w:val="00420404"/>
    <w:rsid w:val="00420733"/>
    <w:rsid w:val="00424F04"/>
    <w:rsid w:val="0042513C"/>
    <w:rsid w:val="0042563B"/>
    <w:rsid w:val="0042577C"/>
    <w:rsid w:val="0042586E"/>
    <w:rsid w:val="00425998"/>
    <w:rsid w:val="00426FB7"/>
    <w:rsid w:val="004302BA"/>
    <w:rsid w:val="00430A9F"/>
    <w:rsid w:val="00430DAD"/>
    <w:rsid w:val="00431048"/>
    <w:rsid w:val="004311C2"/>
    <w:rsid w:val="004326F3"/>
    <w:rsid w:val="004330AD"/>
    <w:rsid w:val="00433568"/>
    <w:rsid w:val="00433A44"/>
    <w:rsid w:val="0043541E"/>
    <w:rsid w:val="00436E3F"/>
    <w:rsid w:val="0043796C"/>
    <w:rsid w:val="00440ECA"/>
    <w:rsid w:val="0044137F"/>
    <w:rsid w:val="00442268"/>
    <w:rsid w:val="004444B7"/>
    <w:rsid w:val="00445A05"/>
    <w:rsid w:val="00447BA1"/>
    <w:rsid w:val="004542A6"/>
    <w:rsid w:val="00454FBF"/>
    <w:rsid w:val="00455181"/>
    <w:rsid w:val="004561C0"/>
    <w:rsid w:val="00456655"/>
    <w:rsid w:val="00456B27"/>
    <w:rsid w:val="00457C3D"/>
    <w:rsid w:val="0046167A"/>
    <w:rsid w:val="004638DB"/>
    <w:rsid w:val="00464141"/>
    <w:rsid w:val="00465182"/>
    <w:rsid w:val="00470A55"/>
    <w:rsid w:val="0047151E"/>
    <w:rsid w:val="00471990"/>
    <w:rsid w:val="004739DE"/>
    <w:rsid w:val="004749E5"/>
    <w:rsid w:val="00476658"/>
    <w:rsid w:val="00477B6F"/>
    <w:rsid w:val="00477B71"/>
    <w:rsid w:val="00477BD9"/>
    <w:rsid w:val="00481E27"/>
    <w:rsid w:val="004832FE"/>
    <w:rsid w:val="0048394C"/>
    <w:rsid w:val="00483F7B"/>
    <w:rsid w:val="00484C2B"/>
    <w:rsid w:val="00484FE4"/>
    <w:rsid w:val="004861E3"/>
    <w:rsid w:val="00492418"/>
    <w:rsid w:val="004948EA"/>
    <w:rsid w:val="00494EE6"/>
    <w:rsid w:val="004964E2"/>
    <w:rsid w:val="004973EF"/>
    <w:rsid w:val="004A0732"/>
    <w:rsid w:val="004A0983"/>
    <w:rsid w:val="004A0B66"/>
    <w:rsid w:val="004A0C78"/>
    <w:rsid w:val="004A0E9A"/>
    <w:rsid w:val="004A0FBA"/>
    <w:rsid w:val="004A1593"/>
    <w:rsid w:val="004A26B6"/>
    <w:rsid w:val="004A4090"/>
    <w:rsid w:val="004A4E79"/>
    <w:rsid w:val="004A513B"/>
    <w:rsid w:val="004A52C8"/>
    <w:rsid w:val="004A6285"/>
    <w:rsid w:val="004A78C8"/>
    <w:rsid w:val="004A7C6E"/>
    <w:rsid w:val="004B0F8D"/>
    <w:rsid w:val="004B2159"/>
    <w:rsid w:val="004B28A6"/>
    <w:rsid w:val="004B4230"/>
    <w:rsid w:val="004C043F"/>
    <w:rsid w:val="004C1071"/>
    <w:rsid w:val="004C1FCD"/>
    <w:rsid w:val="004C29FA"/>
    <w:rsid w:val="004C4B1F"/>
    <w:rsid w:val="004C54A8"/>
    <w:rsid w:val="004C5F0E"/>
    <w:rsid w:val="004C6329"/>
    <w:rsid w:val="004C6B6A"/>
    <w:rsid w:val="004C7945"/>
    <w:rsid w:val="004D23B2"/>
    <w:rsid w:val="004D3195"/>
    <w:rsid w:val="004D441D"/>
    <w:rsid w:val="004D49E2"/>
    <w:rsid w:val="004D5E33"/>
    <w:rsid w:val="004D751F"/>
    <w:rsid w:val="004E00EE"/>
    <w:rsid w:val="004E20B1"/>
    <w:rsid w:val="004E268B"/>
    <w:rsid w:val="004E51CC"/>
    <w:rsid w:val="004E69C9"/>
    <w:rsid w:val="004E7ED8"/>
    <w:rsid w:val="004F1ABB"/>
    <w:rsid w:val="004F42D5"/>
    <w:rsid w:val="004F508A"/>
    <w:rsid w:val="004F5631"/>
    <w:rsid w:val="004F5B63"/>
    <w:rsid w:val="004F5D36"/>
    <w:rsid w:val="004F6AFF"/>
    <w:rsid w:val="004F75CE"/>
    <w:rsid w:val="004F7B5A"/>
    <w:rsid w:val="004F7E9D"/>
    <w:rsid w:val="00500A82"/>
    <w:rsid w:val="00501F18"/>
    <w:rsid w:val="005020F9"/>
    <w:rsid w:val="00502CF6"/>
    <w:rsid w:val="00503156"/>
    <w:rsid w:val="00503F75"/>
    <w:rsid w:val="005044EB"/>
    <w:rsid w:val="00504E5C"/>
    <w:rsid w:val="005050E8"/>
    <w:rsid w:val="0050751E"/>
    <w:rsid w:val="005078B4"/>
    <w:rsid w:val="00507DD7"/>
    <w:rsid w:val="00511071"/>
    <w:rsid w:val="005122F6"/>
    <w:rsid w:val="00512EB7"/>
    <w:rsid w:val="00514A8E"/>
    <w:rsid w:val="005157E1"/>
    <w:rsid w:val="00515863"/>
    <w:rsid w:val="00516812"/>
    <w:rsid w:val="005170A8"/>
    <w:rsid w:val="0052375C"/>
    <w:rsid w:val="00525B52"/>
    <w:rsid w:val="00525D43"/>
    <w:rsid w:val="005275A2"/>
    <w:rsid w:val="00527A10"/>
    <w:rsid w:val="00530C90"/>
    <w:rsid w:val="00530F97"/>
    <w:rsid w:val="00533331"/>
    <w:rsid w:val="0053348A"/>
    <w:rsid w:val="00535B82"/>
    <w:rsid w:val="00540FAF"/>
    <w:rsid w:val="005416D0"/>
    <w:rsid w:val="00542F42"/>
    <w:rsid w:val="00543762"/>
    <w:rsid w:val="00545D8A"/>
    <w:rsid w:val="00547BDB"/>
    <w:rsid w:val="005503D9"/>
    <w:rsid w:val="00550563"/>
    <w:rsid w:val="00553072"/>
    <w:rsid w:val="005552F4"/>
    <w:rsid w:val="00556443"/>
    <w:rsid w:val="00556AF4"/>
    <w:rsid w:val="005603EE"/>
    <w:rsid w:val="00560655"/>
    <w:rsid w:val="00562071"/>
    <w:rsid w:val="00562214"/>
    <w:rsid w:val="005634C5"/>
    <w:rsid w:val="00564942"/>
    <w:rsid w:val="0056540B"/>
    <w:rsid w:val="005679ED"/>
    <w:rsid w:val="0057034C"/>
    <w:rsid w:val="0057084F"/>
    <w:rsid w:val="00570D2F"/>
    <w:rsid w:val="005712A7"/>
    <w:rsid w:val="00575486"/>
    <w:rsid w:val="005824A1"/>
    <w:rsid w:val="00586007"/>
    <w:rsid w:val="005871A8"/>
    <w:rsid w:val="005878B7"/>
    <w:rsid w:val="005913B7"/>
    <w:rsid w:val="00592B6A"/>
    <w:rsid w:val="005934D4"/>
    <w:rsid w:val="0059459A"/>
    <w:rsid w:val="00594689"/>
    <w:rsid w:val="005952AB"/>
    <w:rsid w:val="0059560D"/>
    <w:rsid w:val="00597A1C"/>
    <w:rsid w:val="005A07A4"/>
    <w:rsid w:val="005A243E"/>
    <w:rsid w:val="005A32D0"/>
    <w:rsid w:val="005A34BA"/>
    <w:rsid w:val="005A38C6"/>
    <w:rsid w:val="005A3C48"/>
    <w:rsid w:val="005A5F2D"/>
    <w:rsid w:val="005A679E"/>
    <w:rsid w:val="005A700B"/>
    <w:rsid w:val="005B017D"/>
    <w:rsid w:val="005B18B9"/>
    <w:rsid w:val="005B3633"/>
    <w:rsid w:val="005B6A9B"/>
    <w:rsid w:val="005B79F7"/>
    <w:rsid w:val="005B7DB2"/>
    <w:rsid w:val="005C0834"/>
    <w:rsid w:val="005C0AA3"/>
    <w:rsid w:val="005C0C3E"/>
    <w:rsid w:val="005C0C52"/>
    <w:rsid w:val="005C0D8B"/>
    <w:rsid w:val="005C3915"/>
    <w:rsid w:val="005C3C88"/>
    <w:rsid w:val="005D283F"/>
    <w:rsid w:val="005D3B91"/>
    <w:rsid w:val="005D3CE0"/>
    <w:rsid w:val="005E001F"/>
    <w:rsid w:val="005E04CB"/>
    <w:rsid w:val="005E1F55"/>
    <w:rsid w:val="005E27E3"/>
    <w:rsid w:val="005E2A8C"/>
    <w:rsid w:val="005E2AA7"/>
    <w:rsid w:val="005E2B57"/>
    <w:rsid w:val="005E3C26"/>
    <w:rsid w:val="005E3C96"/>
    <w:rsid w:val="005E4570"/>
    <w:rsid w:val="005E5ADB"/>
    <w:rsid w:val="005E5B0E"/>
    <w:rsid w:val="005E6736"/>
    <w:rsid w:val="005E6A96"/>
    <w:rsid w:val="005F0452"/>
    <w:rsid w:val="005F1BF9"/>
    <w:rsid w:val="005F3621"/>
    <w:rsid w:val="005F391B"/>
    <w:rsid w:val="005F471C"/>
    <w:rsid w:val="005F5776"/>
    <w:rsid w:val="005F6E8D"/>
    <w:rsid w:val="005F766B"/>
    <w:rsid w:val="005F7701"/>
    <w:rsid w:val="006003D6"/>
    <w:rsid w:val="00603A66"/>
    <w:rsid w:val="0060595E"/>
    <w:rsid w:val="006069C9"/>
    <w:rsid w:val="00606FF1"/>
    <w:rsid w:val="00607433"/>
    <w:rsid w:val="00607A56"/>
    <w:rsid w:val="00610AC6"/>
    <w:rsid w:val="006116ED"/>
    <w:rsid w:val="0061240F"/>
    <w:rsid w:val="00613103"/>
    <w:rsid w:val="00613F28"/>
    <w:rsid w:val="00614362"/>
    <w:rsid w:val="006148DF"/>
    <w:rsid w:val="006151AC"/>
    <w:rsid w:val="0061613D"/>
    <w:rsid w:val="006161C2"/>
    <w:rsid w:val="00616552"/>
    <w:rsid w:val="00620E20"/>
    <w:rsid w:val="0062399D"/>
    <w:rsid w:val="006267CE"/>
    <w:rsid w:val="00627A8D"/>
    <w:rsid w:val="00630D15"/>
    <w:rsid w:val="00631C62"/>
    <w:rsid w:val="00632B2C"/>
    <w:rsid w:val="006352FC"/>
    <w:rsid w:val="00637A6B"/>
    <w:rsid w:val="00637F24"/>
    <w:rsid w:val="00640FEE"/>
    <w:rsid w:val="006421DF"/>
    <w:rsid w:val="00645891"/>
    <w:rsid w:val="00646A4E"/>
    <w:rsid w:val="00647B4E"/>
    <w:rsid w:val="0065095F"/>
    <w:rsid w:val="00651DAA"/>
    <w:rsid w:val="006539ED"/>
    <w:rsid w:val="00653DE6"/>
    <w:rsid w:val="006569FF"/>
    <w:rsid w:val="0065791C"/>
    <w:rsid w:val="00660FC5"/>
    <w:rsid w:val="006621AE"/>
    <w:rsid w:val="00662EBB"/>
    <w:rsid w:val="00663291"/>
    <w:rsid w:val="00664D9F"/>
    <w:rsid w:val="006657F8"/>
    <w:rsid w:val="00665F66"/>
    <w:rsid w:val="00667877"/>
    <w:rsid w:val="00670553"/>
    <w:rsid w:val="00670F9F"/>
    <w:rsid w:val="00672B2A"/>
    <w:rsid w:val="006767DE"/>
    <w:rsid w:val="006771E7"/>
    <w:rsid w:val="0067740F"/>
    <w:rsid w:val="006813DE"/>
    <w:rsid w:val="00681CB3"/>
    <w:rsid w:val="00682667"/>
    <w:rsid w:val="00684614"/>
    <w:rsid w:val="00690073"/>
    <w:rsid w:val="00691418"/>
    <w:rsid w:val="00693562"/>
    <w:rsid w:val="00693960"/>
    <w:rsid w:val="00695874"/>
    <w:rsid w:val="006978A4"/>
    <w:rsid w:val="006A26D6"/>
    <w:rsid w:val="006A2C7A"/>
    <w:rsid w:val="006A3982"/>
    <w:rsid w:val="006A4870"/>
    <w:rsid w:val="006A5D13"/>
    <w:rsid w:val="006A748E"/>
    <w:rsid w:val="006B1558"/>
    <w:rsid w:val="006B2338"/>
    <w:rsid w:val="006C01E1"/>
    <w:rsid w:val="006C4902"/>
    <w:rsid w:val="006D0BEA"/>
    <w:rsid w:val="006D0D93"/>
    <w:rsid w:val="006D2611"/>
    <w:rsid w:val="006D43F0"/>
    <w:rsid w:val="006D4BE3"/>
    <w:rsid w:val="006D5FF5"/>
    <w:rsid w:val="006E0CBD"/>
    <w:rsid w:val="006E0F80"/>
    <w:rsid w:val="006E22E8"/>
    <w:rsid w:val="006E28B8"/>
    <w:rsid w:val="006E6D67"/>
    <w:rsid w:val="006E77EF"/>
    <w:rsid w:val="006E7BAB"/>
    <w:rsid w:val="006E7CF7"/>
    <w:rsid w:val="006F0118"/>
    <w:rsid w:val="006F2F25"/>
    <w:rsid w:val="006F41D0"/>
    <w:rsid w:val="006F4BED"/>
    <w:rsid w:val="006F4C4D"/>
    <w:rsid w:val="006F4C7E"/>
    <w:rsid w:val="006F7C9F"/>
    <w:rsid w:val="00702C7D"/>
    <w:rsid w:val="007034A2"/>
    <w:rsid w:val="00705733"/>
    <w:rsid w:val="007063A1"/>
    <w:rsid w:val="0071232C"/>
    <w:rsid w:val="007128D4"/>
    <w:rsid w:val="007135E0"/>
    <w:rsid w:val="0071379F"/>
    <w:rsid w:val="007140BA"/>
    <w:rsid w:val="0071462A"/>
    <w:rsid w:val="00716823"/>
    <w:rsid w:val="00720CB7"/>
    <w:rsid w:val="00721D69"/>
    <w:rsid w:val="00723D32"/>
    <w:rsid w:val="0072504B"/>
    <w:rsid w:val="00725388"/>
    <w:rsid w:val="007260FA"/>
    <w:rsid w:val="00726B66"/>
    <w:rsid w:val="00730AF2"/>
    <w:rsid w:val="0073547A"/>
    <w:rsid w:val="00735F22"/>
    <w:rsid w:val="00737BC7"/>
    <w:rsid w:val="007432D8"/>
    <w:rsid w:val="00743B58"/>
    <w:rsid w:val="007446A5"/>
    <w:rsid w:val="00746E5C"/>
    <w:rsid w:val="00747171"/>
    <w:rsid w:val="00747D7C"/>
    <w:rsid w:val="00750DA4"/>
    <w:rsid w:val="00750EF4"/>
    <w:rsid w:val="00753C7B"/>
    <w:rsid w:val="0075527E"/>
    <w:rsid w:val="0075719D"/>
    <w:rsid w:val="007577EA"/>
    <w:rsid w:val="00761648"/>
    <w:rsid w:val="00761E5E"/>
    <w:rsid w:val="007630E0"/>
    <w:rsid w:val="00764A1E"/>
    <w:rsid w:val="00764AE8"/>
    <w:rsid w:val="00764FFD"/>
    <w:rsid w:val="007654A9"/>
    <w:rsid w:val="00770A2F"/>
    <w:rsid w:val="00770F9F"/>
    <w:rsid w:val="007711BD"/>
    <w:rsid w:val="00773D04"/>
    <w:rsid w:val="007749E5"/>
    <w:rsid w:val="00776005"/>
    <w:rsid w:val="007812E1"/>
    <w:rsid w:val="007819C0"/>
    <w:rsid w:val="00781D2F"/>
    <w:rsid w:val="00783303"/>
    <w:rsid w:val="00784C3A"/>
    <w:rsid w:val="0078575A"/>
    <w:rsid w:val="0078596C"/>
    <w:rsid w:val="007870C0"/>
    <w:rsid w:val="00787BF1"/>
    <w:rsid w:val="00790412"/>
    <w:rsid w:val="00791316"/>
    <w:rsid w:val="0079185A"/>
    <w:rsid w:val="00794D7E"/>
    <w:rsid w:val="00795D2A"/>
    <w:rsid w:val="00795E84"/>
    <w:rsid w:val="0079772B"/>
    <w:rsid w:val="007979B9"/>
    <w:rsid w:val="007A0B85"/>
    <w:rsid w:val="007A0D45"/>
    <w:rsid w:val="007A1F17"/>
    <w:rsid w:val="007A4E3E"/>
    <w:rsid w:val="007A5595"/>
    <w:rsid w:val="007A560C"/>
    <w:rsid w:val="007B1A56"/>
    <w:rsid w:val="007B2D71"/>
    <w:rsid w:val="007B3115"/>
    <w:rsid w:val="007B35AC"/>
    <w:rsid w:val="007B3FD1"/>
    <w:rsid w:val="007B4DC5"/>
    <w:rsid w:val="007B4E43"/>
    <w:rsid w:val="007B6346"/>
    <w:rsid w:val="007C1A99"/>
    <w:rsid w:val="007C1F3B"/>
    <w:rsid w:val="007C2992"/>
    <w:rsid w:val="007C31C8"/>
    <w:rsid w:val="007C4920"/>
    <w:rsid w:val="007C6B36"/>
    <w:rsid w:val="007D1EFD"/>
    <w:rsid w:val="007D2872"/>
    <w:rsid w:val="007D2A3A"/>
    <w:rsid w:val="007D3365"/>
    <w:rsid w:val="007D3BA7"/>
    <w:rsid w:val="007D5678"/>
    <w:rsid w:val="007D7734"/>
    <w:rsid w:val="007E0C05"/>
    <w:rsid w:val="007E1C44"/>
    <w:rsid w:val="007E24AF"/>
    <w:rsid w:val="007E3285"/>
    <w:rsid w:val="007E35AB"/>
    <w:rsid w:val="007E7169"/>
    <w:rsid w:val="007E7C6C"/>
    <w:rsid w:val="007F096C"/>
    <w:rsid w:val="007F16CE"/>
    <w:rsid w:val="007F1DA3"/>
    <w:rsid w:val="007F35F2"/>
    <w:rsid w:val="007F433C"/>
    <w:rsid w:val="007F44F6"/>
    <w:rsid w:val="007F5F7E"/>
    <w:rsid w:val="007F7B19"/>
    <w:rsid w:val="00801CC1"/>
    <w:rsid w:val="0080284D"/>
    <w:rsid w:val="00802958"/>
    <w:rsid w:val="008038BD"/>
    <w:rsid w:val="00803C70"/>
    <w:rsid w:val="00806532"/>
    <w:rsid w:val="008078F0"/>
    <w:rsid w:val="008106E7"/>
    <w:rsid w:val="0081152F"/>
    <w:rsid w:val="0081297C"/>
    <w:rsid w:val="0081388B"/>
    <w:rsid w:val="00813C70"/>
    <w:rsid w:val="00813EFB"/>
    <w:rsid w:val="00814C45"/>
    <w:rsid w:val="00816614"/>
    <w:rsid w:val="00820D55"/>
    <w:rsid w:val="00822F2E"/>
    <w:rsid w:val="00823024"/>
    <w:rsid w:val="0082374F"/>
    <w:rsid w:val="00825EAF"/>
    <w:rsid w:val="00830FDF"/>
    <w:rsid w:val="00835804"/>
    <w:rsid w:val="008370C8"/>
    <w:rsid w:val="008374E0"/>
    <w:rsid w:val="008379E5"/>
    <w:rsid w:val="00846166"/>
    <w:rsid w:val="008520A3"/>
    <w:rsid w:val="008536E3"/>
    <w:rsid w:val="0085506C"/>
    <w:rsid w:val="0085797C"/>
    <w:rsid w:val="00857F21"/>
    <w:rsid w:val="00861B4A"/>
    <w:rsid w:val="00862D72"/>
    <w:rsid w:val="0086334C"/>
    <w:rsid w:val="0086603B"/>
    <w:rsid w:val="008667ED"/>
    <w:rsid w:val="0087067F"/>
    <w:rsid w:val="0087153E"/>
    <w:rsid w:val="00871C89"/>
    <w:rsid w:val="008748F8"/>
    <w:rsid w:val="0087697A"/>
    <w:rsid w:val="0087738D"/>
    <w:rsid w:val="00877A19"/>
    <w:rsid w:val="008818C6"/>
    <w:rsid w:val="0088373E"/>
    <w:rsid w:val="008838B9"/>
    <w:rsid w:val="00883BED"/>
    <w:rsid w:val="0088400B"/>
    <w:rsid w:val="00884D49"/>
    <w:rsid w:val="00891D9A"/>
    <w:rsid w:val="00896709"/>
    <w:rsid w:val="008A1471"/>
    <w:rsid w:val="008A1F64"/>
    <w:rsid w:val="008A27B2"/>
    <w:rsid w:val="008A30E4"/>
    <w:rsid w:val="008A4207"/>
    <w:rsid w:val="008A525F"/>
    <w:rsid w:val="008A53D7"/>
    <w:rsid w:val="008A7852"/>
    <w:rsid w:val="008B49AD"/>
    <w:rsid w:val="008B619B"/>
    <w:rsid w:val="008B6724"/>
    <w:rsid w:val="008B7844"/>
    <w:rsid w:val="008B78EF"/>
    <w:rsid w:val="008C072F"/>
    <w:rsid w:val="008C0C05"/>
    <w:rsid w:val="008C257E"/>
    <w:rsid w:val="008C41BE"/>
    <w:rsid w:val="008C4635"/>
    <w:rsid w:val="008D1021"/>
    <w:rsid w:val="008D259D"/>
    <w:rsid w:val="008D25BC"/>
    <w:rsid w:val="008D3AB0"/>
    <w:rsid w:val="008D3EFE"/>
    <w:rsid w:val="008D48A0"/>
    <w:rsid w:val="008E0165"/>
    <w:rsid w:val="008E2CBB"/>
    <w:rsid w:val="008E3678"/>
    <w:rsid w:val="008E367E"/>
    <w:rsid w:val="008E4D2B"/>
    <w:rsid w:val="008E5CFF"/>
    <w:rsid w:val="008E7606"/>
    <w:rsid w:val="008E7A81"/>
    <w:rsid w:val="008E7F95"/>
    <w:rsid w:val="008F0EA4"/>
    <w:rsid w:val="008F2BF6"/>
    <w:rsid w:val="008F3924"/>
    <w:rsid w:val="008F63FD"/>
    <w:rsid w:val="008F65B7"/>
    <w:rsid w:val="008F68C5"/>
    <w:rsid w:val="008F6EC3"/>
    <w:rsid w:val="00900282"/>
    <w:rsid w:val="00900917"/>
    <w:rsid w:val="009025A4"/>
    <w:rsid w:val="009041DD"/>
    <w:rsid w:val="00906173"/>
    <w:rsid w:val="00906D3B"/>
    <w:rsid w:val="00913EF4"/>
    <w:rsid w:val="00917941"/>
    <w:rsid w:val="00924D1F"/>
    <w:rsid w:val="00924D4A"/>
    <w:rsid w:val="009250B2"/>
    <w:rsid w:val="00925226"/>
    <w:rsid w:val="00925719"/>
    <w:rsid w:val="00925820"/>
    <w:rsid w:val="00927022"/>
    <w:rsid w:val="00927F84"/>
    <w:rsid w:val="0093092A"/>
    <w:rsid w:val="0093143F"/>
    <w:rsid w:val="0093326B"/>
    <w:rsid w:val="0093671F"/>
    <w:rsid w:val="00936CC4"/>
    <w:rsid w:val="00937690"/>
    <w:rsid w:val="00940B77"/>
    <w:rsid w:val="0094122B"/>
    <w:rsid w:val="009426FC"/>
    <w:rsid w:val="00943AB7"/>
    <w:rsid w:val="00944B1D"/>
    <w:rsid w:val="00945C50"/>
    <w:rsid w:val="0094737B"/>
    <w:rsid w:val="00950F45"/>
    <w:rsid w:val="009515D8"/>
    <w:rsid w:val="009528E0"/>
    <w:rsid w:val="00956304"/>
    <w:rsid w:val="00956607"/>
    <w:rsid w:val="00957526"/>
    <w:rsid w:val="00962EA0"/>
    <w:rsid w:val="00964D53"/>
    <w:rsid w:val="00970137"/>
    <w:rsid w:val="0097110F"/>
    <w:rsid w:val="009719A9"/>
    <w:rsid w:val="00972043"/>
    <w:rsid w:val="00974BB1"/>
    <w:rsid w:val="0097571F"/>
    <w:rsid w:val="0097667C"/>
    <w:rsid w:val="0097683A"/>
    <w:rsid w:val="00982FA2"/>
    <w:rsid w:val="00983305"/>
    <w:rsid w:val="009838FB"/>
    <w:rsid w:val="009845E8"/>
    <w:rsid w:val="00985D7B"/>
    <w:rsid w:val="00985F84"/>
    <w:rsid w:val="00987A69"/>
    <w:rsid w:val="00990A83"/>
    <w:rsid w:val="00990D00"/>
    <w:rsid w:val="009912F2"/>
    <w:rsid w:val="00992168"/>
    <w:rsid w:val="00992A38"/>
    <w:rsid w:val="00996AD4"/>
    <w:rsid w:val="00996FA9"/>
    <w:rsid w:val="009A78F3"/>
    <w:rsid w:val="009B0D71"/>
    <w:rsid w:val="009B20F8"/>
    <w:rsid w:val="009B2BC8"/>
    <w:rsid w:val="009B37FE"/>
    <w:rsid w:val="009B662A"/>
    <w:rsid w:val="009C09A6"/>
    <w:rsid w:val="009C0F3F"/>
    <w:rsid w:val="009C2013"/>
    <w:rsid w:val="009C2CEA"/>
    <w:rsid w:val="009C489A"/>
    <w:rsid w:val="009C4CF8"/>
    <w:rsid w:val="009C5834"/>
    <w:rsid w:val="009C6F64"/>
    <w:rsid w:val="009D13A3"/>
    <w:rsid w:val="009D1E76"/>
    <w:rsid w:val="009D223B"/>
    <w:rsid w:val="009D37F7"/>
    <w:rsid w:val="009D3C88"/>
    <w:rsid w:val="009D6158"/>
    <w:rsid w:val="009D6E0A"/>
    <w:rsid w:val="009D7A82"/>
    <w:rsid w:val="009E0096"/>
    <w:rsid w:val="009E1536"/>
    <w:rsid w:val="009E2548"/>
    <w:rsid w:val="009E4118"/>
    <w:rsid w:val="009E551D"/>
    <w:rsid w:val="009E579C"/>
    <w:rsid w:val="009E5839"/>
    <w:rsid w:val="009E66C3"/>
    <w:rsid w:val="009E77C3"/>
    <w:rsid w:val="009F0798"/>
    <w:rsid w:val="009F2B62"/>
    <w:rsid w:val="009F2F98"/>
    <w:rsid w:val="009F31FE"/>
    <w:rsid w:val="009F48CC"/>
    <w:rsid w:val="009F61EC"/>
    <w:rsid w:val="009F6C93"/>
    <w:rsid w:val="00A01690"/>
    <w:rsid w:val="00A019C6"/>
    <w:rsid w:val="00A01F32"/>
    <w:rsid w:val="00A02DAA"/>
    <w:rsid w:val="00A030A6"/>
    <w:rsid w:val="00A048C7"/>
    <w:rsid w:val="00A06B35"/>
    <w:rsid w:val="00A11EC5"/>
    <w:rsid w:val="00A124C2"/>
    <w:rsid w:val="00A13348"/>
    <w:rsid w:val="00A13BAD"/>
    <w:rsid w:val="00A2168F"/>
    <w:rsid w:val="00A22543"/>
    <w:rsid w:val="00A24B32"/>
    <w:rsid w:val="00A269A1"/>
    <w:rsid w:val="00A27E72"/>
    <w:rsid w:val="00A30160"/>
    <w:rsid w:val="00A31132"/>
    <w:rsid w:val="00A31225"/>
    <w:rsid w:val="00A3350C"/>
    <w:rsid w:val="00A33C00"/>
    <w:rsid w:val="00A34C00"/>
    <w:rsid w:val="00A34E03"/>
    <w:rsid w:val="00A355D1"/>
    <w:rsid w:val="00A35B17"/>
    <w:rsid w:val="00A377F8"/>
    <w:rsid w:val="00A37B1C"/>
    <w:rsid w:val="00A422B2"/>
    <w:rsid w:val="00A429AD"/>
    <w:rsid w:val="00A43217"/>
    <w:rsid w:val="00A43400"/>
    <w:rsid w:val="00A43905"/>
    <w:rsid w:val="00A44673"/>
    <w:rsid w:val="00A46110"/>
    <w:rsid w:val="00A47755"/>
    <w:rsid w:val="00A50E71"/>
    <w:rsid w:val="00A527F2"/>
    <w:rsid w:val="00A52F00"/>
    <w:rsid w:val="00A5406A"/>
    <w:rsid w:val="00A544C9"/>
    <w:rsid w:val="00A548C7"/>
    <w:rsid w:val="00A54F4E"/>
    <w:rsid w:val="00A563A8"/>
    <w:rsid w:val="00A56692"/>
    <w:rsid w:val="00A5774B"/>
    <w:rsid w:val="00A57EBA"/>
    <w:rsid w:val="00A62514"/>
    <w:rsid w:val="00A62C0C"/>
    <w:rsid w:val="00A63D38"/>
    <w:rsid w:val="00A66383"/>
    <w:rsid w:val="00A66A33"/>
    <w:rsid w:val="00A74AFE"/>
    <w:rsid w:val="00A77371"/>
    <w:rsid w:val="00A83423"/>
    <w:rsid w:val="00A943A0"/>
    <w:rsid w:val="00A9669F"/>
    <w:rsid w:val="00A971C3"/>
    <w:rsid w:val="00AA0BED"/>
    <w:rsid w:val="00AA1858"/>
    <w:rsid w:val="00AA199E"/>
    <w:rsid w:val="00AA1A5D"/>
    <w:rsid w:val="00AA36F7"/>
    <w:rsid w:val="00AA423B"/>
    <w:rsid w:val="00AA4266"/>
    <w:rsid w:val="00AA4418"/>
    <w:rsid w:val="00AA5F01"/>
    <w:rsid w:val="00AA7C64"/>
    <w:rsid w:val="00AB1DD2"/>
    <w:rsid w:val="00AB22E6"/>
    <w:rsid w:val="00AB25DC"/>
    <w:rsid w:val="00AB33A7"/>
    <w:rsid w:val="00AB3C68"/>
    <w:rsid w:val="00AB4B98"/>
    <w:rsid w:val="00AB4C55"/>
    <w:rsid w:val="00AB5B96"/>
    <w:rsid w:val="00AB6C45"/>
    <w:rsid w:val="00AB71BA"/>
    <w:rsid w:val="00AB7B4E"/>
    <w:rsid w:val="00AC35E8"/>
    <w:rsid w:val="00AC4419"/>
    <w:rsid w:val="00AC44A3"/>
    <w:rsid w:val="00AC44C0"/>
    <w:rsid w:val="00AC4A92"/>
    <w:rsid w:val="00AC4E7B"/>
    <w:rsid w:val="00AC728E"/>
    <w:rsid w:val="00AC7E58"/>
    <w:rsid w:val="00AC7E74"/>
    <w:rsid w:val="00AD1DF5"/>
    <w:rsid w:val="00AD270E"/>
    <w:rsid w:val="00AD299B"/>
    <w:rsid w:val="00AD5A31"/>
    <w:rsid w:val="00AD65F9"/>
    <w:rsid w:val="00AD6EBD"/>
    <w:rsid w:val="00AD7639"/>
    <w:rsid w:val="00AE1DB8"/>
    <w:rsid w:val="00AE1F6E"/>
    <w:rsid w:val="00AE3CCA"/>
    <w:rsid w:val="00AE4255"/>
    <w:rsid w:val="00AE6033"/>
    <w:rsid w:val="00AE6BBF"/>
    <w:rsid w:val="00AE76F3"/>
    <w:rsid w:val="00AF0A5C"/>
    <w:rsid w:val="00AF3E67"/>
    <w:rsid w:val="00B0048B"/>
    <w:rsid w:val="00B011FE"/>
    <w:rsid w:val="00B03C0F"/>
    <w:rsid w:val="00B0413C"/>
    <w:rsid w:val="00B0588A"/>
    <w:rsid w:val="00B0626D"/>
    <w:rsid w:val="00B12928"/>
    <w:rsid w:val="00B1381D"/>
    <w:rsid w:val="00B149AF"/>
    <w:rsid w:val="00B15094"/>
    <w:rsid w:val="00B1524D"/>
    <w:rsid w:val="00B15CF0"/>
    <w:rsid w:val="00B1613D"/>
    <w:rsid w:val="00B20584"/>
    <w:rsid w:val="00B22671"/>
    <w:rsid w:val="00B243B3"/>
    <w:rsid w:val="00B249EF"/>
    <w:rsid w:val="00B250B1"/>
    <w:rsid w:val="00B317E0"/>
    <w:rsid w:val="00B3297A"/>
    <w:rsid w:val="00B32AE4"/>
    <w:rsid w:val="00B34613"/>
    <w:rsid w:val="00B34ACD"/>
    <w:rsid w:val="00B37B69"/>
    <w:rsid w:val="00B406C0"/>
    <w:rsid w:val="00B4127A"/>
    <w:rsid w:val="00B4234E"/>
    <w:rsid w:val="00B43C75"/>
    <w:rsid w:val="00B44E81"/>
    <w:rsid w:val="00B45EF1"/>
    <w:rsid w:val="00B461DC"/>
    <w:rsid w:val="00B50EAD"/>
    <w:rsid w:val="00B52599"/>
    <w:rsid w:val="00B52E03"/>
    <w:rsid w:val="00B54351"/>
    <w:rsid w:val="00B5784E"/>
    <w:rsid w:val="00B5784F"/>
    <w:rsid w:val="00B60786"/>
    <w:rsid w:val="00B6128B"/>
    <w:rsid w:val="00B6237C"/>
    <w:rsid w:val="00B640B6"/>
    <w:rsid w:val="00B712B7"/>
    <w:rsid w:val="00B71AA3"/>
    <w:rsid w:val="00B72270"/>
    <w:rsid w:val="00B72274"/>
    <w:rsid w:val="00B74094"/>
    <w:rsid w:val="00B74587"/>
    <w:rsid w:val="00B74B2F"/>
    <w:rsid w:val="00B74F64"/>
    <w:rsid w:val="00B75CDE"/>
    <w:rsid w:val="00B7618A"/>
    <w:rsid w:val="00B76707"/>
    <w:rsid w:val="00B76D42"/>
    <w:rsid w:val="00B7723D"/>
    <w:rsid w:val="00B77BE5"/>
    <w:rsid w:val="00B8135E"/>
    <w:rsid w:val="00B82DBE"/>
    <w:rsid w:val="00B84D83"/>
    <w:rsid w:val="00B905FB"/>
    <w:rsid w:val="00B90C14"/>
    <w:rsid w:val="00B93947"/>
    <w:rsid w:val="00B951C9"/>
    <w:rsid w:val="00BA0394"/>
    <w:rsid w:val="00BA3708"/>
    <w:rsid w:val="00BA408B"/>
    <w:rsid w:val="00BA41B1"/>
    <w:rsid w:val="00BB1C56"/>
    <w:rsid w:val="00BB2AA1"/>
    <w:rsid w:val="00BB45DC"/>
    <w:rsid w:val="00BB5134"/>
    <w:rsid w:val="00BB624D"/>
    <w:rsid w:val="00BB7CF0"/>
    <w:rsid w:val="00BC1CEB"/>
    <w:rsid w:val="00BC3E40"/>
    <w:rsid w:val="00BC608E"/>
    <w:rsid w:val="00BC714B"/>
    <w:rsid w:val="00BC7BEC"/>
    <w:rsid w:val="00BD1380"/>
    <w:rsid w:val="00BD1D49"/>
    <w:rsid w:val="00BD240A"/>
    <w:rsid w:val="00BD77ED"/>
    <w:rsid w:val="00BD7DBE"/>
    <w:rsid w:val="00BE0121"/>
    <w:rsid w:val="00BE635B"/>
    <w:rsid w:val="00BE7B04"/>
    <w:rsid w:val="00BF0CD3"/>
    <w:rsid w:val="00BF11D3"/>
    <w:rsid w:val="00BF19B8"/>
    <w:rsid w:val="00BF2AF3"/>
    <w:rsid w:val="00BF5EB8"/>
    <w:rsid w:val="00BF65B6"/>
    <w:rsid w:val="00BF7EC1"/>
    <w:rsid w:val="00C00A41"/>
    <w:rsid w:val="00C00D30"/>
    <w:rsid w:val="00C01A59"/>
    <w:rsid w:val="00C028B4"/>
    <w:rsid w:val="00C02B86"/>
    <w:rsid w:val="00C03C14"/>
    <w:rsid w:val="00C06195"/>
    <w:rsid w:val="00C063DC"/>
    <w:rsid w:val="00C06719"/>
    <w:rsid w:val="00C07872"/>
    <w:rsid w:val="00C07EEE"/>
    <w:rsid w:val="00C10184"/>
    <w:rsid w:val="00C10F26"/>
    <w:rsid w:val="00C149A3"/>
    <w:rsid w:val="00C14A72"/>
    <w:rsid w:val="00C16308"/>
    <w:rsid w:val="00C202A4"/>
    <w:rsid w:val="00C221EB"/>
    <w:rsid w:val="00C22CF6"/>
    <w:rsid w:val="00C22D98"/>
    <w:rsid w:val="00C23631"/>
    <w:rsid w:val="00C26D72"/>
    <w:rsid w:val="00C32E92"/>
    <w:rsid w:val="00C35BBE"/>
    <w:rsid w:val="00C35C8F"/>
    <w:rsid w:val="00C37468"/>
    <w:rsid w:val="00C37F1E"/>
    <w:rsid w:val="00C4129C"/>
    <w:rsid w:val="00C4157B"/>
    <w:rsid w:val="00C4478D"/>
    <w:rsid w:val="00C45329"/>
    <w:rsid w:val="00C52526"/>
    <w:rsid w:val="00C5573E"/>
    <w:rsid w:val="00C617A8"/>
    <w:rsid w:val="00C63BDE"/>
    <w:rsid w:val="00C64C60"/>
    <w:rsid w:val="00C64DE7"/>
    <w:rsid w:val="00C66B6D"/>
    <w:rsid w:val="00C715B4"/>
    <w:rsid w:val="00C71FE7"/>
    <w:rsid w:val="00C72352"/>
    <w:rsid w:val="00C7354A"/>
    <w:rsid w:val="00C74A73"/>
    <w:rsid w:val="00C74C31"/>
    <w:rsid w:val="00C778FD"/>
    <w:rsid w:val="00C800A2"/>
    <w:rsid w:val="00C82CA1"/>
    <w:rsid w:val="00C83BC1"/>
    <w:rsid w:val="00C85488"/>
    <w:rsid w:val="00C85BEF"/>
    <w:rsid w:val="00C9078F"/>
    <w:rsid w:val="00C909F2"/>
    <w:rsid w:val="00C915D3"/>
    <w:rsid w:val="00C92B7E"/>
    <w:rsid w:val="00C92C0C"/>
    <w:rsid w:val="00C93C47"/>
    <w:rsid w:val="00C93F61"/>
    <w:rsid w:val="00C96BBD"/>
    <w:rsid w:val="00C97696"/>
    <w:rsid w:val="00C97808"/>
    <w:rsid w:val="00CA1151"/>
    <w:rsid w:val="00CA131F"/>
    <w:rsid w:val="00CA1E19"/>
    <w:rsid w:val="00CA309B"/>
    <w:rsid w:val="00CA33E3"/>
    <w:rsid w:val="00CA5901"/>
    <w:rsid w:val="00CA63BC"/>
    <w:rsid w:val="00CA7650"/>
    <w:rsid w:val="00CA7E2B"/>
    <w:rsid w:val="00CB13CF"/>
    <w:rsid w:val="00CB2018"/>
    <w:rsid w:val="00CB369D"/>
    <w:rsid w:val="00CB4997"/>
    <w:rsid w:val="00CB661E"/>
    <w:rsid w:val="00CB6762"/>
    <w:rsid w:val="00CC09CD"/>
    <w:rsid w:val="00CC0EA6"/>
    <w:rsid w:val="00CC17AF"/>
    <w:rsid w:val="00CC1B2E"/>
    <w:rsid w:val="00CC3640"/>
    <w:rsid w:val="00CC6554"/>
    <w:rsid w:val="00CD0128"/>
    <w:rsid w:val="00CD06D3"/>
    <w:rsid w:val="00CD22FC"/>
    <w:rsid w:val="00CD3589"/>
    <w:rsid w:val="00CD37A4"/>
    <w:rsid w:val="00CD429E"/>
    <w:rsid w:val="00CD4795"/>
    <w:rsid w:val="00CD4F09"/>
    <w:rsid w:val="00CD4FA6"/>
    <w:rsid w:val="00CD67B0"/>
    <w:rsid w:val="00CD6A41"/>
    <w:rsid w:val="00CD73D8"/>
    <w:rsid w:val="00CE2556"/>
    <w:rsid w:val="00CE369B"/>
    <w:rsid w:val="00CE4DEA"/>
    <w:rsid w:val="00CE5F4B"/>
    <w:rsid w:val="00CE6805"/>
    <w:rsid w:val="00CE687B"/>
    <w:rsid w:val="00CE6A70"/>
    <w:rsid w:val="00CF1C9F"/>
    <w:rsid w:val="00CF2B6C"/>
    <w:rsid w:val="00CF3E48"/>
    <w:rsid w:val="00CF55BF"/>
    <w:rsid w:val="00CF5D5D"/>
    <w:rsid w:val="00CF6B76"/>
    <w:rsid w:val="00CF6D54"/>
    <w:rsid w:val="00D005BD"/>
    <w:rsid w:val="00D00B4F"/>
    <w:rsid w:val="00D00CF5"/>
    <w:rsid w:val="00D04A82"/>
    <w:rsid w:val="00D10B4A"/>
    <w:rsid w:val="00D12B1D"/>
    <w:rsid w:val="00D1419E"/>
    <w:rsid w:val="00D14C78"/>
    <w:rsid w:val="00D15434"/>
    <w:rsid w:val="00D158D2"/>
    <w:rsid w:val="00D16D56"/>
    <w:rsid w:val="00D1737B"/>
    <w:rsid w:val="00D202B2"/>
    <w:rsid w:val="00D20FE5"/>
    <w:rsid w:val="00D215DE"/>
    <w:rsid w:val="00D21CDA"/>
    <w:rsid w:val="00D2344E"/>
    <w:rsid w:val="00D24C3F"/>
    <w:rsid w:val="00D258C1"/>
    <w:rsid w:val="00D2645A"/>
    <w:rsid w:val="00D274FF"/>
    <w:rsid w:val="00D307A9"/>
    <w:rsid w:val="00D30AC0"/>
    <w:rsid w:val="00D32475"/>
    <w:rsid w:val="00D354CF"/>
    <w:rsid w:val="00D37D2B"/>
    <w:rsid w:val="00D42029"/>
    <w:rsid w:val="00D42506"/>
    <w:rsid w:val="00D45364"/>
    <w:rsid w:val="00D45FC9"/>
    <w:rsid w:val="00D46168"/>
    <w:rsid w:val="00D474E2"/>
    <w:rsid w:val="00D50116"/>
    <w:rsid w:val="00D50C86"/>
    <w:rsid w:val="00D51227"/>
    <w:rsid w:val="00D519F7"/>
    <w:rsid w:val="00D52098"/>
    <w:rsid w:val="00D5388B"/>
    <w:rsid w:val="00D5657A"/>
    <w:rsid w:val="00D618D5"/>
    <w:rsid w:val="00D6195D"/>
    <w:rsid w:val="00D62019"/>
    <w:rsid w:val="00D6341F"/>
    <w:rsid w:val="00D6399D"/>
    <w:rsid w:val="00D64CAC"/>
    <w:rsid w:val="00D67C33"/>
    <w:rsid w:val="00D72E5B"/>
    <w:rsid w:val="00D73864"/>
    <w:rsid w:val="00D73C50"/>
    <w:rsid w:val="00D74517"/>
    <w:rsid w:val="00D761F5"/>
    <w:rsid w:val="00D76722"/>
    <w:rsid w:val="00D76832"/>
    <w:rsid w:val="00D82FAC"/>
    <w:rsid w:val="00D837A3"/>
    <w:rsid w:val="00D85A74"/>
    <w:rsid w:val="00D86C14"/>
    <w:rsid w:val="00D876F1"/>
    <w:rsid w:val="00D9059C"/>
    <w:rsid w:val="00D90946"/>
    <w:rsid w:val="00D90F94"/>
    <w:rsid w:val="00D925AB"/>
    <w:rsid w:val="00D92910"/>
    <w:rsid w:val="00D93928"/>
    <w:rsid w:val="00D93F9C"/>
    <w:rsid w:val="00D94A56"/>
    <w:rsid w:val="00D9517F"/>
    <w:rsid w:val="00D962F4"/>
    <w:rsid w:val="00D97880"/>
    <w:rsid w:val="00DA00CE"/>
    <w:rsid w:val="00DA14F8"/>
    <w:rsid w:val="00DA2B47"/>
    <w:rsid w:val="00DA2BF4"/>
    <w:rsid w:val="00DA6CA9"/>
    <w:rsid w:val="00DA7125"/>
    <w:rsid w:val="00DA76CD"/>
    <w:rsid w:val="00DA7A96"/>
    <w:rsid w:val="00DB02BB"/>
    <w:rsid w:val="00DB06F0"/>
    <w:rsid w:val="00DB083A"/>
    <w:rsid w:val="00DB382C"/>
    <w:rsid w:val="00DB3B80"/>
    <w:rsid w:val="00DB3EA8"/>
    <w:rsid w:val="00DB5D00"/>
    <w:rsid w:val="00DB705F"/>
    <w:rsid w:val="00DB70EB"/>
    <w:rsid w:val="00DB7232"/>
    <w:rsid w:val="00DC0692"/>
    <w:rsid w:val="00DC257D"/>
    <w:rsid w:val="00DC2832"/>
    <w:rsid w:val="00DC3BD1"/>
    <w:rsid w:val="00DC5C72"/>
    <w:rsid w:val="00DC68F7"/>
    <w:rsid w:val="00DC7A2F"/>
    <w:rsid w:val="00DD01E9"/>
    <w:rsid w:val="00DD084B"/>
    <w:rsid w:val="00DE0875"/>
    <w:rsid w:val="00DE28D9"/>
    <w:rsid w:val="00DE3806"/>
    <w:rsid w:val="00DE4D36"/>
    <w:rsid w:val="00DF068B"/>
    <w:rsid w:val="00DF1362"/>
    <w:rsid w:val="00DF212C"/>
    <w:rsid w:val="00DF381F"/>
    <w:rsid w:val="00DF43B7"/>
    <w:rsid w:val="00DF6218"/>
    <w:rsid w:val="00E01B71"/>
    <w:rsid w:val="00E025BA"/>
    <w:rsid w:val="00E02A82"/>
    <w:rsid w:val="00E03556"/>
    <w:rsid w:val="00E044FA"/>
    <w:rsid w:val="00E048FF"/>
    <w:rsid w:val="00E0495B"/>
    <w:rsid w:val="00E07456"/>
    <w:rsid w:val="00E10D5D"/>
    <w:rsid w:val="00E11001"/>
    <w:rsid w:val="00E121F7"/>
    <w:rsid w:val="00E12996"/>
    <w:rsid w:val="00E134AE"/>
    <w:rsid w:val="00E1477B"/>
    <w:rsid w:val="00E14CA7"/>
    <w:rsid w:val="00E16980"/>
    <w:rsid w:val="00E204E5"/>
    <w:rsid w:val="00E208E2"/>
    <w:rsid w:val="00E20B82"/>
    <w:rsid w:val="00E21236"/>
    <w:rsid w:val="00E220B1"/>
    <w:rsid w:val="00E225F9"/>
    <w:rsid w:val="00E23A18"/>
    <w:rsid w:val="00E248FB"/>
    <w:rsid w:val="00E25D83"/>
    <w:rsid w:val="00E2605F"/>
    <w:rsid w:val="00E306B9"/>
    <w:rsid w:val="00E31245"/>
    <w:rsid w:val="00E32A69"/>
    <w:rsid w:val="00E34306"/>
    <w:rsid w:val="00E34F16"/>
    <w:rsid w:val="00E371FE"/>
    <w:rsid w:val="00E37652"/>
    <w:rsid w:val="00E41DC6"/>
    <w:rsid w:val="00E41DCC"/>
    <w:rsid w:val="00E41E5D"/>
    <w:rsid w:val="00E437C2"/>
    <w:rsid w:val="00E51AE6"/>
    <w:rsid w:val="00E553B5"/>
    <w:rsid w:val="00E554AE"/>
    <w:rsid w:val="00E57A6F"/>
    <w:rsid w:val="00E57F81"/>
    <w:rsid w:val="00E60240"/>
    <w:rsid w:val="00E60458"/>
    <w:rsid w:val="00E620DF"/>
    <w:rsid w:val="00E62924"/>
    <w:rsid w:val="00E62E00"/>
    <w:rsid w:val="00E632AF"/>
    <w:rsid w:val="00E64855"/>
    <w:rsid w:val="00E653D7"/>
    <w:rsid w:val="00E6632F"/>
    <w:rsid w:val="00E66BC0"/>
    <w:rsid w:val="00E70EAE"/>
    <w:rsid w:val="00E711E4"/>
    <w:rsid w:val="00E730E1"/>
    <w:rsid w:val="00E73DD1"/>
    <w:rsid w:val="00E76D5F"/>
    <w:rsid w:val="00E77994"/>
    <w:rsid w:val="00E80F92"/>
    <w:rsid w:val="00E82FFE"/>
    <w:rsid w:val="00E833BD"/>
    <w:rsid w:val="00E86904"/>
    <w:rsid w:val="00E8788B"/>
    <w:rsid w:val="00E91FF4"/>
    <w:rsid w:val="00E92606"/>
    <w:rsid w:val="00E9496B"/>
    <w:rsid w:val="00E949E1"/>
    <w:rsid w:val="00E96C3D"/>
    <w:rsid w:val="00EA0594"/>
    <w:rsid w:val="00EA1062"/>
    <w:rsid w:val="00EA16A0"/>
    <w:rsid w:val="00EA32FF"/>
    <w:rsid w:val="00EA4169"/>
    <w:rsid w:val="00EA4945"/>
    <w:rsid w:val="00EA734A"/>
    <w:rsid w:val="00EB0E2D"/>
    <w:rsid w:val="00EB1FF2"/>
    <w:rsid w:val="00EB2D8A"/>
    <w:rsid w:val="00EB2F50"/>
    <w:rsid w:val="00EB35F6"/>
    <w:rsid w:val="00EB4D10"/>
    <w:rsid w:val="00EC02D7"/>
    <w:rsid w:val="00EC202D"/>
    <w:rsid w:val="00EC7F11"/>
    <w:rsid w:val="00ED1D9F"/>
    <w:rsid w:val="00ED301C"/>
    <w:rsid w:val="00ED4A03"/>
    <w:rsid w:val="00ED57DF"/>
    <w:rsid w:val="00ED771B"/>
    <w:rsid w:val="00EE2F08"/>
    <w:rsid w:val="00EE3921"/>
    <w:rsid w:val="00EE42E9"/>
    <w:rsid w:val="00EE4718"/>
    <w:rsid w:val="00EE4A09"/>
    <w:rsid w:val="00EE5326"/>
    <w:rsid w:val="00EE61BD"/>
    <w:rsid w:val="00EE654E"/>
    <w:rsid w:val="00EE6C54"/>
    <w:rsid w:val="00EF1B5B"/>
    <w:rsid w:val="00EF44FD"/>
    <w:rsid w:val="00F01633"/>
    <w:rsid w:val="00F029C2"/>
    <w:rsid w:val="00F03546"/>
    <w:rsid w:val="00F042EE"/>
    <w:rsid w:val="00F05310"/>
    <w:rsid w:val="00F05C5C"/>
    <w:rsid w:val="00F078A1"/>
    <w:rsid w:val="00F07BB2"/>
    <w:rsid w:val="00F122B1"/>
    <w:rsid w:val="00F12430"/>
    <w:rsid w:val="00F13B24"/>
    <w:rsid w:val="00F1667D"/>
    <w:rsid w:val="00F16764"/>
    <w:rsid w:val="00F20CE4"/>
    <w:rsid w:val="00F21501"/>
    <w:rsid w:val="00F24ACC"/>
    <w:rsid w:val="00F26FFC"/>
    <w:rsid w:val="00F27CF8"/>
    <w:rsid w:val="00F30170"/>
    <w:rsid w:val="00F31D2C"/>
    <w:rsid w:val="00F3324D"/>
    <w:rsid w:val="00F33591"/>
    <w:rsid w:val="00F340A5"/>
    <w:rsid w:val="00F34AAD"/>
    <w:rsid w:val="00F35958"/>
    <w:rsid w:val="00F42463"/>
    <w:rsid w:val="00F42778"/>
    <w:rsid w:val="00F4487F"/>
    <w:rsid w:val="00F45A39"/>
    <w:rsid w:val="00F45E60"/>
    <w:rsid w:val="00F45F3C"/>
    <w:rsid w:val="00F4744F"/>
    <w:rsid w:val="00F50CE4"/>
    <w:rsid w:val="00F54E16"/>
    <w:rsid w:val="00F61E89"/>
    <w:rsid w:val="00F61FB8"/>
    <w:rsid w:val="00F7140E"/>
    <w:rsid w:val="00F73EFB"/>
    <w:rsid w:val="00F76022"/>
    <w:rsid w:val="00F7695F"/>
    <w:rsid w:val="00F818E9"/>
    <w:rsid w:val="00F8352A"/>
    <w:rsid w:val="00F84B8C"/>
    <w:rsid w:val="00F86797"/>
    <w:rsid w:val="00F86A5A"/>
    <w:rsid w:val="00F86B12"/>
    <w:rsid w:val="00F87C65"/>
    <w:rsid w:val="00F87DA1"/>
    <w:rsid w:val="00F93066"/>
    <w:rsid w:val="00F95CFF"/>
    <w:rsid w:val="00FA0C38"/>
    <w:rsid w:val="00FA0CFE"/>
    <w:rsid w:val="00FA1666"/>
    <w:rsid w:val="00FA1C62"/>
    <w:rsid w:val="00FA2069"/>
    <w:rsid w:val="00FA2770"/>
    <w:rsid w:val="00FA387F"/>
    <w:rsid w:val="00FA3D04"/>
    <w:rsid w:val="00FA4252"/>
    <w:rsid w:val="00FA42BB"/>
    <w:rsid w:val="00FA43A6"/>
    <w:rsid w:val="00FA4B2F"/>
    <w:rsid w:val="00FA4BD6"/>
    <w:rsid w:val="00FA6A34"/>
    <w:rsid w:val="00FA7632"/>
    <w:rsid w:val="00FB0640"/>
    <w:rsid w:val="00FB2093"/>
    <w:rsid w:val="00FB3E07"/>
    <w:rsid w:val="00FB5395"/>
    <w:rsid w:val="00FB62F3"/>
    <w:rsid w:val="00FB6742"/>
    <w:rsid w:val="00FC0C37"/>
    <w:rsid w:val="00FC0DD1"/>
    <w:rsid w:val="00FC1AFA"/>
    <w:rsid w:val="00FC302D"/>
    <w:rsid w:val="00FC5F80"/>
    <w:rsid w:val="00FC7EB7"/>
    <w:rsid w:val="00FD1719"/>
    <w:rsid w:val="00FD1A52"/>
    <w:rsid w:val="00FD25F3"/>
    <w:rsid w:val="00FD3E39"/>
    <w:rsid w:val="00FD4D82"/>
    <w:rsid w:val="00FD5349"/>
    <w:rsid w:val="00FD7593"/>
    <w:rsid w:val="00FD75EB"/>
    <w:rsid w:val="00FD7A35"/>
    <w:rsid w:val="00FE068C"/>
    <w:rsid w:val="00FE44B0"/>
    <w:rsid w:val="00FE55F8"/>
    <w:rsid w:val="00FE6138"/>
    <w:rsid w:val="00FE624D"/>
    <w:rsid w:val="00FE6B4B"/>
    <w:rsid w:val="00FF1588"/>
    <w:rsid w:val="00FF4715"/>
    <w:rsid w:val="00FF54CE"/>
    <w:rsid w:val="00FF59D4"/>
    <w:rsid w:val="00FF6601"/>
    <w:rsid w:val="00FF6677"/>
    <w:rsid w:val="00FF6BB1"/>
    <w:rsid w:val="00FF73F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25AA8"/>
  <w15:chartTrackingRefBased/>
  <w15:docId w15:val="{6EF33306-A5E9-4FD6-B94F-6786B590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A2B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2BF4"/>
  </w:style>
  <w:style w:type="paragraph" w:styleId="Stopka">
    <w:name w:val="footer"/>
    <w:aliases w:val="Znak"/>
    <w:basedOn w:val="Normalny"/>
    <w:link w:val="StopkaZnak"/>
    <w:uiPriority w:val="99"/>
    <w:unhideWhenUsed/>
    <w:rsid w:val="00DA2BF4"/>
    <w:pPr>
      <w:tabs>
        <w:tab w:val="center" w:pos="4536"/>
        <w:tab w:val="right" w:pos="9072"/>
      </w:tabs>
      <w:spacing w:after="0" w:line="240" w:lineRule="auto"/>
    </w:pPr>
  </w:style>
  <w:style w:type="character" w:customStyle="1" w:styleId="StopkaZnak">
    <w:name w:val="Stopka Znak"/>
    <w:aliases w:val="Znak Znak"/>
    <w:basedOn w:val="Domylnaczcionkaakapitu"/>
    <w:link w:val="Stopka"/>
    <w:uiPriority w:val="99"/>
    <w:rsid w:val="00DA2BF4"/>
  </w:style>
  <w:style w:type="paragraph" w:styleId="Akapitzlist">
    <w:name w:val="List Paragraph"/>
    <w:basedOn w:val="Normalny"/>
    <w:qFormat/>
    <w:rsid w:val="00FE6B4B"/>
    <w:pPr>
      <w:ind w:left="720"/>
      <w:contextualSpacing/>
    </w:pPr>
  </w:style>
  <w:style w:type="paragraph" w:customStyle="1" w:styleId="FR1">
    <w:name w:val="FR1"/>
    <w:rsid w:val="00FD75EB"/>
    <w:pPr>
      <w:widowControl w:val="0"/>
      <w:snapToGrid w:val="0"/>
      <w:spacing w:after="0" w:line="300" w:lineRule="auto"/>
      <w:ind w:left="80"/>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semiHidden/>
    <w:rsid w:val="00FD75EB"/>
    <w:pPr>
      <w:widowControl w:val="0"/>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semiHidden/>
    <w:rsid w:val="00FD75EB"/>
    <w:rPr>
      <w:rFonts w:ascii="Times New Roman" w:eastAsia="Times New Roman" w:hAnsi="Times New Roman" w:cs="Times New Roman"/>
      <w:sz w:val="24"/>
      <w:szCs w:val="24"/>
      <w:lang w:eastAsia="ar-SA"/>
    </w:rPr>
  </w:style>
  <w:style w:type="character" w:customStyle="1" w:styleId="Bodytext2">
    <w:name w:val="Body text (2)_"/>
    <w:basedOn w:val="Domylnaczcionkaakapitu"/>
    <w:link w:val="Bodytext20"/>
    <w:rsid w:val="000B231F"/>
    <w:rPr>
      <w:rFonts w:ascii="Calibri" w:eastAsia="Calibri" w:hAnsi="Calibri" w:cs="Calibri"/>
      <w:sz w:val="21"/>
      <w:szCs w:val="21"/>
      <w:shd w:val="clear" w:color="auto" w:fill="FFFFFF"/>
    </w:rPr>
  </w:style>
  <w:style w:type="paragraph" w:customStyle="1" w:styleId="Bodytext20">
    <w:name w:val="Body text (2)"/>
    <w:basedOn w:val="Normalny"/>
    <w:link w:val="Bodytext2"/>
    <w:rsid w:val="000B231F"/>
    <w:pPr>
      <w:widowControl w:val="0"/>
      <w:shd w:val="clear" w:color="auto" w:fill="FFFFFF"/>
      <w:spacing w:after="420" w:line="0" w:lineRule="atLeast"/>
      <w:ind w:hanging="440"/>
      <w:jc w:val="right"/>
    </w:pPr>
    <w:rPr>
      <w:rFonts w:ascii="Calibri" w:eastAsia="Calibri" w:hAnsi="Calibri" w:cs="Calibri"/>
      <w:sz w:val="21"/>
      <w:szCs w:val="21"/>
    </w:rPr>
  </w:style>
  <w:style w:type="character" w:customStyle="1" w:styleId="Bodytext2Italic">
    <w:name w:val="Body text (2) + Italic"/>
    <w:basedOn w:val="Bodytext2"/>
    <w:rsid w:val="004948EA"/>
    <w:rPr>
      <w:rFonts w:ascii="Calibri" w:eastAsia="Calibri" w:hAnsi="Calibri" w:cs="Calibri"/>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Heading1">
    <w:name w:val="Heading #1_"/>
    <w:basedOn w:val="Domylnaczcionkaakapitu"/>
    <w:link w:val="Heading10"/>
    <w:rsid w:val="004948EA"/>
    <w:rPr>
      <w:rFonts w:ascii="Calibri" w:eastAsia="Calibri" w:hAnsi="Calibri" w:cs="Calibri"/>
      <w:sz w:val="21"/>
      <w:szCs w:val="21"/>
      <w:shd w:val="clear" w:color="auto" w:fill="FFFFFF"/>
    </w:rPr>
  </w:style>
  <w:style w:type="paragraph" w:customStyle="1" w:styleId="Heading10">
    <w:name w:val="Heading #1"/>
    <w:basedOn w:val="Normalny"/>
    <w:link w:val="Heading1"/>
    <w:rsid w:val="004948EA"/>
    <w:pPr>
      <w:widowControl w:val="0"/>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Tekstpodstawowywcity34">
    <w:name w:val="Tekst podstawowy wcięty 34"/>
    <w:basedOn w:val="Normalny"/>
    <w:uiPriority w:val="99"/>
    <w:rsid w:val="00B74094"/>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character" w:customStyle="1" w:styleId="object">
    <w:name w:val="object"/>
    <w:basedOn w:val="Domylnaczcionkaakapitu"/>
    <w:rsid w:val="00737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100933">
      <w:bodyDiv w:val="1"/>
      <w:marLeft w:val="0"/>
      <w:marRight w:val="0"/>
      <w:marTop w:val="0"/>
      <w:marBottom w:val="0"/>
      <w:divBdr>
        <w:top w:val="none" w:sz="0" w:space="0" w:color="auto"/>
        <w:left w:val="none" w:sz="0" w:space="0" w:color="auto"/>
        <w:bottom w:val="none" w:sz="0" w:space="0" w:color="auto"/>
        <w:right w:val="none" w:sz="0" w:space="0" w:color="auto"/>
      </w:divBdr>
    </w:div>
    <w:div w:id="99722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58788-EC00-4DA3-B5F3-39515A51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12457</Words>
  <Characters>74743</Characters>
  <Application>Microsoft Office Word</Application>
  <DocSecurity>0</DocSecurity>
  <Lines>622</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HK-P</dc:creator>
  <cp:keywords/>
  <dc:description/>
  <cp:lastModifiedBy>Anna Marcinkowska</cp:lastModifiedBy>
  <cp:revision>4</cp:revision>
  <dcterms:created xsi:type="dcterms:W3CDTF">2021-11-06T08:14:00Z</dcterms:created>
  <dcterms:modified xsi:type="dcterms:W3CDTF">2021-11-06T08:19:00Z</dcterms:modified>
</cp:coreProperties>
</file>