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5A9F760E"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AE6DE2">
        <w:rPr>
          <w:rFonts w:ascii="Times New Roman" w:hAnsi="Times New Roman" w:cs="Times New Roman"/>
          <w:sz w:val="24"/>
          <w:szCs w:val="24"/>
          <w:lang w:eastAsia="pl-PL"/>
        </w:rPr>
        <w:t xml:space="preserve"> : </w:t>
      </w:r>
    </w:p>
    <w:p w14:paraId="723AD73A" w14:textId="77777777" w:rsidR="00AE6DE2" w:rsidRDefault="00AE6DE2" w:rsidP="00AE6DE2">
      <w:pPr>
        <w:spacing w:after="0" w:line="240" w:lineRule="auto"/>
        <w:jc w:val="center"/>
        <w:rPr>
          <w:rFonts w:ascii="Times New Roman" w:hAnsi="Times New Roman" w:cs="Times New Roman"/>
          <w:b/>
          <w:sz w:val="24"/>
        </w:rPr>
      </w:pPr>
    </w:p>
    <w:p w14:paraId="2EA86036" w14:textId="77777777" w:rsidR="00AE6DE2" w:rsidRPr="00AE6DE2" w:rsidRDefault="00151E22" w:rsidP="00AE6DE2">
      <w:pPr>
        <w:spacing w:after="0" w:line="240" w:lineRule="auto"/>
        <w:jc w:val="center"/>
        <w:rPr>
          <w:rFonts w:ascii="Times New Roman" w:hAnsi="Times New Roman" w:cs="Times New Roman"/>
          <w:b/>
          <w:sz w:val="24"/>
          <w:szCs w:val="24"/>
          <w:lang w:eastAsia="pl-PL"/>
        </w:rPr>
      </w:pPr>
      <w:r w:rsidRPr="00AE6DE2">
        <w:rPr>
          <w:rFonts w:ascii="Times New Roman" w:hAnsi="Times New Roman" w:cs="Times New Roman"/>
          <w:b/>
          <w:sz w:val="24"/>
        </w:rPr>
        <w:t xml:space="preserve">dostawę </w:t>
      </w:r>
      <w:r w:rsidR="00F77B74" w:rsidRPr="00AE6DE2">
        <w:rPr>
          <w:rFonts w:ascii="Times New Roman" w:hAnsi="Times New Roman" w:cs="Times New Roman"/>
          <w:b/>
          <w:sz w:val="24"/>
        </w:rPr>
        <w:t xml:space="preserve">oprogramowania </w:t>
      </w:r>
      <w:r w:rsidR="00F43D5E" w:rsidRPr="00AE6DE2">
        <w:rPr>
          <w:rFonts w:ascii="Times New Roman" w:hAnsi="Times New Roman" w:cs="Times New Roman"/>
          <w:b/>
          <w:sz w:val="24"/>
          <w:szCs w:val="24"/>
          <w:lang w:eastAsia="pl-PL"/>
        </w:rPr>
        <w:t xml:space="preserve">CAD </w:t>
      </w:r>
    </w:p>
    <w:p w14:paraId="75B459BB" w14:textId="05D25CB2" w:rsidR="00F43D5E" w:rsidRPr="00AE6DE2" w:rsidRDefault="00F43D5E" w:rsidP="00AE6DE2">
      <w:pPr>
        <w:spacing w:after="0" w:line="240" w:lineRule="auto"/>
        <w:jc w:val="center"/>
        <w:rPr>
          <w:rFonts w:ascii="Times New Roman" w:hAnsi="Times New Roman" w:cs="Times New Roman"/>
          <w:b/>
          <w:sz w:val="24"/>
          <w:szCs w:val="24"/>
          <w:lang w:eastAsia="pl-PL"/>
        </w:rPr>
      </w:pPr>
      <w:r w:rsidRPr="00AE6DE2">
        <w:rPr>
          <w:rFonts w:ascii="Times New Roman" w:hAnsi="Times New Roman" w:cs="Times New Roman"/>
          <w:b/>
          <w:sz w:val="24"/>
          <w:szCs w:val="24"/>
          <w:lang w:eastAsia="pl-PL"/>
        </w:rPr>
        <w:t xml:space="preserve">do kreślenia 2D </w:t>
      </w:r>
      <w:r w:rsidR="00AE6DE2" w:rsidRPr="00AE6DE2">
        <w:rPr>
          <w:rFonts w:ascii="Times New Roman" w:hAnsi="Times New Roman" w:cs="Times New Roman"/>
          <w:b/>
          <w:sz w:val="24"/>
          <w:szCs w:val="24"/>
          <w:lang w:eastAsia="pl-PL"/>
        </w:rPr>
        <w:t xml:space="preserve">oraz </w:t>
      </w:r>
      <w:r w:rsidRPr="00AE6DE2">
        <w:rPr>
          <w:rFonts w:ascii="Times New Roman" w:hAnsi="Times New Roman" w:cs="Times New Roman"/>
          <w:b/>
          <w:sz w:val="24"/>
          <w:szCs w:val="24"/>
          <w:lang w:eastAsia="pl-PL"/>
        </w:rPr>
        <w:t xml:space="preserve"> modelowania 3D </w:t>
      </w:r>
    </w:p>
    <w:p w14:paraId="0AD4F60E" w14:textId="77777777" w:rsidR="00F43D5E" w:rsidRPr="00AE6DE2" w:rsidRDefault="00F43D5E" w:rsidP="00963A8E">
      <w:pPr>
        <w:spacing w:after="0" w:line="240" w:lineRule="auto"/>
        <w:jc w:val="center"/>
        <w:rPr>
          <w:rFonts w:ascii="Times New Roman" w:hAnsi="Times New Roman" w:cs="Times New Roman"/>
          <w:b/>
          <w:sz w:val="24"/>
        </w:rPr>
      </w:pPr>
    </w:p>
    <w:p w14:paraId="26F02A57" w14:textId="77777777" w:rsidR="00F43D5E" w:rsidRDefault="00F43D5E" w:rsidP="00963A8E">
      <w:pPr>
        <w:spacing w:after="0" w:line="240" w:lineRule="auto"/>
        <w:jc w:val="center"/>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047E6E4A" w:rsidR="00AA1294" w:rsidRPr="005611C2" w:rsidRDefault="00AA1294" w:rsidP="00584E85">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601E0EA3" w14:textId="77777777" w:rsidR="00706CDA" w:rsidRDefault="00706CDA" w:rsidP="003105C7">
      <w:pPr>
        <w:spacing w:after="0" w:line="240" w:lineRule="auto"/>
        <w:rPr>
          <w:rFonts w:ascii="Times New Roman" w:hAnsi="Times New Roman" w:cs="Times New Roman"/>
          <w:b/>
          <w:i/>
          <w:sz w:val="20"/>
          <w:szCs w:val="18"/>
        </w:rPr>
      </w:pPr>
    </w:p>
    <w:p w14:paraId="31AE18D9" w14:textId="6565FF16" w:rsidR="000C3543" w:rsidRDefault="000C3543" w:rsidP="003105C7">
      <w:pPr>
        <w:spacing w:after="0" w:line="240" w:lineRule="auto"/>
        <w:rPr>
          <w:rFonts w:ascii="Times New Roman" w:hAnsi="Times New Roman" w:cs="Times New Roman"/>
          <w:b/>
          <w:i/>
          <w:sz w:val="20"/>
          <w:szCs w:val="18"/>
        </w:rPr>
      </w:pPr>
    </w:p>
    <w:p w14:paraId="14F7DB91" w14:textId="77777777" w:rsidR="000C3543" w:rsidRDefault="000C3543" w:rsidP="003105C7">
      <w:pPr>
        <w:spacing w:after="0" w:line="240" w:lineRule="auto"/>
        <w:rPr>
          <w:rFonts w:ascii="Times New Roman" w:hAnsi="Times New Roman" w:cs="Times New Roman"/>
          <w:b/>
          <w:i/>
          <w:sz w:val="20"/>
          <w:szCs w:val="18"/>
        </w:rPr>
      </w:pPr>
    </w:p>
    <w:p w14:paraId="03AF04B9" w14:textId="77777777" w:rsidR="000C3543" w:rsidRDefault="000C3543" w:rsidP="003105C7">
      <w:pPr>
        <w:spacing w:after="0" w:line="240" w:lineRule="auto"/>
        <w:rPr>
          <w:rFonts w:ascii="Times New Roman" w:hAnsi="Times New Roman" w:cs="Times New Roman"/>
          <w:b/>
          <w:i/>
          <w:sz w:val="20"/>
          <w:szCs w:val="18"/>
        </w:rPr>
      </w:pPr>
    </w:p>
    <w:p w14:paraId="6C54E5C7" w14:textId="77777777" w:rsidR="000C3543" w:rsidRDefault="000C3543" w:rsidP="003105C7">
      <w:pPr>
        <w:spacing w:after="0" w:line="240" w:lineRule="auto"/>
        <w:rPr>
          <w:rFonts w:ascii="Times New Roman" w:hAnsi="Times New Roman" w:cs="Times New Roman"/>
          <w:b/>
          <w:i/>
          <w:sz w:val="20"/>
          <w:szCs w:val="18"/>
        </w:rPr>
      </w:pPr>
    </w:p>
    <w:p w14:paraId="0FFFE275" w14:textId="77777777" w:rsidR="000C3543" w:rsidRDefault="000C3543" w:rsidP="003105C7">
      <w:pPr>
        <w:spacing w:after="0" w:line="240" w:lineRule="auto"/>
        <w:rPr>
          <w:rFonts w:ascii="Times New Roman" w:hAnsi="Times New Roman" w:cs="Times New Roman"/>
          <w:b/>
          <w:i/>
          <w:sz w:val="20"/>
          <w:szCs w:val="18"/>
        </w:rPr>
      </w:pPr>
    </w:p>
    <w:p w14:paraId="669F49FD" w14:textId="77777777" w:rsidR="000C3543" w:rsidRDefault="000C3543" w:rsidP="003105C7">
      <w:pPr>
        <w:spacing w:after="0" w:line="240" w:lineRule="auto"/>
        <w:rPr>
          <w:rFonts w:ascii="Times New Roman" w:hAnsi="Times New Roman" w:cs="Times New Roman"/>
          <w:b/>
          <w:i/>
          <w:sz w:val="20"/>
          <w:szCs w:val="18"/>
        </w:rPr>
      </w:pPr>
    </w:p>
    <w:p w14:paraId="07E6648D" w14:textId="77777777" w:rsidR="000C3543" w:rsidRDefault="000C3543" w:rsidP="003105C7">
      <w:pPr>
        <w:spacing w:after="0" w:line="240" w:lineRule="auto"/>
        <w:rPr>
          <w:rFonts w:ascii="Times New Roman" w:hAnsi="Times New Roman" w:cs="Times New Roman"/>
          <w:b/>
          <w:i/>
          <w:sz w:val="20"/>
          <w:szCs w:val="18"/>
        </w:rPr>
      </w:pPr>
    </w:p>
    <w:p w14:paraId="2CAC2F72" w14:textId="77777777" w:rsidR="000C3543" w:rsidRDefault="000C3543" w:rsidP="003105C7">
      <w:pPr>
        <w:spacing w:after="0" w:line="240" w:lineRule="auto"/>
        <w:rPr>
          <w:rFonts w:ascii="Times New Roman" w:hAnsi="Times New Roman" w:cs="Times New Roman"/>
          <w:b/>
          <w:i/>
          <w:sz w:val="20"/>
          <w:szCs w:val="18"/>
        </w:rPr>
      </w:pPr>
    </w:p>
    <w:p w14:paraId="64A4E10F" w14:textId="77777777" w:rsidR="000C3543" w:rsidRDefault="000C3543" w:rsidP="003105C7">
      <w:pPr>
        <w:spacing w:after="0" w:line="240" w:lineRule="auto"/>
        <w:rPr>
          <w:rFonts w:ascii="Times New Roman" w:hAnsi="Times New Roman" w:cs="Times New Roman"/>
          <w:b/>
          <w:i/>
          <w:sz w:val="20"/>
          <w:szCs w:val="18"/>
        </w:rPr>
      </w:pPr>
    </w:p>
    <w:p w14:paraId="245AE294" w14:textId="77777777" w:rsidR="000C3543" w:rsidRDefault="000C3543" w:rsidP="003105C7">
      <w:pPr>
        <w:spacing w:after="0" w:line="240" w:lineRule="auto"/>
        <w:rPr>
          <w:rFonts w:ascii="Times New Roman" w:hAnsi="Times New Roman" w:cs="Times New Roman"/>
          <w:b/>
          <w:i/>
          <w:sz w:val="20"/>
          <w:szCs w:val="18"/>
        </w:rPr>
      </w:pPr>
    </w:p>
    <w:p w14:paraId="4DB31158" w14:textId="77777777" w:rsidR="000C3543" w:rsidRDefault="000C3543" w:rsidP="003105C7">
      <w:pPr>
        <w:spacing w:after="0" w:line="240" w:lineRule="auto"/>
        <w:rPr>
          <w:rFonts w:ascii="Times New Roman" w:hAnsi="Times New Roman" w:cs="Times New Roman"/>
          <w:b/>
          <w:i/>
          <w:sz w:val="20"/>
          <w:szCs w:val="18"/>
        </w:rPr>
      </w:pPr>
    </w:p>
    <w:p w14:paraId="69AD450B" w14:textId="77777777" w:rsidR="000C3543" w:rsidRDefault="000C3543" w:rsidP="003105C7">
      <w:pPr>
        <w:spacing w:after="0" w:line="240" w:lineRule="auto"/>
        <w:rPr>
          <w:rFonts w:ascii="Times New Roman" w:hAnsi="Times New Roman" w:cs="Times New Roman"/>
          <w:b/>
          <w:i/>
          <w:sz w:val="20"/>
          <w:szCs w:val="18"/>
        </w:rPr>
      </w:pPr>
    </w:p>
    <w:p w14:paraId="373E9C4D" w14:textId="77777777" w:rsidR="000C3543" w:rsidRDefault="000C3543" w:rsidP="003105C7">
      <w:pPr>
        <w:spacing w:after="0" w:line="240" w:lineRule="auto"/>
        <w:rPr>
          <w:rFonts w:ascii="Times New Roman" w:hAnsi="Times New Roman" w:cs="Times New Roman"/>
          <w:b/>
          <w:i/>
          <w:sz w:val="20"/>
          <w:szCs w:val="18"/>
        </w:rPr>
      </w:pPr>
    </w:p>
    <w:p w14:paraId="77FEFFA0" w14:textId="77777777" w:rsidR="000C3543" w:rsidRDefault="000C3543" w:rsidP="003105C7">
      <w:pPr>
        <w:spacing w:after="0" w:line="240" w:lineRule="auto"/>
        <w:rPr>
          <w:rFonts w:ascii="Times New Roman" w:hAnsi="Times New Roman" w:cs="Times New Roman"/>
          <w:b/>
          <w:i/>
          <w:sz w:val="20"/>
          <w:szCs w:val="18"/>
        </w:rPr>
      </w:pPr>
    </w:p>
    <w:p w14:paraId="0CA18C2C" w14:textId="77777777" w:rsidR="000C3543" w:rsidRDefault="000C3543" w:rsidP="003105C7">
      <w:pPr>
        <w:spacing w:after="0" w:line="240" w:lineRule="auto"/>
        <w:rPr>
          <w:rFonts w:ascii="Times New Roman" w:hAnsi="Times New Roman" w:cs="Times New Roman"/>
          <w:b/>
          <w:i/>
          <w:sz w:val="20"/>
          <w:szCs w:val="18"/>
        </w:rPr>
      </w:pPr>
    </w:p>
    <w:p w14:paraId="23B7676E" w14:textId="77777777" w:rsidR="000C3543" w:rsidRDefault="000C3543" w:rsidP="003105C7">
      <w:pPr>
        <w:spacing w:after="0" w:line="240" w:lineRule="auto"/>
        <w:rPr>
          <w:rFonts w:ascii="Times New Roman" w:hAnsi="Times New Roman" w:cs="Times New Roman"/>
          <w:b/>
          <w:i/>
          <w:sz w:val="20"/>
          <w:szCs w:val="18"/>
        </w:rPr>
      </w:pPr>
    </w:p>
    <w:p w14:paraId="1A038F94" w14:textId="77777777" w:rsidR="000C3543" w:rsidRPr="00C6016E" w:rsidRDefault="000C3543"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537D66F3" w14:textId="77777777" w:rsidR="000C3543" w:rsidRPr="000C3543" w:rsidRDefault="000C3543" w:rsidP="009762BD">
      <w:pPr>
        <w:pStyle w:val="Akapitzlist"/>
        <w:numPr>
          <w:ilvl w:val="0"/>
          <w:numId w:val="15"/>
        </w:numPr>
        <w:rPr>
          <w:sz w:val="24"/>
          <w:szCs w:val="24"/>
        </w:rPr>
      </w:pPr>
      <w:r w:rsidRPr="00D86C21">
        <w:rPr>
          <w:b/>
          <w:bCs/>
          <w:sz w:val="24"/>
          <w:szCs w:val="24"/>
        </w:rPr>
        <w:t>Załącznik nr 3</w:t>
      </w:r>
      <w:r>
        <w:rPr>
          <w:b/>
          <w:bCs/>
          <w:sz w:val="24"/>
          <w:szCs w:val="24"/>
        </w:rPr>
        <w:t xml:space="preserve"> i 3a</w:t>
      </w:r>
      <w:r w:rsidRPr="00D86C21">
        <w:rPr>
          <w:b/>
          <w:bCs/>
          <w:sz w:val="24"/>
          <w:szCs w:val="24"/>
        </w:rPr>
        <w:t xml:space="preserve"> </w:t>
      </w:r>
      <w:r w:rsidRPr="00D86C21">
        <w:rPr>
          <w:sz w:val="24"/>
          <w:szCs w:val="24"/>
        </w:rPr>
        <w:t>Formularz techniczno</w:t>
      </w:r>
      <w:r>
        <w:rPr>
          <w:sz w:val="24"/>
          <w:szCs w:val="24"/>
        </w:rPr>
        <w:t xml:space="preserve">  </w:t>
      </w:r>
      <w:r w:rsidRPr="00D86C21">
        <w:rPr>
          <w:sz w:val="24"/>
          <w:szCs w:val="24"/>
        </w:rPr>
        <w:t>-  cenowy</w:t>
      </w:r>
      <w:r>
        <w:rPr>
          <w:sz w:val="24"/>
          <w:szCs w:val="24"/>
        </w:rPr>
        <w:t xml:space="preserve"> oraz formularz wymaganych funkcji i warunków technicznych</w:t>
      </w:r>
      <w:r w:rsidRPr="005611C2">
        <w:rPr>
          <w:b/>
          <w:bCs/>
          <w:sz w:val="24"/>
          <w:szCs w:val="24"/>
        </w:rPr>
        <w:t xml:space="preserve"> </w:t>
      </w:r>
    </w:p>
    <w:p w14:paraId="2E6A0565" w14:textId="0CE366E0"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Default="009762BD" w:rsidP="002C07A1">
      <w:pPr>
        <w:spacing w:after="0" w:line="240" w:lineRule="auto"/>
        <w:rPr>
          <w:rFonts w:ascii="Times New Roman" w:hAnsi="Times New Roman" w:cs="Times New Roman"/>
          <w:sz w:val="24"/>
          <w:szCs w:val="24"/>
          <w:lang w:eastAsia="pl-PL"/>
        </w:rPr>
      </w:pPr>
    </w:p>
    <w:p w14:paraId="3C541D29" w14:textId="77777777" w:rsidR="005554FD" w:rsidRPr="005611C2" w:rsidRDefault="005554F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7E6D8EAC"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w:t>
      </w:r>
      <w:bookmarkEnd w:id="0"/>
      <w:r w:rsidR="00761346">
        <w:rPr>
          <w:rFonts w:ascii="Times New Roman" w:hAnsi="Times New Roman" w:cs="Times New Roman"/>
          <w:sz w:val="24"/>
          <w:szCs w:val="24"/>
          <w:lang w:eastAsia="pl-PL"/>
        </w:rPr>
        <w:t>5692/KB/22/BG</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70136ACE" w:rsidR="001C7B8E" w:rsidRPr="005611C2" w:rsidRDefault="005A2457"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E26AA3" w:rsidRPr="00812F97">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2448A2D0" w14:textId="77777777" w:rsidR="00993563" w:rsidRDefault="00993563" w:rsidP="003105C7">
      <w:pPr>
        <w:spacing w:after="0" w:line="240" w:lineRule="auto"/>
        <w:ind w:left="708"/>
      </w:pPr>
    </w:p>
    <w:p w14:paraId="52910876" w14:textId="1E1EF278" w:rsidR="00B6372D" w:rsidRDefault="00993563" w:rsidP="003105C7">
      <w:pPr>
        <w:spacing w:after="0" w:line="240" w:lineRule="auto"/>
        <w:ind w:left="708"/>
      </w:pPr>
      <w:hyperlink r:id="rId12" w:history="1">
        <w:r w:rsidRPr="007F46C8">
          <w:rPr>
            <w:rStyle w:val="Hipercze"/>
            <w:rFonts w:cs="Calibri"/>
          </w:rPr>
          <w:t>https://bip.gig.eu/artykul/86/3304/dostawa-oprogramowania-cad-do-kreslenia-2d-oraz-modelowania-3d</w:t>
        </w:r>
      </w:hyperlink>
    </w:p>
    <w:p w14:paraId="7153B626" w14:textId="77777777" w:rsidR="00993563" w:rsidRPr="005611C2" w:rsidRDefault="00993563"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3182DFF" w14:textId="77777777" w:rsidR="00993563" w:rsidRDefault="00993563" w:rsidP="000047E6">
      <w:pPr>
        <w:spacing w:after="0" w:line="240" w:lineRule="auto"/>
      </w:pPr>
    </w:p>
    <w:p w14:paraId="4B927EDA" w14:textId="4497800C" w:rsidR="00D50848" w:rsidRDefault="00993563" w:rsidP="000047E6">
      <w:pPr>
        <w:spacing w:after="0" w:line="240" w:lineRule="auto"/>
      </w:pPr>
      <w:hyperlink r:id="rId13" w:history="1">
        <w:r w:rsidRPr="007F46C8">
          <w:rPr>
            <w:rStyle w:val="Hipercze"/>
            <w:rFonts w:cs="Calibri"/>
          </w:rPr>
          <w:t>https://bip.gig.eu/artykul/86/3304/dostawa-oprogramowania-cad-do-kreslenia-2d-oraz-modelowania-3d</w:t>
        </w:r>
      </w:hyperlink>
    </w:p>
    <w:p w14:paraId="7D4F891F" w14:textId="77777777" w:rsidR="00993563" w:rsidRPr="00136699" w:rsidRDefault="00993563"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2A88C61D"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w:t>
      </w:r>
      <w:r w:rsidR="00B8307C">
        <w:rPr>
          <w:rFonts w:ascii="Times New Roman" w:hAnsi="Times New Roman" w:cs="Times New Roman"/>
          <w:sz w:val="24"/>
          <w:szCs w:val="24"/>
        </w:rPr>
        <w:t>o zamówień publicznych (</w:t>
      </w:r>
      <w:r w:rsidR="00E26AA3" w:rsidRPr="00E26AA3">
        <w:rPr>
          <w:rFonts w:ascii="Times New Roman" w:hAnsi="Times New Roman" w:cs="Times New Roman"/>
          <w:sz w:val="24"/>
          <w:szCs w:val="24"/>
        </w:rPr>
        <w:t>Dz. U. z 2021 r. poz. 1129, 1598, 2054, 2269, z 2022 r. poz. 25, 872, 1079</w:t>
      </w:r>
      <w:r w:rsidR="001C7B8E" w:rsidRPr="005611C2">
        <w:rPr>
          <w:rFonts w:ascii="Times New Roman" w:hAnsi="Times New Roman" w:cs="Times New Roman"/>
          <w:sz w:val="24"/>
          <w:szCs w:val="24"/>
        </w:rPr>
        <w:t>) [zwanej dalej także „pzp”].</w:t>
      </w:r>
    </w:p>
    <w:p w14:paraId="3CB4FE22" w14:textId="4F156A5B"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0C00F8">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039DF6BC"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0C00F8">
        <w:rPr>
          <w:rFonts w:ascii="Times New Roman" w:hAnsi="Times New Roman" w:cs="Times New Roman"/>
          <w:b/>
          <w:sz w:val="24"/>
          <w:szCs w:val="24"/>
        </w:rPr>
        <w:t xml:space="preserve"> </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2848B2AA" w14:textId="77777777" w:rsidR="00F56CAF" w:rsidRPr="00F56CAF" w:rsidRDefault="008644D8" w:rsidP="00F56CAF">
      <w:pPr>
        <w:pStyle w:val="Tekstpodstawowy"/>
        <w:jc w:val="both"/>
      </w:pPr>
      <w:bookmarkStart w:id="1" w:name="_Hlk58914628"/>
      <w:r w:rsidRPr="005611C2">
        <w:rPr>
          <w:b/>
        </w:rPr>
        <w:t>1</w:t>
      </w:r>
      <w:r w:rsidRPr="005611C2">
        <w:t xml:space="preserve">. </w:t>
      </w:r>
      <w:bookmarkStart w:id="2" w:name="_Hlk59535614"/>
      <w:r w:rsidR="00F56CAF" w:rsidRPr="00F56CAF">
        <w:t>Przedmiotem zamówienia jest dostawa oprogramowania CAD w następującej konfiguracji:</w:t>
      </w:r>
    </w:p>
    <w:p w14:paraId="415B99B7" w14:textId="77777777" w:rsidR="00F56CAF" w:rsidRPr="00F56CAF" w:rsidRDefault="00F56CAF" w:rsidP="00F56CAF">
      <w:pPr>
        <w:numPr>
          <w:ilvl w:val="0"/>
          <w:numId w:val="40"/>
        </w:numPr>
        <w:spacing w:after="0" w:line="240" w:lineRule="auto"/>
        <w:jc w:val="both"/>
        <w:rPr>
          <w:rFonts w:ascii="Times New Roman" w:hAnsi="Times New Roman" w:cs="Times New Roman"/>
          <w:sz w:val="24"/>
          <w:szCs w:val="24"/>
          <w:lang w:eastAsia="pl-PL"/>
        </w:rPr>
      </w:pPr>
      <w:r w:rsidRPr="00F56CAF">
        <w:rPr>
          <w:rFonts w:ascii="Times New Roman" w:hAnsi="Times New Roman" w:cs="Times New Roman"/>
          <w:sz w:val="24"/>
          <w:szCs w:val="24"/>
          <w:lang w:eastAsia="pl-PL"/>
        </w:rPr>
        <w:t xml:space="preserve">Oprogramowanie CAD do kreślenia 2D – 4 sztuki licencji wieczystej, sieciowej, wieloplatformowej </w:t>
      </w:r>
    </w:p>
    <w:p w14:paraId="7224C7C3" w14:textId="77777777" w:rsidR="00F56CAF" w:rsidRPr="00F56CAF" w:rsidRDefault="00F56CAF" w:rsidP="00F56CAF">
      <w:pPr>
        <w:numPr>
          <w:ilvl w:val="0"/>
          <w:numId w:val="40"/>
        </w:numPr>
        <w:spacing w:after="0" w:line="240" w:lineRule="auto"/>
        <w:jc w:val="both"/>
        <w:rPr>
          <w:rFonts w:ascii="Times New Roman" w:hAnsi="Times New Roman" w:cs="Times New Roman"/>
          <w:sz w:val="24"/>
          <w:szCs w:val="24"/>
          <w:lang w:eastAsia="pl-PL"/>
        </w:rPr>
      </w:pPr>
      <w:r w:rsidRPr="00F56CAF">
        <w:rPr>
          <w:rFonts w:ascii="Times New Roman" w:hAnsi="Times New Roman" w:cs="Times New Roman"/>
          <w:sz w:val="24"/>
          <w:szCs w:val="24"/>
          <w:lang w:eastAsia="pl-PL"/>
        </w:rPr>
        <w:t xml:space="preserve">Oprogramowanie CAD do modelowania 3D - 4 sztuki licencji wieczystej, sieciowej, wieloplatformowej </w:t>
      </w:r>
    </w:p>
    <w:p w14:paraId="405BDBA9" w14:textId="2D669C35" w:rsidR="00B01789" w:rsidRDefault="00B01789" w:rsidP="00F56CAF">
      <w:pPr>
        <w:spacing w:after="0" w:line="240" w:lineRule="auto"/>
        <w:rPr>
          <w:rFonts w:ascii="Times New Roman" w:hAnsi="Times New Roman" w:cs="Times New Roman"/>
          <w:bCs/>
          <w:sz w:val="24"/>
          <w:szCs w:val="24"/>
          <w:lang w:eastAsia="pl-PL"/>
        </w:rPr>
      </w:pPr>
    </w:p>
    <w:p w14:paraId="7F80845F" w14:textId="77777777" w:rsidR="00B01789" w:rsidRPr="00B01789" w:rsidRDefault="00B01789" w:rsidP="00B01789">
      <w:pPr>
        <w:spacing w:after="0" w:line="240" w:lineRule="auto"/>
        <w:jc w:val="both"/>
        <w:rPr>
          <w:rFonts w:ascii="Times New Roman" w:hAnsi="Times New Roman" w:cs="Times New Roman"/>
          <w:bCs/>
          <w:sz w:val="24"/>
          <w:szCs w:val="24"/>
          <w:lang w:eastAsia="pl-PL"/>
        </w:rPr>
      </w:pPr>
      <w:r w:rsidRPr="00B01789">
        <w:rPr>
          <w:rFonts w:ascii="Times New Roman" w:hAnsi="Times New Roman" w:cs="Times New Roman"/>
          <w:bCs/>
          <w:sz w:val="24"/>
          <w:szCs w:val="24"/>
          <w:lang w:eastAsia="pl-PL"/>
        </w:rPr>
        <w:t>Nazwa/y i kod/y Wspólnego Słownika Zamówień: (CPV):</w:t>
      </w:r>
    </w:p>
    <w:p w14:paraId="6170DA5E" w14:textId="006331D8" w:rsidR="00706CDA" w:rsidRPr="00674420" w:rsidRDefault="00B01789" w:rsidP="00B01789">
      <w:pPr>
        <w:spacing w:after="0" w:line="240" w:lineRule="auto"/>
        <w:rPr>
          <w:rFonts w:ascii="Times New Roman" w:hAnsi="Times New Roman" w:cs="Times New Roman"/>
          <w:b/>
        </w:rPr>
      </w:pPr>
      <w:r w:rsidRPr="00674420">
        <w:rPr>
          <w:rFonts w:ascii="Times New Roman" w:hAnsi="Times New Roman" w:cs="Times New Roman"/>
          <w:sz w:val="20"/>
          <w:shd w:val="clear" w:color="auto" w:fill="EEEEEE"/>
        </w:rPr>
        <w:t xml:space="preserve">48000000 – 8 </w:t>
      </w:r>
      <w:r w:rsidRPr="00674420">
        <w:rPr>
          <w:rFonts w:ascii="Times New Roman" w:hAnsi="Times New Roman" w:cs="Times New Roman"/>
          <w:sz w:val="20"/>
          <w:shd w:val="clear" w:color="auto" w:fill="FFFFFF"/>
        </w:rPr>
        <w:t>– nazwa: pakiety oprogramowania i systemy informatyczne.</w:t>
      </w:r>
      <w:r w:rsidR="004A26F1" w:rsidRPr="00674420">
        <w:rPr>
          <w:rFonts w:ascii="Times New Roman" w:hAnsi="Times New Roman" w:cs="Times New Roman"/>
          <w:b/>
          <w:szCs w:val="24"/>
        </w:rPr>
        <w:t xml:space="preserve"> </w:t>
      </w:r>
      <w:bookmarkEnd w:id="1"/>
      <w:bookmarkEnd w:id="2"/>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711A2575" w14:textId="77777777" w:rsidR="00B01789" w:rsidRDefault="00B01789" w:rsidP="00B01789">
      <w:pPr>
        <w:spacing w:after="0" w:line="240" w:lineRule="auto"/>
        <w:ind w:left="705" w:hanging="705"/>
        <w:jc w:val="both"/>
        <w:rPr>
          <w:rFonts w:ascii="Times New Roman" w:hAnsi="Times New Roman" w:cs="Times New Roman"/>
          <w:color w:val="000000"/>
          <w:sz w:val="24"/>
          <w:szCs w:val="24"/>
          <w:lang w:eastAsia="pl-PL"/>
        </w:rPr>
      </w:pPr>
    </w:p>
    <w:p w14:paraId="42BF1FD3" w14:textId="3EFBA969" w:rsidR="00F56F68" w:rsidRDefault="00B01789" w:rsidP="005A31AF">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00F56F68" w:rsidRPr="00F56F68">
        <w:rPr>
          <w:rFonts w:ascii="Times New Roman" w:hAnsi="Times New Roman"/>
          <w:sz w:val="24"/>
          <w:szCs w:val="24"/>
        </w:rPr>
        <w:t xml:space="preserve"> </w:t>
      </w:r>
      <w:r w:rsidR="00F56F68"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4A10B2D" w14:textId="3934B439" w:rsidR="005A31AF" w:rsidRPr="005A13F2" w:rsidRDefault="005A31AF" w:rsidP="005A31AF">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7D51CE6B" w14:textId="5741EB71" w:rsidR="00B01789" w:rsidRPr="005611C2" w:rsidRDefault="00F56F68" w:rsidP="00B01789">
      <w:pPr>
        <w:spacing w:after="0" w:line="240" w:lineRule="auto"/>
        <w:rPr>
          <w:rFonts w:ascii="Times New Roman" w:hAnsi="Times New Roman" w:cs="Times New Roman"/>
          <w:sz w:val="24"/>
          <w:szCs w:val="24"/>
          <w:lang w:eastAsia="pl-PL"/>
        </w:rPr>
      </w:pPr>
      <w:r w:rsidRPr="00F56F68">
        <w:rPr>
          <w:rFonts w:ascii="Times New Roman" w:hAnsi="Times New Roman" w:cs="Times New Roman"/>
          <w:sz w:val="24"/>
          <w:szCs w:val="18"/>
        </w:rPr>
        <w:t>Brak możliwości składania ofert częściowych</w:t>
      </w:r>
      <w:r w:rsidR="00E26AA3">
        <w:rPr>
          <w:rFonts w:ascii="Times New Roman" w:hAnsi="Times New Roman" w:cs="Times New Roman"/>
          <w:sz w:val="24"/>
          <w:szCs w:val="18"/>
        </w:rPr>
        <w:t xml:space="preserve"> jest </w:t>
      </w:r>
      <w:r w:rsidR="00A44FB4">
        <w:rPr>
          <w:rFonts w:ascii="Times New Roman" w:hAnsi="Times New Roman" w:cs="Times New Roman"/>
          <w:sz w:val="24"/>
          <w:szCs w:val="18"/>
        </w:rPr>
        <w:t xml:space="preserve">opłacalny ze względów ekonomicznych, gdyż zwiększa możliwość  uzyskania niższej ceny . Nie </w:t>
      </w:r>
      <w:r w:rsidRPr="00F56F68">
        <w:rPr>
          <w:rFonts w:ascii="Times New Roman" w:hAnsi="Times New Roman" w:cs="Times New Roman"/>
          <w:sz w:val="24"/>
          <w:szCs w:val="18"/>
        </w:rPr>
        <w:t xml:space="preserve">utrudnia składania ofert przez małe i średnie przedsiębiorstwa. </w:t>
      </w:r>
      <w:r w:rsidR="005A31AF" w:rsidRPr="00F56F68">
        <w:rPr>
          <w:rFonts w:ascii="Times New Roman" w:hAnsi="Times New Roman" w:cs="Times New Roman"/>
          <w:sz w:val="36"/>
          <w:szCs w:val="24"/>
          <w:lang w:eastAsia="pl-PL"/>
        </w:rPr>
        <w:t xml:space="preserve"> </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00A68828" w:rsidR="004A26F1" w:rsidRPr="00BA785C" w:rsidRDefault="004A26F1" w:rsidP="004A26F1">
      <w:pPr>
        <w:spacing w:after="0" w:line="240" w:lineRule="auto"/>
        <w:jc w:val="both"/>
        <w:rPr>
          <w:rFonts w:ascii="Times New Roman" w:hAnsi="Times New Roman" w:cs="Times New Roman"/>
          <w:sz w:val="24"/>
          <w:szCs w:val="24"/>
        </w:rPr>
      </w:pPr>
      <w:r w:rsidRPr="00473956">
        <w:rPr>
          <w:rFonts w:ascii="Times New Roman" w:hAnsi="Times New Roman" w:cs="Times New Roman"/>
          <w:b/>
          <w:sz w:val="24"/>
          <w:szCs w:val="24"/>
        </w:rPr>
        <w:t>1.</w:t>
      </w:r>
      <w:r w:rsidRPr="00473956">
        <w:rPr>
          <w:rFonts w:ascii="Times New Roman" w:hAnsi="Times New Roman" w:cs="Times New Roman"/>
          <w:sz w:val="24"/>
          <w:szCs w:val="24"/>
        </w:rPr>
        <w:t xml:space="preserve"> Wykonawca zobowiązany jest zrealizować przedmiot zamówienia w </w:t>
      </w:r>
      <w:r w:rsidRPr="00BA785C">
        <w:rPr>
          <w:rFonts w:ascii="Times New Roman" w:hAnsi="Times New Roman" w:cs="Times New Roman"/>
          <w:sz w:val="24"/>
          <w:szCs w:val="24"/>
        </w:rPr>
        <w:t xml:space="preserve">terminie </w:t>
      </w:r>
      <w:r w:rsidRPr="00BA785C">
        <w:rPr>
          <w:rFonts w:ascii="Times New Roman" w:hAnsi="Times New Roman" w:cs="Times New Roman"/>
          <w:b/>
          <w:sz w:val="24"/>
          <w:szCs w:val="24"/>
        </w:rPr>
        <w:t xml:space="preserve">do </w:t>
      </w:r>
      <w:r w:rsidR="00A23C4F" w:rsidRPr="00BA785C">
        <w:rPr>
          <w:rFonts w:ascii="Times New Roman" w:hAnsi="Times New Roman" w:cs="Times New Roman"/>
          <w:b/>
          <w:sz w:val="24"/>
          <w:szCs w:val="24"/>
        </w:rPr>
        <w:t>2</w:t>
      </w:r>
      <w:r w:rsidR="002A342F" w:rsidRPr="00BA785C">
        <w:rPr>
          <w:rFonts w:ascii="Times New Roman" w:hAnsi="Times New Roman" w:cs="Times New Roman"/>
          <w:b/>
          <w:sz w:val="24"/>
          <w:szCs w:val="24"/>
        </w:rPr>
        <w:t xml:space="preserve"> </w:t>
      </w:r>
      <w:r w:rsidRPr="00BA785C">
        <w:rPr>
          <w:rFonts w:ascii="Times New Roman" w:hAnsi="Times New Roman" w:cs="Times New Roman"/>
          <w:b/>
          <w:sz w:val="24"/>
          <w:szCs w:val="24"/>
        </w:rPr>
        <w:t xml:space="preserve">tygodni </w:t>
      </w:r>
      <w:r w:rsidR="002A342F" w:rsidRPr="00BA785C">
        <w:rPr>
          <w:rFonts w:ascii="Times New Roman" w:hAnsi="Times New Roman" w:cs="Times New Roman"/>
          <w:b/>
          <w:sz w:val="24"/>
          <w:szCs w:val="24"/>
        </w:rPr>
        <w:t>od daty zawarcia umowy</w:t>
      </w:r>
      <w:r w:rsidR="00B573A1" w:rsidRPr="00BA785C">
        <w:rPr>
          <w:rFonts w:ascii="Times New Roman" w:hAnsi="Times New Roman" w:cs="Times New Roman"/>
          <w:b/>
          <w:sz w:val="24"/>
          <w:szCs w:val="24"/>
        </w:rPr>
        <w:t>,</w:t>
      </w:r>
      <w:r w:rsidR="0029049B" w:rsidRPr="00BA785C">
        <w:rPr>
          <w:rFonts w:ascii="Times New Roman" w:hAnsi="Times New Roman" w:cs="Times New Roman"/>
          <w:b/>
          <w:sz w:val="24"/>
          <w:szCs w:val="24"/>
        </w:rPr>
        <w:t xml:space="preserve"> </w:t>
      </w:r>
      <w:r w:rsidR="002A342F" w:rsidRPr="00BA785C">
        <w:rPr>
          <w:rFonts w:ascii="Times New Roman" w:hAnsi="Times New Roman" w:cs="Times New Roman"/>
          <w:sz w:val="24"/>
          <w:szCs w:val="24"/>
        </w:rPr>
        <w:t xml:space="preserve">poprzez </w:t>
      </w:r>
      <w:r w:rsidR="00F061D2" w:rsidRPr="00BA785C">
        <w:rPr>
          <w:rFonts w:ascii="Times New Roman" w:hAnsi="Times New Roman" w:cs="Times New Roman"/>
          <w:sz w:val="24"/>
          <w:szCs w:val="24"/>
        </w:rPr>
        <w:t xml:space="preserve">udostępnienie licencji </w:t>
      </w:r>
      <w:r w:rsidR="002A342F" w:rsidRPr="00BA785C">
        <w:rPr>
          <w:rFonts w:ascii="Times New Roman" w:hAnsi="Times New Roman" w:cs="Times New Roman"/>
          <w:sz w:val="24"/>
          <w:szCs w:val="24"/>
        </w:rPr>
        <w:t xml:space="preserve"> oprogramowania </w:t>
      </w:r>
      <w:r w:rsidR="0029049B" w:rsidRPr="00BA785C">
        <w:rPr>
          <w:rFonts w:ascii="Times New Roman" w:hAnsi="Times New Roman" w:cs="Times New Roman"/>
          <w:sz w:val="24"/>
          <w:szCs w:val="24"/>
        </w:rPr>
        <w:br/>
      </w:r>
      <w:r w:rsidR="00473956" w:rsidRPr="00BA785C">
        <w:rPr>
          <w:rFonts w:ascii="Times New Roman" w:hAnsi="Times New Roman" w:cs="Times New Roman"/>
          <w:sz w:val="24"/>
          <w:szCs w:val="24"/>
        </w:rPr>
        <w:t xml:space="preserve">na adres mailowy wskazany przez Zamawiającego. </w:t>
      </w:r>
      <w:r w:rsidR="002A342F" w:rsidRPr="00BA785C">
        <w:rPr>
          <w:rFonts w:ascii="Times New Roman" w:hAnsi="Times New Roman" w:cs="Times New Roman"/>
          <w:sz w:val="24"/>
          <w:szCs w:val="24"/>
        </w:rPr>
        <w:t xml:space="preserve">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07D30FF7"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w:t>
      </w:r>
      <w:r w:rsidR="002A342F">
        <w:rPr>
          <w:rFonts w:ascii="Times New Roman" w:hAnsi="Times New Roman" w:cs="Times New Roman"/>
          <w:sz w:val="24"/>
          <w:szCs w:val="24"/>
        </w:rPr>
        <w:t xml:space="preserve">zasad aktualizacji </w:t>
      </w:r>
      <w:r w:rsidR="002A342F">
        <w:rPr>
          <w:rFonts w:ascii="Times New Roman" w:hAnsi="Times New Roman" w:cs="Times New Roman"/>
          <w:sz w:val="24"/>
          <w:szCs w:val="24"/>
        </w:rPr>
        <w:br/>
        <w:t xml:space="preserve">i wsparcia technicznego, </w:t>
      </w:r>
      <w:r w:rsidRPr="005611C2">
        <w:rPr>
          <w:rFonts w:ascii="Times New Roman" w:hAnsi="Times New Roman" w:cs="Times New Roman"/>
          <w:sz w:val="24"/>
          <w:szCs w:val="24"/>
        </w:rPr>
        <w:t xml:space="preserve">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lastRenderedPageBreak/>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14:paraId="70E5D6EE" w14:textId="5D1909D0"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w:t>
      </w:r>
      <w:r w:rsidR="00F36521">
        <w:rPr>
          <w:rFonts w:ascii="Times New Roman" w:hAnsi="Times New Roman" w:cs="Times New Roman"/>
          <w:b/>
          <w:sz w:val="24"/>
          <w:szCs w:val="24"/>
        </w:rPr>
        <w:t>/5692/KB/22/BG</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200643">
        <w:rPr>
          <w:rFonts w:ascii="Times New Roman" w:hAnsi="Times New Roman" w:cs="Times New Roman"/>
          <w:sz w:val="24"/>
          <w:szCs w:val="24"/>
        </w:rPr>
        <w:t>-</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F36521" w:rsidRPr="00812F97">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95DCB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F36521" w:rsidRPr="00812F97">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04555347"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F36521">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32C8986F"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9" w:history="1">
        <w:r w:rsidR="00F36521" w:rsidRPr="00812F97">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57911E3"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Pr="00F36521">
        <w:rPr>
          <w:rFonts w:ascii="Times New Roman" w:hAnsi="Times New Roman" w:cs="Times New Roman"/>
          <w:color w:val="FF0000"/>
          <w:sz w:val="24"/>
          <w:szCs w:val="24"/>
        </w:rPr>
        <w:t xml:space="preserve">Wykonawca jest związany ofertą od dnia upływu terminu składania ofert do dnia </w:t>
      </w:r>
      <w:r w:rsidR="005A2457">
        <w:rPr>
          <w:rFonts w:ascii="Times New Roman" w:hAnsi="Times New Roman" w:cs="Times New Roman"/>
          <w:b/>
          <w:color w:val="FF0000"/>
          <w:sz w:val="24"/>
          <w:szCs w:val="24"/>
        </w:rPr>
        <w:t>19.</w:t>
      </w:r>
      <w:r w:rsidR="00F36521">
        <w:rPr>
          <w:rFonts w:ascii="Times New Roman" w:hAnsi="Times New Roman" w:cs="Times New Roman"/>
          <w:b/>
          <w:color w:val="FF0000"/>
          <w:sz w:val="24"/>
          <w:szCs w:val="24"/>
        </w:rPr>
        <w:t>10.2022 r.</w:t>
      </w:r>
      <w:r w:rsidRPr="00F36521">
        <w:rPr>
          <w:rFonts w:ascii="Times New Roman" w:hAnsi="Times New Roman" w:cs="Times New Roman"/>
          <w:color w:val="FF000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w:t>
      </w:r>
      <w:r w:rsidRPr="005611C2">
        <w:rPr>
          <w:rFonts w:ascii="Times New Roman" w:hAnsi="Times New Roman" w:cs="Times New Roman"/>
          <w:sz w:val="24"/>
          <w:szCs w:val="24"/>
        </w:rPr>
        <w:lastRenderedPageBreak/>
        <w:t xml:space="preserve">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30B8288D"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C06F04">
        <w:rPr>
          <w:rFonts w:ascii="Times New Roman" w:hAnsi="Times New Roman" w:cs="Times New Roman"/>
          <w:sz w:val="24"/>
          <w:szCs w:val="24"/>
        </w:rPr>
        <w:t xml:space="preserve"> (załącznik nr 3 do SWZ) oraz formularz wymaganych funkcji i warunków technicznych (załącznik nr 3a) </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B9E2005"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C06F04" w:rsidRPr="00C06F04">
        <w:rPr>
          <w:rFonts w:ascii="Times New Roman" w:hAnsi="Times New Roman" w:cs="Times New Roman"/>
          <w:b/>
          <w:sz w:val="20"/>
          <w:szCs w:val="20"/>
          <w:lang w:eastAsia="pl-PL"/>
        </w:rPr>
        <w:t xml:space="preserve"> </w:t>
      </w:r>
      <w:r w:rsidR="00C06F04" w:rsidRPr="00C06F04">
        <w:rPr>
          <w:rFonts w:ascii="Times New Roman" w:hAnsi="Times New Roman" w:cs="Times New Roman"/>
          <w:sz w:val="24"/>
          <w:szCs w:val="20"/>
          <w:lang w:eastAsia="pl-PL"/>
        </w:rPr>
        <w:t>następujących danych:</w:t>
      </w:r>
      <w:r w:rsidR="00C06F04" w:rsidRPr="00C06F04">
        <w:rPr>
          <w:rFonts w:ascii="Times New Roman" w:eastAsia="Times New Roman" w:hAnsi="Times New Roman" w:cs="Times New Roman"/>
          <w:sz w:val="24"/>
          <w:szCs w:val="20"/>
          <w:lang w:eastAsia="pl-PL"/>
        </w:rPr>
        <w:t xml:space="preserve"> </w:t>
      </w:r>
      <w:r w:rsidR="00C06F04" w:rsidRPr="00BA785C">
        <w:rPr>
          <w:rFonts w:ascii="Times New Roman" w:eastAsia="Times New Roman" w:hAnsi="Times New Roman" w:cs="Times New Roman"/>
          <w:sz w:val="24"/>
          <w:szCs w:val="20"/>
          <w:lang w:eastAsia="pl-PL"/>
        </w:rPr>
        <w:t xml:space="preserve">pełnej nazwy </w:t>
      </w:r>
      <w:r w:rsidR="00C06F04" w:rsidRPr="00BA785C">
        <w:rPr>
          <w:rFonts w:ascii="Times New Roman" w:hAnsi="Times New Roman" w:cs="Times New Roman"/>
          <w:bCs/>
          <w:sz w:val="24"/>
          <w:szCs w:val="20"/>
        </w:rPr>
        <w:t xml:space="preserve">zaoferowanego programu, numer wersji oprogramowania, </w:t>
      </w:r>
      <w:r w:rsidR="00C06F04" w:rsidRPr="00BA785C">
        <w:rPr>
          <w:rFonts w:ascii="Times New Roman" w:hAnsi="Times New Roman" w:cs="Times New Roman"/>
          <w:sz w:val="24"/>
          <w:szCs w:val="20"/>
          <w:lang w:eastAsia="pl-PL"/>
        </w:rPr>
        <w:t>nazwę producenta,</w:t>
      </w:r>
      <w:r w:rsidR="00C06F04" w:rsidRPr="00BA785C">
        <w:rPr>
          <w:rFonts w:ascii="Times New Roman" w:eastAsia="Times New Roman" w:hAnsi="Times New Roman" w:cs="Times New Roman"/>
          <w:sz w:val="24"/>
          <w:szCs w:val="20"/>
          <w:lang w:eastAsia="pl-PL"/>
        </w:rPr>
        <w:t xml:space="preserve"> typ i rodzaj licencji </w:t>
      </w:r>
      <w:r w:rsidR="00C06F04" w:rsidRPr="00BA785C">
        <w:rPr>
          <w:rFonts w:ascii="Times New Roman" w:hAnsi="Times New Roman" w:cs="Times New Roman"/>
          <w:sz w:val="24"/>
          <w:szCs w:val="20"/>
          <w:lang w:eastAsia="pl-PL"/>
        </w:rPr>
        <w:t>w formularzu techniczn</w:t>
      </w:r>
      <w:r w:rsidR="00C06F04" w:rsidRPr="00C06F04">
        <w:rPr>
          <w:rFonts w:ascii="Times New Roman" w:hAnsi="Times New Roman" w:cs="Times New Roman"/>
          <w:sz w:val="24"/>
          <w:szCs w:val="20"/>
          <w:lang w:eastAsia="pl-PL"/>
        </w:rPr>
        <w:t xml:space="preserve">o – cenowym, stanowiącego załącznik nr 3 do SWZ.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t>
      </w:r>
      <w:r w:rsidR="00A778F6" w:rsidRPr="005611C2">
        <w:rPr>
          <w:rFonts w:ascii="Times New Roman" w:hAnsi="Times New Roman" w:cs="Times New Roman"/>
          <w:sz w:val="24"/>
          <w:szCs w:val="24"/>
          <w:lang w:eastAsia="pl-PL"/>
        </w:rPr>
        <w:lastRenderedPageBreak/>
        <w:t xml:space="preserve">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64BEAE08"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43C6482" w14:textId="3CF4ECE8" w:rsidR="00A01D24" w:rsidRPr="004A20F8" w:rsidRDefault="005E0197" w:rsidP="009A210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A20F8" w:rsidRPr="004A20F8">
        <w:rPr>
          <w:rFonts w:ascii="Times New Roman" w:hAnsi="Times New Roman" w:cs="Times New Roman"/>
          <w:b/>
          <w:sz w:val="24"/>
        </w:rPr>
        <w:t xml:space="preserve">NIE DOTYCZY NINIEJSZEGO POSTĘPOWANIA.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4BB58056" w14:textId="77777777" w:rsidR="0023712E" w:rsidRPr="005611C2" w:rsidRDefault="0023712E" w:rsidP="0023712E">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D092E53" w14:textId="77777777" w:rsidR="0023712E" w:rsidRPr="005611C2" w:rsidRDefault="0023712E" w:rsidP="0023712E">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3359D678" w:rsidR="00253171" w:rsidRPr="00F36521" w:rsidRDefault="00253171" w:rsidP="00FF3BE5">
      <w:pPr>
        <w:spacing w:after="0" w:line="240" w:lineRule="auto"/>
        <w:jc w:val="both"/>
        <w:rPr>
          <w:rFonts w:ascii="Times New Roman" w:hAnsi="Times New Roman" w:cs="Times New Roman"/>
          <w:color w:val="FF000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5A2457">
        <w:rPr>
          <w:rFonts w:ascii="Times New Roman" w:hAnsi="Times New Roman" w:cs="Times New Roman"/>
          <w:b/>
          <w:color w:val="FF0000"/>
          <w:sz w:val="24"/>
          <w:szCs w:val="24"/>
        </w:rPr>
        <w:t>20.</w:t>
      </w:r>
      <w:r w:rsidR="00F36521">
        <w:rPr>
          <w:rFonts w:ascii="Times New Roman" w:hAnsi="Times New Roman" w:cs="Times New Roman"/>
          <w:b/>
          <w:color w:val="FF0000"/>
          <w:sz w:val="24"/>
          <w:szCs w:val="24"/>
        </w:rPr>
        <w:t>09.</w:t>
      </w:r>
      <w:r w:rsidR="00096658" w:rsidRPr="00F36521">
        <w:rPr>
          <w:rFonts w:ascii="Times New Roman" w:hAnsi="Times New Roman" w:cs="Times New Roman"/>
          <w:b/>
          <w:color w:val="FF0000"/>
          <w:sz w:val="24"/>
          <w:szCs w:val="24"/>
        </w:rPr>
        <w:t>2022</w:t>
      </w:r>
      <w:r w:rsidR="00DB5006" w:rsidRPr="00F36521">
        <w:rPr>
          <w:rFonts w:ascii="Times New Roman" w:hAnsi="Times New Roman" w:cs="Times New Roman"/>
          <w:b/>
          <w:color w:val="FF0000"/>
          <w:sz w:val="24"/>
          <w:szCs w:val="24"/>
        </w:rPr>
        <w:t>r.</w:t>
      </w:r>
      <w:r w:rsidR="00D52AA5" w:rsidRPr="00F36521">
        <w:rPr>
          <w:rFonts w:ascii="Times New Roman" w:hAnsi="Times New Roman" w:cs="Times New Roman"/>
          <w:b/>
          <w:color w:val="FF0000"/>
          <w:sz w:val="24"/>
          <w:szCs w:val="24"/>
        </w:rPr>
        <w:t xml:space="preserve"> do godziny</w:t>
      </w:r>
      <w:r w:rsidRPr="00F36521">
        <w:rPr>
          <w:rFonts w:ascii="Times New Roman" w:hAnsi="Times New Roman" w:cs="Times New Roman"/>
          <w:b/>
          <w:color w:val="FF0000"/>
          <w:sz w:val="24"/>
          <w:szCs w:val="24"/>
        </w:rPr>
        <w:t xml:space="preserve"> </w:t>
      </w:r>
      <w:r w:rsidR="00B63E67" w:rsidRPr="00F36521">
        <w:rPr>
          <w:rFonts w:ascii="Times New Roman" w:hAnsi="Times New Roman" w:cs="Times New Roman"/>
          <w:b/>
          <w:color w:val="FF0000"/>
          <w:sz w:val="24"/>
          <w:szCs w:val="24"/>
        </w:rPr>
        <w:t>10:00.</w:t>
      </w:r>
      <w:r w:rsidRPr="00F36521">
        <w:rPr>
          <w:rFonts w:ascii="Times New Roman" w:hAnsi="Times New Roman" w:cs="Times New Roman"/>
          <w:b/>
          <w:color w:val="FF000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7C157721" w14:textId="77777777" w:rsidR="00512B80" w:rsidRDefault="00512B80" w:rsidP="00FF3BE5">
      <w:pPr>
        <w:spacing w:after="0" w:line="240" w:lineRule="auto"/>
        <w:jc w:val="both"/>
        <w:rPr>
          <w:rFonts w:ascii="Times New Roman" w:hAnsi="Times New Roman" w:cs="Times New Roman"/>
          <w:b/>
          <w:bCs/>
          <w:sz w:val="24"/>
          <w:szCs w:val="24"/>
          <w:lang w:eastAsia="pl-PL"/>
        </w:rPr>
      </w:pPr>
    </w:p>
    <w:p w14:paraId="5E883548" w14:textId="77777777" w:rsidR="00512B80" w:rsidRDefault="00512B80"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CB9C0AF"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Pr="00F36521">
        <w:rPr>
          <w:rFonts w:ascii="Times New Roman" w:hAnsi="Times New Roman" w:cs="Times New Roman"/>
          <w:color w:val="FF0000"/>
          <w:sz w:val="24"/>
          <w:szCs w:val="24"/>
        </w:rPr>
        <w:t>Otwarcie ofert nastąpi</w:t>
      </w:r>
      <w:r w:rsidR="00DB5006" w:rsidRPr="00F36521">
        <w:rPr>
          <w:rFonts w:ascii="Times New Roman" w:hAnsi="Times New Roman" w:cs="Times New Roman"/>
          <w:color w:val="FF0000"/>
          <w:sz w:val="24"/>
          <w:szCs w:val="24"/>
        </w:rPr>
        <w:t xml:space="preserve"> w dniu </w:t>
      </w:r>
      <w:r w:rsidR="005A2457">
        <w:rPr>
          <w:rFonts w:ascii="Times New Roman" w:hAnsi="Times New Roman" w:cs="Times New Roman"/>
          <w:b/>
          <w:color w:val="FF0000"/>
          <w:sz w:val="24"/>
          <w:szCs w:val="24"/>
        </w:rPr>
        <w:t>20.</w:t>
      </w:r>
      <w:r w:rsidR="00F36521" w:rsidRPr="00F36521">
        <w:rPr>
          <w:rFonts w:ascii="Times New Roman" w:hAnsi="Times New Roman" w:cs="Times New Roman"/>
          <w:b/>
          <w:color w:val="FF0000"/>
          <w:sz w:val="24"/>
          <w:szCs w:val="24"/>
        </w:rPr>
        <w:t>09.</w:t>
      </w:r>
      <w:r w:rsidR="00096658" w:rsidRPr="00F36521">
        <w:rPr>
          <w:rFonts w:ascii="Times New Roman" w:hAnsi="Times New Roman" w:cs="Times New Roman"/>
          <w:b/>
          <w:color w:val="FF0000"/>
          <w:sz w:val="24"/>
          <w:szCs w:val="24"/>
        </w:rPr>
        <w:t>2022r</w:t>
      </w:r>
      <w:r w:rsidR="00801171" w:rsidRPr="00F36521">
        <w:rPr>
          <w:rFonts w:ascii="Times New Roman" w:hAnsi="Times New Roman" w:cs="Times New Roman"/>
          <w:b/>
          <w:color w:val="FF0000"/>
          <w:sz w:val="24"/>
          <w:szCs w:val="24"/>
        </w:rPr>
        <w:t>. o godzinie</w:t>
      </w:r>
      <w:r w:rsidR="00E546D8" w:rsidRPr="00F36521">
        <w:rPr>
          <w:rFonts w:ascii="Times New Roman" w:hAnsi="Times New Roman" w:cs="Times New Roman"/>
          <w:b/>
          <w:color w:val="FF0000"/>
          <w:sz w:val="24"/>
          <w:szCs w:val="24"/>
        </w:rPr>
        <w:t xml:space="preserve"> </w:t>
      </w:r>
      <w:r w:rsidR="00BB124D" w:rsidRPr="00F36521">
        <w:rPr>
          <w:rFonts w:ascii="Times New Roman" w:hAnsi="Times New Roman" w:cs="Times New Roman"/>
          <w:b/>
          <w:color w:val="FF0000"/>
          <w:sz w:val="24"/>
          <w:szCs w:val="24"/>
        </w:rPr>
        <w:t>11</w:t>
      </w:r>
      <w:r w:rsidR="00DB5006" w:rsidRPr="00F36521">
        <w:rPr>
          <w:rFonts w:ascii="Times New Roman" w:hAnsi="Times New Roman" w:cs="Times New Roman"/>
          <w:b/>
          <w:color w:val="FF000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pzp,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05B2B0BF" w14:textId="1ADDF851" w:rsidR="00F070D2" w:rsidRPr="00F070D2" w:rsidRDefault="00F070D2" w:rsidP="00F070D2">
      <w:pPr>
        <w:spacing w:after="0" w:line="240" w:lineRule="auto"/>
        <w:jc w:val="both"/>
        <w:rPr>
          <w:rFonts w:ascii="Times New Roman" w:hAnsi="Times New Roman" w:cs="Times New Roman"/>
          <w:sz w:val="24"/>
          <w:szCs w:val="24"/>
        </w:rPr>
      </w:pPr>
      <w:r w:rsidRPr="00F070D2">
        <w:rPr>
          <w:rFonts w:ascii="Times New Roman" w:hAnsi="Times New Roman" w:cs="Times New Roman"/>
          <w:sz w:val="24"/>
          <w:szCs w:val="24"/>
        </w:rPr>
        <w:t xml:space="preserve">c) o którym mowa w art. 228–230a, art. 250a Kodeksu karnego, w art. 46 - 48 ustawy z dnia 25 czerwca 2010 r. o sporcie (Dz. U. z 2020 r. poz. 1133 oraz z 2021 r. poz. 2054) </w:t>
      </w:r>
      <w:r w:rsidR="00FB7A17">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sidR="00FB7A17">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66C26731" w:rsidR="00E63B36" w:rsidRDefault="00E63B36" w:rsidP="002E67D0">
      <w:pPr>
        <w:spacing w:after="0" w:line="240" w:lineRule="auto"/>
        <w:ind w:left="705" w:hanging="705"/>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4.</w:t>
      </w:r>
      <w:r w:rsidRPr="005611C2">
        <w:rPr>
          <w:rFonts w:ascii="Times New Roman" w:hAnsi="Times New Roman" w:cs="Times New Roman"/>
          <w:b/>
          <w:bCs/>
          <w:sz w:val="24"/>
          <w:szCs w:val="24"/>
          <w:lang w:eastAsia="pl-PL"/>
        </w:rPr>
        <w:tab/>
      </w:r>
      <w:r w:rsidR="00D4772C" w:rsidRPr="008B0C90">
        <w:rPr>
          <w:rFonts w:ascii="Times New Roman" w:hAnsi="Times New Roman" w:cs="Times New Roman"/>
          <w:bCs/>
          <w:sz w:val="24"/>
          <w:szCs w:val="24"/>
          <w:lang w:eastAsia="pl-PL"/>
        </w:rPr>
        <w:t xml:space="preserve">Cena ofertowa musi być podana cyfrowo (do drugiego miejsca po przecinku). Zamawiający dopuszcza </w:t>
      </w:r>
      <w:r w:rsidR="00D4772C">
        <w:rPr>
          <w:rFonts w:ascii="Times New Roman" w:hAnsi="Times New Roman" w:cs="Times New Roman"/>
          <w:bCs/>
          <w:sz w:val="24"/>
          <w:szCs w:val="24"/>
          <w:lang w:eastAsia="pl-PL"/>
        </w:rPr>
        <w:t>możliwość złożenia</w:t>
      </w:r>
      <w:r w:rsidR="00D4772C" w:rsidRPr="008B0C90">
        <w:rPr>
          <w:rFonts w:ascii="Times New Roman" w:hAnsi="Times New Roman" w:cs="Times New Roman"/>
          <w:bCs/>
          <w:sz w:val="24"/>
          <w:szCs w:val="24"/>
          <w:lang w:eastAsia="pl-PL"/>
        </w:rPr>
        <w:t xml:space="preserve"> oferty z ceną wyrażoną w każdej walucie mieszczącej się w tabeli NBP, w tym w złotych polskich (PLN). Dla porównania ofert, Zamawiający przeliczy cenę każdej oferty wyrażoną w walucie innej niż polska stosując średni kurs NBP z dnia opublikowania ogłoszenia w Biuletynie Zamówień Publicznych.</w:t>
      </w:r>
    </w:p>
    <w:p w14:paraId="746C1ABC" w14:textId="1DB39BF4" w:rsidR="00817ABF" w:rsidRPr="005611C2" w:rsidRDefault="00817ABF" w:rsidP="002E67D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5.</w:t>
      </w:r>
      <w:r>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ab/>
        <w:t xml:space="preserve">Zamawiający </w:t>
      </w:r>
      <w:r w:rsidRPr="008B0C90">
        <w:rPr>
          <w:rFonts w:ascii="Times New Roman" w:hAnsi="Times New Roman" w:cs="Times New Roman"/>
          <w:bCs/>
          <w:sz w:val="24"/>
          <w:szCs w:val="24"/>
          <w:lang w:eastAsia="pl-PL"/>
        </w:rPr>
        <w:t xml:space="preserve">dopuszcza </w:t>
      </w:r>
      <w:r>
        <w:rPr>
          <w:rFonts w:ascii="Times New Roman" w:hAnsi="Times New Roman" w:cs="Times New Roman"/>
          <w:bCs/>
          <w:sz w:val="24"/>
          <w:szCs w:val="24"/>
          <w:lang w:eastAsia="pl-PL"/>
        </w:rPr>
        <w:t xml:space="preserve">możliwość rozliczenia się w walucie obcej zgodnie z walutą podaną przez Wykonawcę w ofercie. </w:t>
      </w:r>
    </w:p>
    <w:p w14:paraId="74F2C40A" w14:textId="186A4171" w:rsidR="005D0410" w:rsidRPr="005611C2" w:rsidRDefault="00817ABF"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5611C2">
        <w:rPr>
          <w:rFonts w:ascii="Times New Roman" w:hAnsi="Times New Roman" w:cs="Times New Roman"/>
          <w:b/>
          <w:bCs/>
          <w:sz w:val="24"/>
          <w:szCs w:val="24"/>
          <w:lang w:eastAsia="pl-PL"/>
        </w:rPr>
        <w:t>.</w:t>
      </w:r>
      <w:r w:rsidR="00E63B36" w:rsidRPr="005611C2">
        <w:rPr>
          <w:rFonts w:ascii="Times New Roman" w:hAnsi="Times New Roman" w:cs="Times New Roman"/>
          <w:b/>
          <w:bCs/>
          <w:sz w:val="24"/>
          <w:szCs w:val="24"/>
          <w:lang w:eastAsia="pl-PL"/>
        </w:rPr>
        <w:tab/>
      </w:r>
      <w:r w:rsidR="00E63B36"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E63B36" w:rsidRPr="005611C2">
        <w:rPr>
          <w:rFonts w:ascii="Times New Roman" w:hAnsi="Times New Roman" w:cs="Times New Roman"/>
          <w:b/>
          <w:bCs/>
          <w:sz w:val="24"/>
          <w:szCs w:val="24"/>
          <w:lang w:eastAsia="pl-PL"/>
        </w:rPr>
        <w:t xml:space="preserve"> </w:t>
      </w:r>
    </w:p>
    <w:p w14:paraId="2057A3F4" w14:textId="76B9F6F4" w:rsidR="005D0410" w:rsidRPr="005611C2" w:rsidRDefault="00817ABF"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pzp w związku z art. 223 ust. 2 pkt 3 pzp).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37919D88" w14:textId="4AD11BDE" w:rsidR="005F3447"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302787" w:rsidRPr="005611C2" w14:paraId="6C014F9B" w14:textId="77777777" w:rsidTr="00302787">
        <w:tc>
          <w:tcPr>
            <w:tcW w:w="673" w:type="dxa"/>
            <w:shd w:val="clear" w:color="auto" w:fill="F3F3F3"/>
          </w:tcPr>
          <w:p w14:paraId="77D42B4D"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218E0ECD"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1B9D6091"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7CFF7F8"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4068AA2E"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302787" w:rsidRPr="005611C2" w14:paraId="2DE6E512" w14:textId="77777777" w:rsidTr="00302787">
        <w:tc>
          <w:tcPr>
            <w:tcW w:w="673" w:type="dxa"/>
          </w:tcPr>
          <w:p w14:paraId="0957D756"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p>
          <w:p w14:paraId="09ECB29F" w14:textId="77777777" w:rsidR="00302787" w:rsidRPr="005611C2" w:rsidRDefault="00302787"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302787" w:rsidRPr="005611C2" w:rsidRDefault="00302787" w:rsidP="005D0410">
            <w:pPr>
              <w:spacing w:after="0" w:line="240" w:lineRule="auto"/>
              <w:rPr>
                <w:rFonts w:ascii="Times New Roman" w:hAnsi="Times New Roman" w:cs="Times New Roman"/>
                <w:b/>
                <w:bCs/>
                <w:sz w:val="24"/>
                <w:szCs w:val="24"/>
                <w:lang w:eastAsia="pl-PL"/>
              </w:rPr>
            </w:pPr>
          </w:p>
          <w:p w14:paraId="3B75E508" w14:textId="3A6FEBBE" w:rsidR="00302787" w:rsidRPr="005611C2" w:rsidRDefault="00302787"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34E036A1" w14:textId="77777777" w:rsidR="00302787" w:rsidRPr="005611C2" w:rsidRDefault="00302787"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6855369B" w14:textId="77777777" w:rsidR="005F3447" w:rsidRDefault="005F3447"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72D6AE20" w14:textId="233326D1" w:rsidR="006964E3" w:rsidRPr="007D4841" w:rsidRDefault="00B13903" w:rsidP="007D4841">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423120D9" w14:textId="15BD2A79" w:rsidR="005D0410" w:rsidRPr="00421E1F" w:rsidRDefault="00B13903" w:rsidP="001D203D">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3</w:t>
      </w:r>
      <w:r w:rsidR="005D0410" w:rsidRPr="00421E1F">
        <w:rPr>
          <w:rFonts w:ascii="Times New Roman" w:hAnsi="Times New Roman" w:cs="Times New Roman"/>
          <w:b/>
          <w:bCs/>
          <w:sz w:val="24"/>
          <w:szCs w:val="24"/>
          <w:lang w:eastAsia="pl-PL"/>
        </w:rPr>
        <w:t>.</w:t>
      </w:r>
      <w:r w:rsidR="007D4841" w:rsidRPr="00421E1F">
        <w:rPr>
          <w:rFonts w:ascii="Times New Roman" w:hAnsi="Times New Roman" w:cs="Times New Roman"/>
          <w:b/>
          <w:bCs/>
          <w:sz w:val="24"/>
          <w:szCs w:val="24"/>
          <w:lang w:eastAsia="pl-PL"/>
        </w:rPr>
        <w:t>1.</w:t>
      </w:r>
      <w:r w:rsidR="005D0410" w:rsidRPr="00421E1F">
        <w:rPr>
          <w:rFonts w:ascii="Times New Roman" w:hAnsi="Times New Roman" w:cs="Times New Roman"/>
          <w:b/>
          <w:bCs/>
          <w:sz w:val="24"/>
          <w:szCs w:val="24"/>
          <w:lang w:eastAsia="pl-PL"/>
        </w:rPr>
        <w:t xml:space="preserve"> </w:t>
      </w:r>
      <w:r w:rsidR="005D0410" w:rsidRPr="00421E1F">
        <w:rPr>
          <w:rFonts w:ascii="Times New Roman" w:hAnsi="Times New Roman" w:cs="Times New Roman"/>
          <w:b/>
          <w:bCs/>
          <w:sz w:val="24"/>
          <w:szCs w:val="24"/>
          <w:lang w:eastAsia="pl-PL"/>
        </w:rPr>
        <w:tab/>
      </w:r>
      <w:r w:rsidR="005D0410" w:rsidRPr="00421E1F">
        <w:rPr>
          <w:rFonts w:ascii="Times New Roman" w:hAnsi="Times New Roman" w:cs="Times New Roman"/>
          <w:sz w:val="24"/>
          <w:szCs w:val="24"/>
          <w:lang w:eastAsia="pl-PL"/>
        </w:rPr>
        <w:t>Za ofertę najkorz</w:t>
      </w:r>
      <w:r w:rsidR="007D4841" w:rsidRPr="00421E1F">
        <w:rPr>
          <w:rFonts w:ascii="Times New Roman" w:hAnsi="Times New Roman" w:cs="Times New Roman"/>
          <w:sz w:val="24"/>
          <w:szCs w:val="24"/>
          <w:lang w:eastAsia="pl-PL"/>
        </w:rPr>
        <w:t xml:space="preserve">ystniejszą będzie uznana oferta z najniższą ceną brutto. </w:t>
      </w:r>
      <w:r w:rsidR="005D0410" w:rsidRPr="00421E1F">
        <w:rPr>
          <w:rFonts w:ascii="Times New Roman" w:hAnsi="Times New Roman" w:cs="Times New Roman"/>
          <w:sz w:val="24"/>
          <w:szCs w:val="24"/>
          <w:lang w:eastAsia="pl-PL"/>
        </w:rPr>
        <w:t xml:space="preserve"> </w:t>
      </w:r>
    </w:p>
    <w:p w14:paraId="184D1B95" w14:textId="77777777" w:rsidR="00EC5C14" w:rsidRPr="00421E1F" w:rsidRDefault="00B13903" w:rsidP="00EF6138">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w:t>
      </w:r>
      <w:r w:rsidR="005D0410" w:rsidRPr="00421E1F">
        <w:rPr>
          <w:rFonts w:ascii="Times New Roman" w:hAnsi="Times New Roman" w:cs="Times New Roman"/>
          <w:b/>
          <w:sz w:val="24"/>
          <w:szCs w:val="24"/>
          <w:lang w:eastAsia="pl-PL"/>
        </w:rPr>
        <w:t>.</w:t>
      </w:r>
      <w:r w:rsidR="007D4841" w:rsidRPr="00421E1F">
        <w:rPr>
          <w:rFonts w:ascii="Times New Roman" w:hAnsi="Times New Roman" w:cs="Times New Roman"/>
          <w:b/>
          <w:sz w:val="24"/>
          <w:szCs w:val="24"/>
          <w:lang w:eastAsia="pl-PL"/>
        </w:rPr>
        <w:t>2.</w:t>
      </w:r>
      <w:r w:rsidR="005D0410" w:rsidRPr="00421E1F">
        <w:rPr>
          <w:rFonts w:ascii="Times New Roman" w:hAnsi="Times New Roman" w:cs="Times New Roman"/>
          <w:sz w:val="24"/>
          <w:szCs w:val="24"/>
          <w:lang w:eastAsia="pl-PL"/>
        </w:rPr>
        <w:tab/>
        <w:t xml:space="preserve">Jeżeli </w:t>
      </w:r>
      <w:r w:rsidR="007D4841" w:rsidRPr="00421E1F">
        <w:rPr>
          <w:rFonts w:ascii="Times New Roman" w:hAnsi="Times New Roman" w:cs="Times New Roman"/>
          <w:sz w:val="24"/>
          <w:szCs w:val="24"/>
          <w:lang w:eastAsia="pl-PL"/>
        </w:rPr>
        <w:t xml:space="preserve">w postępowaniu nie można dokonać wyboru najkorzystniejszej oferty ze względu na to, że zostały złożone oferty o takiej samej cenie, Zamawiający wzywa Wykonawców, którzy złożyli te oferty, do złożenia w terminie określonym </w:t>
      </w:r>
      <w:r w:rsidR="00EC5C14" w:rsidRPr="00421E1F">
        <w:rPr>
          <w:rFonts w:ascii="Times New Roman" w:hAnsi="Times New Roman" w:cs="Times New Roman"/>
          <w:sz w:val="24"/>
          <w:szCs w:val="24"/>
          <w:lang w:eastAsia="pl-PL"/>
        </w:rPr>
        <w:t xml:space="preserve">przez Zamawiającego ofert dodatkowych zawierających nową cenę. </w:t>
      </w:r>
    </w:p>
    <w:p w14:paraId="06FA3B20" w14:textId="1E85D9FD" w:rsidR="005D0410" w:rsidRDefault="00EC5C14" w:rsidP="00EF6138">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000F1B54"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000F1B54" w:rsidRPr="00421E1F">
        <w:rPr>
          <w:rFonts w:ascii="Times New Roman" w:hAnsi="Times New Roman" w:cs="Times New Roman"/>
          <w:b/>
          <w:sz w:val="24"/>
          <w:szCs w:val="24"/>
          <w:lang w:eastAsia="pl-PL"/>
        </w:rPr>
        <w:t xml:space="preserve"> </w:t>
      </w:r>
      <w:r w:rsidRPr="00421E1F">
        <w:rPr>
          <w:rFonts w:ascii="Times New Roman" w:hAnsi="Times New Roman" w:cs="Times New Roman"/>
          <w:b/>
          <w:sz w:val="24"/>
          <w:szCs w:val="24"/>
          <w:lang w:eastAsia="pl-PL"/>
        </w:rPr>
        <w:t xml:space="preserve"> </w:t>
      </w:r>
      <w:r w:rsidR="007D4841" w:rsidRPr="00421E1F">
        <w:rPr>
          <w:rFonts w:ascii="Times New Roman" w:hAnsi="Times New Roman" w:cs="Times New Roman"/>
          <w:b/>
          <w:sz w:val="24"/>
          <w:szCs w:val="24"/>
          <w:lang w:eastAsia="pl-PL"/>
        </w:rPr>
        <w:t xml:space="preserve"> </w:t>
      </w:r>
    </w:p>
    <w:p w14:paraId="6F132B74" w14:textId="59063B90" w:rsidR="00DE548D" w:rsidRPr="00421E1F" w:rsidRDefault="00DE548D" w:rsidP="00EF6138">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lastRenderedPageBreak/>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postępowanie na podstawie art. 255 pkt. 4 pzp.</w:t>
      </w:r>
      <w:r>
        <w:rPr>
          <w:rFonts w:ascii="Times New Roman" w:hAnsi="Times New Roman" w:cs="Times New Roman"/>
          <w:b/>
          <w:sz w:val="24"/>
          <w:szCs w:val="24"/>
          <w:lang w:eastAsia="pl-PL"/>
        </w:rPr>
        <w:t xml:space="preserve"> </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lastRenderedPageBreak/>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Default="00CF6A7F" w:rsidP="006E6617">
      <w:pPr>
        <w:autoSpaceDE w:val="0"/>
        <w:autoSpaceDN w:val="0"/>
        <w:adjustRightInd w:val="0"/>
        <w:spacing w:after="0" w:line="240" w:lineRule="auto"/>
        <w:rPr>
          <w:rFonts w:ascii="Times New Roman" w:hAnsi="Times New Roman" w:cs="Times New Roman"/>
          <w:bCs/>
          <w:sz w:val="24"/>
          <w:szCs w:val="24"/>
        </w:rPr>
      </w:pPr>
    </w:p>
    <w:p w14:paraId="3F1CEE97" w14:textId="77777777" w:rsidR="0041583C" w:rsidRDefault="0041583C" w:rsidP="006E6617">
      <w:pPr>
        <w:autoSpaceDE w:val="0"/>
        <w:autoSpaceDN w:val="0"/>
        <w:adjustRightInd w:val="0"/>
        <w:spacing w:after="0" w:line="240" w:lineRule="auto"/>
        <w:rPr>
          <w:rFonts w:ascii="Times New Roman" w:hAnsi="Times New Roman" w:cs="Times New Roman"/>
          <w:bCs/>
          <w:sz w:val="24"/>
          <w:szCs w:val="24"/>
        </w:rPr>
      </w:pPr>
    </w:p>
    <w:p w14:paraId="53F9F411" w14:textId="77777777" w:rsidR="0041583C" w:rsidRDefault="0041583C" w:rsidP="006E6617">
      <w:pPr>
        <w:autoSpaceDE w:val="0"/>
        <w:autoSpaceDN w:val="0"/>
        <w:adjustRightInd w:val="0"/>
        <w:spacing w:after="0" w:line="240" w:lineRule="auto"/>
        <w:rPr>
          <w:rFonts w:ascii="Times New Roman" w:hAnsi="Times New Roman" w:cs="Times New Roman"/>
          <w:bCs/>
          <w:sz w:val="24"/>
          <w:szCs w:val="24"/>
        </w:rPr>
      </w:pPr>
    </w:p>
    <w:p w14:paraId="3D825074" w14:textId="77777777" w:rsidR="00F56CAF" w:rsidRPr="005611C2" w:rsidRDefault="00F56CA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pzp,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534BCBB0" w14:textId="77777777" w:rsidR="007E1F24" w:rsidRDefault="007E1F24" w:rsidP="007E1F24">
      <w:pPr>
        <w:spacing w:after="0" w:line="240" w:lineRule="auto"/>
        <w:rPr>
          <w:rFonts w:ascii="Times New Roman" w:hAnsi="Times New Roman" w:cs="Times New Roman"/>
          <w:b/>
          <w:bCs/>
          <w:sz w:val="24"/>
          <w:szCs w:val="24"/>
          <w:lang w:eastAsia="pl-PL"/>
        </w:rPr>
      </w:pPr>
    </w:p>
    <w:p w14:paraId="4F102CDE" w14:textId="77777777" w:rsidR="002224B0" w:rsidRDefault="002224B0" w:rsidP="007E1F24">
      <w:pPr>
        <w:spacing w:after="0" w:line="240" w:lineRule="auto"/>
        <w:rPr>
          <w:rFonts w:ascii="Times New Roman" w:hAnsi="Times New Roman" w:cs="Times New Roman"/>
          <w:b/>
          <w:bCs/>
          <w:sz w:val="24"/>
          <w:szCs w:val="24"/>
          <w:lang w:eastAsia="pl-PL"/>
        </w:rPr>
      </w:pPr>
    </w:p>
    <w:p w14:paraId="047C9F35" w14:textId="77777777" w:rsidR="00CE28F5" w:rsidRDefault="00CE28F5" w:rsidP="007E1F24">
      <w:pPr>
        <w:spacing w:after="0" w:line="240" w:lineRule="auto"/>
        <w:rPr>
          <w:rFonts w:ascii="Times New Roman" w:hAnsi="Times New Roman" w:cs="Times New Roman"/>
          <w:b/>
          <w:bCs/>
          <w:sz w:val="24"/>
          <w:szCs w:val="24"/>
          <w:lang w:eastAsia="pl-PL"/>
        </w:rPr>
      </w:pPr>
    </w:p>
    <w:p w14:paraId="2066020B" w14:textId="77777777" w:rsidR="00C75E6C" w:rsidRDefault="00C75E6C"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3EA2D6EB"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r w:rsidR="00D92E21">
        <w:rPr>
          <w:rFonts w:ascii="Times New Roman" w:hAnsi="Times New Roman" w:cs="Times New Roman"/>
          <w:szCs w:val="24"/>
          <w:lang w:val="en-US" w:eastAsia="pl-PL"/>
        </w:rPr>
        <w:t>……..</w:t>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5250721B" w14:textId="11909AE4" w:rsidR="00AE6DE2" w:rsidRPr="00AE6DE2" w:rsidRDefault="00B53F2F" w:rsidP="00AE6DE2">
      <w:pPr>
        <w:spacing w:after="0" w:line="240" w:lineRule="auto"/>
        <w:jc w:val="center"/>
        <w:rPr>
          <w:rFonts w:ascii="Times New Roman" w:hAnsi="Times New Roman" w:cs="Times New Roman"/>
          <w:b/>
          <w:lang w:eastAsia="pl-PL"/>
        </w:rPr>
      </w:pPr>
      <w:r w:rsidRPr="00AE6DE2">
        <w:rPr>
          <w:rFonts w:ascii="Times New Roman" w:hAnsi="Times New Roman" w:cs="Times New Roman"/>
        </w:rPr>
        <w:t>W odpowiedzi na ogłoszenie</w:t>
      </w:r>
      <w:r w:rsidR="00F34801" w:rsidRPr="00AE6DE2">
        <w:rPr>
          <w:rFonts w:ascii="Times New Roman" w:hAnsi="Times New Roman" w:cs="Times New Roman"/>
        </w:rPr>
        <w:t xml:space="preserve"> </w:t>
      </w:r>
      <w:r w:rsidR="000A7F6F" w:rsidRPr="00AE6DE2">
        <w:rPr>
          <w:rFonts w:ascii="Times New Roman" w:hAnsi="Times New Roman" w:cs="Times New Roman"/>
        </w:rPr>
        <w:t>o</w:t>
      </w:r>
      <w:r w:rsidR="000B75F9" w:rsidRPr="00AE6DE2">
        <w:rPr>
          <w:rFonts w:ascii="Times New Roman" w:hAnsi="Times New Roman" w:cs="Times New Roman"/>
        </w:rPr>
        <w:t xml:space="preserve"> postępowaniu </w:t>
      </w:r>
      <w:r w:rsidR="00F34801" w:rsidRPr="00AE6DE2">
        <w:rPr>
          <w:rFonts w:ascii="Times New Roman" w:hAnsi="Times New Roman" w:cs="Times New Roman"/>
        </w:rPr>
        <w:t xml:space="preserve">o </w:t>
      </w:r>
      <w:r w:rsidR="00F34801" w:rsidRPr="00AE6DE2">
        <w:rPr>
          <w:rFonts w:ascii="Times New Roman" w:hAnsi="Times New Roman" w:cs="Times New Roman"/>
          <w:lang w:eastAsia="pl-PL"/>
        </w:rPr>
        <w:t xml:space="preserve">udzielenie zamówienia publicznego prowadzonego </w:t>
      </w:r>
      <w:r w:rsidR="000B75F9" w:rsidRPr="00AE6DE2">
        <w:rPr>
          <w:rFonts w:ascii="Times New Roman" w:hAnsi="Times New Roman" w:cs="Times New Roman"/>
          <w:lang w:eastAsia="pl-PL"/>
        </w:rPr>
        <w:br/>
      </w:r>
      <w:r w:rsidR="00F34801" w:rsidRPr="00AE6DE2">
        <w:rPr>
          <w:rFonts w:ascii="Times New Roman" w:hAnsi="Times New Roman" w:cs="Times New Roman"/>
          <w:lang w:eastAsia="pl-PL"/>
        </w:rPr>
        <w:t xml:space="preserve">w trybie </w:t>
      </w:r>
      <w:r w:rsidR="00F34801" w:rsidRPr="00AE6DE2">
        <w:rPr>
          <w:rFonts w:ascii="Times New Roman" w:hAnsi="Times New Roman" w:cs="Times New Roman"/>
        </w:rPr>
        <w:t>podstawowy</w:t>
      </w:r>
      <w:r w:rsidR="00D602E5" w:rsidRPr="00AE6DE2">
        <w:rPr>
          <w:rFonts w:ascii="Times New Roman" w:hAnsi="Times New Roman" w:cs="Times New Roman"/>
        </w:rPr>
        <w:t>m</w:t>
      </w:r>
      <w:r w:rsidR="00F34801" w:rsidRPr="00AE6DE2">
        <w:rPr>
          <w:rFonts w:ascii="Times New Roman" w:hAnsi="Times New Roman" w:cs="Times New Roman"/>
        </w:rPr>
        <w:t xml:space="preserve"> bez negocjacji </w:t>
      </w:r>
      <w:r w:rsidR="00F34801" w:rsidRPr="00AE6DE2">
        <w:rPr>
          <w:rFonts w:ascii="Times New Roman" w:hAnsi="Times New Roman" w:cs="Times New Roman"/>
          <w:lang w:eastAsia="pl-PL"/>
        </w:rPr>
        <w:t>na</w:t>
      </w:r>
      <w:bookmarkStart w:id="3" w:name="_Hlk59535731"/>
      <w:r w:rsidR="000B75F9" w:rsidRPr="00AE6DE2">
        <w:rPr>
          <w:rFonts w:ascii="Times New Roman" w:hAnsi="Times New Roman" w:cs="Times New Roman"/>
        </w:rPr>
        <w:t xml:space="preserve"> </w:t>
      </w:r>
      <w:bookmarkEnd w:id="3"/>
      <w:r w:rsidR="00AE6DE2" w:rsidRPr="00AE6DE2">
        <w:rPr>
          <w:rFonts w:ascii="Times New Roman" w:hAnsi="Times New Roman" w:cs="Times New Roman"/>
          <w:b/>
        </w:rPr>
        <w:t xml:space="preserve">dostawę oprogramowania </w:t>
      </w:r>
      <w:r w:rsidR="00AE6DE2" w:rsidRPr="00AE6DE2">
        <w:rPr>
          <w:rFonts w:ascii="Times New Roman" w:hAnsi="Times New Roman" w:cs="Times New Roman"/>
          <w:b/>
          <w:lang w:eastAsia="pl-PL"/>
        </w:rPr>
        <w:t xml:space="preserve">CAD </w:t>
      </w:r>
    </w:p>
    <w:p w14:paraId="73365C75" w14:textId="4C69FFEC" w:rsidR="00AE6DE2" w:rsidRPr="00AE6DE2" w:rsidRDefault="00AE6DE2" w:rsidP="00AE6DE2">
      <w:pPr>
        <w:spacing w:after="0" w:line="240" w:lineRule="auto"/>
        <w:jc w:val="center"/>
        <w:rPr>
          <w:rFonts w:ascii="Times New Roman" w:hAnsi="Times New Roman" w:cs="Times New Roman"/>
          <w:b/>
          <w:sz w:val="24"/>
          <w:szCs w:val="24"/>
          <w:lang w:eastAsia="pl-PL"/>
        </w:rPr>
      </w:pPr>
      <w:r w:rsidRPr="00AE6DE2">
        <w:rPr>
          <w:rFonts w:ascii="Times New Roman" w:hAnsi="Times New Roman" w:cs="Times New Roman"/>
          <w:b/>
          <w:lang w:eastAsia="pl-PL"/>
        </w:rPr>
        <w:t>do kreślenia 2D oraz  modelowania 3D</w:t>
      </w:r>
      <w:r>
        <w:rPr>
          <w:rFonts w:ascii="Times New Roman" w:hAnsi="Times New Roman" w:cs="Times New Roman"/>
          <w:b/>
          <w:sz w:val="24"/>
          <w:szCs w:val="24"/>
          <w:lang w:eastAsia="pl-PL"/>
        </w:rPr>
        <w:t xml:space="preserve">, </w:t>
      </w:r>
      <w:r w:rsidRPr="00AE6DE2">
        <w:rPr>
          <w:rFonts w:ascii="Times New Roman" w:hAnsi="Times New Roman" w:cs="Times New Roman"/>
          <w:b/>
          <w:sz w:val="24"/>
          <w:szCs w:val="24"/>
          <w:lang w:eastAsia="pl-PL"/>
        </w:rPr>
        <w:t xml:space="preserve"> </w:t>
      </w:r>
    </w:p>
    <w:p w14:paraId="20655BA3" w14:textId="13C6F277" w:rsidR="00AE6DE2" w:rsidRPr="00F43D5E" w:rsidRDefault="00AE6DE2" w:rsidP="00AE6DE2">
      <w:pPr>
        <w:spacing w:after="0" w:line="240" w:lineRule="auto"/>
        <w:jc w:val="center"/>
        <w:rPr>
          <w:rFonts w:ascii="Times New Roman" w:hAnsi="Times New Roman" w:cs="Times New Roman"/>
          <w:sz w:val="24"/>
          <w:szCs w:val="24"/>
          <w:lang w:eastAsia="pl-PL"/>
        </w:rPr>
      </w:pPr>
      <w:r>
        <w:rPr>
          <w:rFonts w:ascii="Times New Roman" w:hAnsi="Times New Roman" w:cs="Times New Roman"/>
          <w:sz w:val="24"/>
          <w:szCs w:val="24"/>
          <w:lang w:eastAsia="pl-PL"/>
        </w:rPr>
        <w:t>.</w:t>
      </w:r>
    </w:p>
    <w:p w14:paraId="4425CB59" w14:textId="2E85A86C" w:rsidR="00B53F2F" w:rsidRPr="002224B0" w:rsidRDefault="002D320A"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 xml:space="preserve"> </w:t>
      </w:r>
      <w:r w:rsidR="00B53F2F" w:rsidRPr="002224B0">
        <w:rPr>
          <w:rFonts w:ascii="Times New Roman" w:hAnsi="Times New Roman" w:cs="Times New Roman"/>
        </w:rPr>
        <w:t xml:space="preserve">oświadczamy, że akceptujemy w całości wszystkie warunki zawarte </w:t>
      </w:r>
      <w:r w:rsidR="002224B0" w:rsidRPr="002224B0">
        <w:rPr>
          <w:rFonts w:ascii="Times New Roman" w:hAnsi="Times New Roman" w:cs="Times New Roman"/>
        </w:rPr>
        <w:br/>
      </w:r>
      <w:r w:rsidR="00B53F2F" w:rsidRPr="002224B0">
        <w:rPr>
          <w:rFonts w:ascii="Times New Roman" w:hAnsi="Times New Roman" w:cs="Times New Roman"/>
        </w:rPr>
        <w:t>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792AEF8A"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7F3477BE"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AE2A28C"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A337EF">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29CCE05E" w:rsidR="00B53F2F" w:rsidRDefault="00A337EF" w:rsidP="003E2B3F">
      <w:pPr>
        <w:spacing w:after="0" w:line="240" w:lineRule="auto"/>
        <w:ind w:firstLine="284"/>
        <w:jc w:val="both"/>
        <w:rPr>
          <w:rFonts w:ascii="Times New Roman" w:hAnsi="Times New Roman" w:cs="Times New Roman"/>
          <w:i/>
          <w:iCs/>
          <w:sz w:val="18"/>
          <w:szCs w:val="24"/>
          <w:lang w:eastAsia="pl-PL"/>
        </w:rPr>
      </w:pPr>
      <w:r w:rsidRPr="00A337EF">
        <w:rPr>
          <w:rFonts w:ascii="Times New Roman" w:hAnsi="Times New Roman" w:cs="Times New Roman"/>
          <w:i/>
          <w:iCs/>
          <w:sz w:val="18"/>
          <w:szCs w:val="24"/>
          <w:vertAlign w:val="superscript"/>
          <w:lang w:eastAsia="pl-PL"/>
        </w:rPr>
        <w:t>***</w:t>
      </w:r>
      <w:r w:rsidRPr="00A337EF">
        <w:rPr>
          <w:rFonts w:ascii="Times New Roman" w:hAnsi="Times New Roman" w:cs="Times New Roman"/>
          <w:i/>
          <w:iCs/>
          <w:sz w:val="18"/>
          <w:szCs w:val="24"/>
          <w:lang w:eastAsia="pl-PL"/>
        </w:rPr>
        <w:t xml:space="preserve">należy podać walutę </w:t>
      </w:r>
    </w:p>
    <w:p w14:paraId="5A9A3767" w14:textId="6BEF518D" w:rsidR="00117E0F" w:rsidRDefault="00117E0F" w:rsidP="00117E0F">
      <w:pPr>
        <w:spacing w:after="0" w:line="240" w:lineRule="auto"/>
        <w:jc w:val="both"/>
        <w:rPr>
          <w:rFonts w:ascii="Times New Roman" w:hAnsi="Times New Roman" w:cs="Times New Roman"/>
          <w:iCs/>
          <w:sz w:val="18"/>
          <w:szCs w:val="24"/>
          <w:lang w:eastAsia="pl-PL"/>
        </w:rPr>
      </w:pPr>
      <w:r>
        <w:rPr>
          <w:rFonts w:ascii="Times New Roman" w:hAnsi="Times New Roman" w:cs="Times New Roman"/>
          <w:iCs/>
          <w:sz w:val="18"/>
          <w:szCs w:val="24"/>
          <w:lang w:eastAsia="pl-PL"/>
        </w:rPr>
        <w:t xml:space="preserve">   </w:t>
      </w:r>
    </w:p>
    <w:p w14:paraId="6AF52D22" w14:textId="77777777" w:rsidR="00117E0F" w:rsidRPr="002F7732" w:rsidRDefault="00117E0F" w:rsidP="00117E0F">
      <w:pPr>
        <w:spacing w:after="0" w:line="240" w:lineRule="auto"/>
        <w:ind w:left="284"/>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14:paraId="5AD168A3" w14:textId="3D9DCE93" w:rsidR="00117E0F" w:rsidRPr="004D1397" w:rsidRDefault="00117E0F" w:rsidP="00117E0F">
      <w:pPr>
        <w:spacing w:after="0" w:line="240" w:lineRule="auto"/>
        <w:ind w:left="284"/>
        <w:jc w:val="both"/>
        <w:rPr>
          <w:rFonts w:ascii="Times New Roman" w:hAnsi="Times New Roman" w:cs="Times New Roman"/>
          <w:i/>
          <w:sz w:val="18"/>
        </w:rPr>
      </w:pPr>
      <w:r w:rsidRPr="004D1397">
        <w:rPr>
          <w:rFonts w:ascii="Times New Roman" w:hAnsi="Times New Roman" w:cs="Times New Roman"/>
          <w:i/>
          <w:sz w:val="18"/>
        </w:rPr>
        <w:lastRenderedPageBreak/>
        <w:t>****skreślić, gdy nie dotyczy</w:t>
      </w:r>
      <w:r w:rsidR="004D1397">
        <w:rPr>
          <w:rFonts w:ascii="Times New Roman" w:hAnsi="Times New Roman" w:cs="Times New Roman"/>
          <w:i/>
          <w:sz w:val="18"/>
        </w:rPr>
        <w:t xml:space="preserve">. </w:t>
      </w:r>
      <w:r w:rsidRPr="004D1397">
        <w:rPr>
          <w:rFonts w:ascii="Times New Roman" w:hAnsi="Times New Roman" w:cs="Times New Roman"/>
          <w:i/>
          <w:sz w:val="18"/>
        </w:rPr>
        <w:t xml:space="preserve"> </w:t>
      </w:r>
    </w:p>
    <w:p w14:paraId="6A5C2473" w14:textId="77777777" w:rsidR="00117E0F" w:rsidRPr="004D1397" w:rsidRDefault="00117E0F" w:rsidP="00117E0F">
      <w:pPr>
        <w:spacing w:after="0" w:line="240" w:lineRule="auto"/>
        <w:jc w:val="both"/>
        <w:rPr>
          <w:rFonts w:ascii="Times New Roman" w:hAnsi="Times New Roman" w:cs="Times New Roman"/>
          <w:i/>
          <w:iCs/>
          <w:sz w:val="18"/>
          <w:szCs w:val="24"/>
          <w:lang w:eastAsia="pl-PL"/>
        </w:rPr>
      </w:pPr>
    </w:p>
    <w:p w14:paraId="3F5E9026" w14:textId="77777777" w:rsidR="00A337EF" w:rsidRPr="00A337EF" w:rsidRDefault="00A337EF" w:rsidP="00B53F2F">
      <w:pPr>
        <w:spacing w:after="0" w:line="240" w:lineRule="auto"/>
        <w:jc w:val="both"/>
        <w:rPr>
          <w:rFonts w:ascii="Times New Roman" w:hAnsi="Times New Roman" w:cs="Times New Roman"/>
          <w:iCs/>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51E248FE" w14:textId="65F86B67" w:rsidR="00B573A1" w:rsidRPr="00B573A1" w:rsidRDefault="00551FA3" w:rsidP="00B573A1">
      <w:pPr>
        <w:spacing w:after="0" w:line="240" w:lineRule="auto"/>
        <w:rPr>
          <w:rFonts w:ascii="Times New Roman" w:hAnsi="Times New Roman" w:cs="Times New Roman"/>
          <w:color w:val="FF0000"/>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7D525C">
        <w:rPr>
          <w:rFonts w:ascii="Times New Roman" w:hAnsi="Times New Roman" w:cs="Times New Roman"/>
          <w:b/>
        </w:rPr>
        <w:t xml:space="preserve">w </w:t>
      </w:r>
      <w:r w:rsidR="000E39E9" w:rsidRPr="007D525C">
        <w:rPr>
          <w:rFonts w:ascii="Times New Roman" w:hAnsi="Times New Roman" w:cs="Times New Roman"/>
          <w:b/>
        </w:rPr>
        <w:t xml:space="preserve">terminie do </w:t>
      </w:r>
      <w:r w:rsidR="00B573A1">
        <w:rPr>
          <w:rFonts w:ascii="Times New Roman" w:hAnsi="Times New Roman" w:cs="Times New Roman"/>
          <w:b/>
        </w:rPr>
        <w:t>2</w:t>
      </w:r>
      <w:r w:rsidR="00CE28F5" w:rsidRPr="007D525C">
        <w:rPr>
          <w:rFonts w:ascii="Times New Roman" w:hAnsi="Times New Roman" w:cs="Times New Roman"/>
          <w:b/>
        </w:rPr>
        <w:t xml:space="preserve"> tygodni</w:t>
      </w:r>
      <w:r w:rsidR="00B53F2F" w:rsidRPr="007D525C">
        <w:rPr>
          <w:rFonts w:ascii="Times New Roman" w:hAnsi="Times New Roman" w:cs="Times New Roman"/>
          <w:b/>
        </w:rPr>
        <w:t xml:space="preserve"> </w:t>
      </w:r>
      <w:r w:rsidR="00093AEC" w:rsidRPr="007D525C">
        <w:rPr>
          <w:rFonts w:ascii="Times New Roman" w:hAnsi="Times New Roman" w:cs="Times New Roman"/>
          <w:b/>
        </w:rPr>
        <w:t xml:space="preserve">od daty </w:t>
      </w:r>
      <w:r w:rsidR="00B53F2F" w:rsidRPr="007D525C">
        <w:rPr>
          <w:rFonts w:ascii="Times New Roman" w:hAnsi="Times New Roman" w:cs="Times New Roman"/>
          <w:b/>
        </w:rPr>
        <w:t>zawarcia  umowy</w:t>
      </w:r>
      <w:r w:rsidR="00BB660B">
        <w:rPr>
          <w:rFonts w:ascii="Times New Roman" w:hAnsi="Times New Roman" w:cs="Times New Roman"/>
          <w:b/>
        </w:rPr>
        <w:t xml:space="preserve">, </w:t>
      </w:r>
      <w:r w:rsidR="00C3232D">
        <w:rPr>
          <w:rFonts w:ascii="Times New Roman" w:hAnsi="Times New Roman" w:cs="Times New Roman"/>
        </w:rPr>
        <w:t xml:space="preserve"> </w:t>
      </w:r>
      <w:r w:rsidR="00B573A1" w:rsidRPr="000B1543">
        <w:rPr>
          <w:rFonts w:ascii="Times New Roman" w:hAnsi="Times New Roman" w:cs="Times New Roman"/>
        </w:rPr>
        <w:t>poprzez udostępnienie licencji  oprogramowania na adres mailowy wskazany przez Zamawiającego</w:t>
      </w:r>
      <w:r w:rsidR="00B573A1" w:rsidRPr="00B573A1">
        <w:rPr>
          <w:rFonts w:ascii="Times New Roman" w:hAnsi="Times New Roman" w:cs="Times New Roman"/>
          <w:color w:val="FF0000"/>
        </w:rPr>
        <w:t xml:space="preserve">.   </w:t>
      </w:r>
    </w:p>
    <w:p w14:paraId="3FB6B66B" w14:textId="65A6FA6E" w:rsidR="003E0753" w:rsidRPr="00A16D61" w:rsidRDefault="003E0753" w:rsidP="00B573A1">
      <w:pPr>
        <w:spacing w:after="0" w:line="240" w:lineRule="auto"/>
        <w:jc w:val="both"/>
        <w:rPr>
          <w:b/>
          <w:sz w:val="18"/>
          <w:szCs w:val="18"/>
        </w:rPr>
      </w:pPr>
    </w:p>
    <w:p w14:paraId="3CFFF30F" w14:textId="172B46A0" w:rsidR="00556BC8" w:rsidRPr="009E4D98" w:rsidRDefault="007D525C" w:rsidP="009E4D98">
      <w:pPr>
        <w:spacing w:after="0" w:line="240" w:lineRule="auto"/>
        <w:ind w:left="360" w:hanging="360"/>
        <w:rPr>
          <w:rFonts w:ascii="Times New Roman" w:hAnsi="Times New Roman" w:cs="Times New Roman"/>
        </w:rPr>
      </w:pPr>
      <w:r>
        <w:rPr>
          <w:rFonts w:ascii="Times New Roman" w:hAnsi="Times New Roman" w:cs="Times New Roman"/>
        </w:rPr>
        <w:t>b)</w:t>
      </w:r>
      <w:r w:rsidR="00A337EF">
        <w:rPr>
          <w:rFonts w:ascii="Times New Roman" w:hAnsi="Times New Roman" w:cs="Times New Roman"/>
        </w:rPr>
        <w:t xml:space="preserve"> </w:t>
      </w:r>
      <w:r w:rsidR="00697E6D">
        <w:rPr>
          <w:rFonts w:ascii="Times New Roman" w:hAnsi="Times New Roman" w:cs="Times New Roman"/>
        </w:rPr>
        <w:t xml:space="preserve"> W okresie 12 miesięcy</w:t>
      </w:r>
      <w:r w:rsidR="00697E6D" w:rsidRPr="00A337EF">
        <w:rPr>
          <w:rFonts w:ascii="Times New Roman" w:hAnsi="Times New Roman" w:cs="Times New Roman"/>
        </w:rPr>
        <w:t xml:space="preserve"> </w:t>
      </w:r>
      <w:r w:rsidR="00697E6D" w:rsidRPr="00E0598D">
        <w:rPr>
          <w:rFonts w:ascii="Times New Roman" w:hAnsi="Times New Roman" w:cs="Times New Roman"/>
        </w:rPr>
        <w:t>od daty dostarczenia programu</w:t>
      </w:r>
      <w:r w:rsidR="00F606DC">
        <w:rPr>
          <w:rFonts w:ascii="Times New Roman" w:hAnsi="Times New Roman" w:cs="Times New Roman"/>
        </w:rPr>
        <w:t xml:space="preserve">, </w:t>
      </w:r>
      <w:r w:rsidR="00F606DC" w:rsidRPr="00E0598D">
        <w:rPr>
          <w:rFonts w:ascii="Times New Roman" w:hAnsi="Times New Roman" w:cs="Times New Roman"/>
        </w:rPr>
        <w:t>w ramach zaoferowanej ceny</w:t>
      </w:r>
      <w:r w:rsidR="005F0624">
        <w:rPr>
          <w:rFonts w:ascii="Times New Roman" w:hAnsi="Times New Roman" w:cs="Times New Roman"/>
        </w:rPr>
        <w:t>, zapewnimy</w:t>
      </w:r>
      <w:r w:rsidR="00F606DC">
        <w:rPr>
          <w:rFonts w:ascii="Times New Roman" w:hAnsi="Times New Roman" w:cs="Times New Roman"/>
        </w:rPr>
        <w:t xml:space="preserve"> </w:t>
      </w:r>
      <w:r w:rsidR="00F606DC" w:rsidRPr="009E4D98">
        <w:rPr>
          <w:rFonts w:ascii="Times New Roman" w:hAnsi="Times New Roman" w:cs="Times New Roman"/>
        </w:rPr>
        <w:t xml:space="preserve">Zamawiającemu prawo do </w:t>
      </w:r>
      <w:r w:rsidR="00556BC8" w:rsidRPr="009E4D98">
        <w:rPr>
          <w:rFonts w:ascii="Times New Roman" w:hAnsi="Times New Roman" w:cs="Times New Roman"/>
        </w:rPr>
        <w:t>i</w:t>
      </w:r>
      <w:r w:rsidR="00556BC8" w:rsidRPr="00556BC8">
        <w:rPr>
          <w:rFonts w:ascii="Times New Roman" w:hAnsi="Times New Roman" w:cs="Times New Roman"/>
        </w:rPr>
        <w:t>nstalacj</w:t>
      </w:r>
      <w:r w:rsidR="00556BC8" w:rsidRPr="009E4D98">
        <w:rPr>
          <w:rFonts w:ascii="Times New Roman" w:hAnsi="Times New Roman" w:cs="Times New Roman"/>
        </w:rPr>
        <w:t>i</w:t>
      </w:r>
      <w:r w:rsidR="00556BC8" w:rsidRPr="00556BC8">
        <w:rPr>
          <w:rFonts w:ascii="Times New Roman" w:hAnsi="Times New Roman" w:cs="Times New Roman"/>
        </w:rPr>
        <w:t xml:space="preserve"> nowszych wersji oprogramowania pojawiających się w czasie trwania maintenance</w:t>
      </w:r>
      <w:r w:rsidR="009E4D98">
        <w:rPr>
          <w:rFonts w:ascii="Times New Roman" w:hAnsi="Times New Roman" w:cs="Times New Roman"/>
        </w:rPr>
        <w:t>.</w:t>
      </w:r>
    </w:p>
    <w:p w14:paraId="079237FD" w14:textId="1D7093FA" w:rsidR="00556BC8" w:rsidRPr="00556BC8" w:rsidRDefault="009E4D98" w:rsidP="009E4D98">
      <w:pPr>
        <w:spacing w:after="0" w:line="240" w:lineRule="auto"/>
        <w:ind w:left="360" w:hanging="360"/>
        <w:rPr>
          <w:rFonts w:ascii="Times New Roman" w:hAnsi="Times New Roman" w:cs="Times New Roman"/>
        </w:rPr>
      </w:pPr>
      <w:r w:rsidRPr="009E4D98">
        <w:rPr>
          <w:rFonts w:ascii="Times New Roman" w:hAnsi="Times New Roman" w:cs="Times New Roman"/>
        </w:rPr>
        <w:t xml:space="preserve">c) gwarantujemy czas reakcji serwisowej do 2 dni roboczych od daty zgłoszenia poprzez portal internetowy lub adres email </w:t>
      </w:r>
    </w:p>
    <w:p w14:paraId="65C119AB" w14:textId="02E9A8FA" w:rsidR="007D525C" w:rsidRDefault="007D525C" w:rsidP="00A16D61">
      <w:pPr>
        <w:tabs>
          <w:tab w:val="left" w:pos="709"/>
        </w:tabs>
        <w:spacing w:after="0" w:line="240" w:lineRule="auto"/>
        <w:jc w:val="both"/>
        <w:rPr>
          <w:rFonts w:ascii="Times New Roman" w:hAnsi="Times New Roman" w:cs="Times New Roman"/>
        </w:rPr>
      </w:pPr>
    </w:p>
    <w:p w14:paraId="0C114188" w14:textId="1BF5D2A6" w:rsidR="00A93E79" w:rsidRDefault="009E4D98" w:rsidP="00A16D61">
      <w:pPr>
        <w:tabs>
          <w:tab w:val="left" w:pos="709"/>
        </w:tabs>
        <w:spacing w:after="0" w:line="240" w:lineRule="auto"/>
        <w:jc w:val="both"/>
        <w:rPr>
          <w:rFonts w:ascii="Times New Roman" w:hAnsi="Times New Roman" w:cs="Times New Roman"/>
        </w:rPr>
      </w:pPr>
      <w:r>
        <w:rPr>
          <w:rFonts w:ascii="Times New Roman" w:hAnsi="Times New Roman" w:cs="Times New Roman"/>
        </w:rPr>
        <w:t>d</w:t>
      </w:r>
      <w:r w:rsidR="006205D6" w:rsidRPr="005611C2">
        <w:rPr>
          <w:rFonts w:ascii="Times New Roman" w:hAnsi="Times New Roman" w:cs="Times New Roman"/>
        </w:rPr>
        <w:t xml:space="preserve">) Akceptujemy  płatność, która będzie dokonana w terminie </w:t>
      </w:r>
      <w:r w:rsidR="00C3232D" w:rsidRPr="00C3232D">
        <w:rPr>
          <w:rFonts w:ascii="Times New Roman" w:hAnsi="Times New Roman" w:cs="Times New Roman"/>
          <w:b/>
        </w:rPr>
        <w:t xml:space="preserve">do </w:t>
      </w:r>
      <w:r w:rsidR="00BB660B">
        <w:rPr>
          <w:rFonts w:ascii="Times New Roman" w:hAnsi="Times New Roman" w:cs="Times New Roman"/>
          <w:b/>
        </w:rPr>
        <w:t>30</w:t>
      </w:r>
      <w:r w:rsidR="006205D6" w:rsidRPr="00C3232D">
        <w:rPr>
          <w:rFonts w:ascii="Times New Roman" w:hAnsi="Times New Roman" w:cs="Times New Roman"/>
          <w:b/>
          <w:bCs/>
        </w:rPr>
        <w:t xml:space="preserve"> dni.</w:t>
      </w:r>
      <w:r w:rsidR="006205D6" w:rsidRPr="005611C2">
        <w:rPr>
          <w:rFonts w:ascii="Times New Roman" w:hAnsi="Times New Roman" w:cs="Times New Roman"/>
        </w:rPr>
        <w:t xml:space="preserve"> </w:t>
      </w:r>
      <w:r w:rsidR="006205D6"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006205D6" w:rsidRPr="005611C2">
        <w:rPr>
          <w:rFonts w:ascii="Times New Roman" w:hAnsi="Times New Roman" w:cs="Times New Roman"/>
        </w:rPr>
        <w:t xml:space="preserve">faktury </w:t>
      </w:r>
      <w:r w:rsidR="00324E37" w:rsidRPr="005611C2">
        <w:rPr>
          <w:rFonts w:ascii="Times New Roman" w:hAnsi="Times New Roman" w:cs="Times New Roman"/>
        </w:rPr>
        <w:t>będzie</w:t>
      </w:r>
      <w:r w:rsidR="006205D6"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006205D6" w:rsidRPr="005611C2">
        <w:rPr>
          <w:rFonts w:ascii="Times New Roman" w:hAnsi="Times New Roman" w:cs="Times New Roman"/>
        </w:rPr>
        <w:t xml:space="preserve"> od</w:t>
      </w:r>
      <w:r w:rsidR="00324E37" w:rsidRPr="005611C2">
        <w:rPr>
          <w:rFonts w:ascii="Times New Roman" w:hAnsi="Times New Roman" w:cs="Times New Roman"/>
        </w:rPr>
        <w:t>bioru</w:t>
      </w:r>
      <w:r w:rsidR="00ED0556">
        <w:rPr>
          <w:rFonts w:ascii="Times New Roman" w:hAnsi="Times New Roman" w:cs="Times New Roman"/>
        </w:rPr>
        <w:t xml:space="preserve"> oprogramowania</w:t>
      </w:r>
      <w:r w:rsidR="00324E37" w:rsidRPr="005611C2">
        <w:rPr>
          <w:rFonts w:ascii="Times New Roman" w:hAnsi="Times New Roman" w:cs="Times New Roman"/>
        </w:rPr>
        <w:t xml:space="preserve">. </w:t>
      </w:r>
      <w:r w:rsidR="006205D6" w:rsidRPr="005611C2">
        <w:rPr>
          <w:rFonts w:ascii="Times New Roman" w:hAnsi="Times New Roman" w:cs="Times New Roman"/>
        </w:rPr>
        <w:br/>
      </w:r>
    </w:p>
    <w:p w14:paraId="01141F73" w14:textId="294D57BA" w:rsidR="00B53F2F" w:rsidRPr="005611C2" w:rsidRDefault="009E4D98" w:rsidP="00551FA3">
      <w:pPr>
        <w:spacing w:after="0" w:line="240" w:lineRule="auto"/>
        <w:jc w:val="both"/>
        <w:rPr>
          <w:rFonts w:ascii="Times New Roman" w:hAnsi="Times New Roman" w:cs="Times New Roman"/>
        </w:rPr>
      </w:pPr>
      <w:r>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2EF76BC6"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lastRenderedPageBreak/>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0"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bookmarkStart w:id="4" w:name="_GoBack"/>
      <w:r w:rsidRPr="005611C2">
        <w:rPr>
          <w:rFonts w:ascii="Times New Roman" w:hAnsi="Times New Roman"/>
          <w:iCs/>
          <w:color w:val="auto"/>
          <w:sz w:val="22"/>
          <w:szCs w:val="22"/>
        </w:rPr>
        <w:lastRenderedPageBreak/>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bookmarkEnd w:id="4"/>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19A621C8" w14:textId="4635455B" w:rsidR="003C3977" w:rsidRPr="005611C2" w:rsidRDefault="002872DE"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5514AE3D" w14:textId="77777777" w:rsidR="006A6C22" w:rsidRDefault="006A6C22" w:rsidP="00186793">
      <w:pPr>
        <w:spacing w:after="0" w:line="240" w:lineRule="auto"/>
        <w:jc w:val="both"/>
        <w:rPr>
          <w:rFonts w:ascii="Times New Roman" w:hAnsi="Times New Roman" w:cs="Times New Roman"/>
          <w:i/>
          <w:sz w:val="20"/>
          <w:szCs w:val="18"/>
        </w:rPr>
      </w:pPr>
    </w:p>
    <w:p w14:paraId="163E4827" w14:textId="77777777" w:rsidR="009B0EE5" w:rsidRDefault="009B0EE5"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94EE8FA" w14:textId="77777777" w:rsidR="00C862C2" w:rsidRPr="00C862C2" w:rsidRDefault="005E7716" w:rsidP="00C862C2">
      <w:pPr>
        <w:spacing w:after="0" w:line="240" w:lineRule="auto"/>
        <w:jc w:val="both"/>
        <w:rPr>
          <w:rFonts w:ascii="Times New Roman" w:hAnsi="Times New Roman" w:cs="Times New Roman"/>
          <w:sz w:val="24"/>
          <w:szCs w:val="24"/>
        </w:rPr>
      </w:pPr>
      <w:r w:rsidRPr="00A16D61">
        <w:rPr>
          <w:rFonts w:ascii="Times New Roman" w:hAnsi="Times New Roman"/>
        </w:rPr>
        <w:t>Na potrzeby postępowania o udzielenie zamówienia publicznego pn</w:t>
      </w:r>
      <w:r w:rsidR="00A31BB1" w:rsidRPr="00A16D61">
        <w:rPr>
          <w:rFonts w:ascii="Times New Roman" w:hAnsi="Times New Roman"/>
        </w:rPr>
        <w:t>.</w:t>
      </w:r>
      <w:r w:rsidR="00CA755B" w:rsidRPr="00A16D61">
        <w:rPr>
          <w:rFonts w:ascii="Times New Roman" w:hAnsi="Times New Roman"/>
        </w:rPr>
        <w:t>:</w:t>
      </w:r>
      <w:r w:rsidRPr="00A16D61">
        <w:rPr>
          <w:rFonts w:ascii="Times New Roman" w:hAnsi="Times New Roman"/>
        </w:rPr>
        <w:t xml:space="preserve"> </w:t>
      </w:r>
      <w:r w:rsidR="004B7671" w:rsidRPr="00A16D61">
        <w:rPr>
          <w:rFonts w:ascii="Times New Roman" w:hAnsi="Times New Roman"/>
          <w:b/>
          <w:i/>
        </w:rPr>
        <w:t>„</w:t>
      </w:r>
      <w:r w:rsidR="004B7671" w:rsidRPr="00BB660B">
        <w:rPr>
          <w:rFonts w:ascii="Times New Roman" w:hAnsi="Times New Roman"/>
          <w:b/>
          <w:i/>
        </w:rPr>
        <w:t xml:space="preserve">Dostawa </w:t>
      </w:r>
      <w:r w:rsidR="00426E31" w:rsidRPr="00BB660B">
        <w:rPr>
          <w:rFonts w:ascii="Times New Roman" w:hAnsi="Times New Roman"/>
          <w:b/>
          <w:i/>
        </w:rPr>
        <w:t xml:space="preserve">oprogramowania </w:t>
      </w:r>
      <w:r w:rsidR="00BB660B" w:rsidRPr="00BB660B">
        <w:rPr>
          <w:rFonts w:ascii="Times New Roman" w:hAnsi="Times New Roman" w:cs="Times New Roman"/>
          <w:b/>
        </w:rPr>
        <w:t xml:space="preserve">oprogramowania </w:t>
      </w:r>
      <w:r w:rsidR="00BB660B" w:rsidRPr="00BB660B">
        <w:rPr>
          <w:rFonts w:ascii="Times New Roman" w:hAnsi="Times New Roman" w:cs="Times New Roman"/>
          <w:b/>
          <w:lang w:eastAsia="pl-PL"/>
        </w:rPr>
        <w:t>CAD do kreślenia 2D oraz  modelowania 3D</w:t>
      </w:r>
      <w:r w:rsidR="00A16D61" w:rsidRPr="000C6749">
        <w:rPr>
          <w:rFonts w:ascii="Times New Roman" w:hAnsi="Times New Roman"/>
          <w:b/>
          <w:i/>
        </w:rPr>
        <w:t>”</w:t>
      </w:r>
      <w:r w:rsidR="00426E31">
        <w:rPr>
          <w:rFonts w:ascii="Times New Roman" w:hAnsi="Times New Roman"/>
        </w:rPr>
        <w:t xml:space="preserve"> </w:t>
      </w:r>
      <w:r w:rsidR="00C862C2" w:rsidRPr="00C862C2">
        <w:rPr>
          <w:rFonts w:ascii="Times New Roman" w:hAnsi="Times New Roman" w:cs="Times New Roman"/>
        </w:rPr>
        <w:t xml:space="preserve">prowadzonego przez </w:t>
      </w:r>
      <w:r w:rsidR="00C862C2" w:rsidRPr="00C862C2">
        <w:rPr>
          <w:rFonts w:ascii="Times New Roman" w:hAnsi="Times New Roman" w:cs="Times New Roman"/>
          <w:b/>
        </w:rPr>
        <w:t>Główny Instytut Górnictwa</w:t>
      </w:r>
      <w:r w:rsidR="00C862C2" w:rsidRPr="00C862C2">
        <w:rPr>
          <w:rFonts w:ascii="Times New Roman" w:hAnsi="Times New Roman" w:cs="Times New Roman"/>
          <w:b/>
          <w:i/>
          <w:iCs/>
        </w:rPr>
        <w:t xml:space="preserve">, </w:t>
      </w:r>
      <w:r w:rsidR="00C862C2" w:rsidRPr="00C862C2">
        <w:rPr>
          <w:rFonts w:ascii="Times New Roman" w:hAnsi="Times New Roman" w:cs="Times New Roman"/>
        </w:rPr>
        <w:t>oświadczam, że nie podlegam wykluczeniu z postępowania na podstawie art.108, ust.1 ustawy Pzp.</w:t>
      </w:r>
      <w:r w:rsidR="00C862C2" w:rsidRPr="00C862C2">
        <w:rPr>
          <w:rFonts w:ascii="Times New Roman" w:hAnsi="Times New Roman" w:cs="Times New Roman"/>
          <w:color w:val="00B050"/>
        </w:rPr>
        <w:t xml:space="preserve"> </w:t>
      </w:r>
      <w:r w:rsidR="00C862C2" w:rsidRPr="00C862C2">
        <w:rPr>
          <w:rFonts w:ascii="Times New Roman" w:hAnsi="Times New Roman" w:cs="Times New Roman"/>
        </w:rPr>
        <w:t>oraz na podstawie art. 7 ustawy z dnia 13 kwietnia 2022 r. o szczególnych rozwiązaniach w zakresie przeciwdziałania wspieraniu agresji na Ukrainę oraz służących ochronie bezpieczeństwa narodowego (Dz. U. z 2022 r., poz. 835 z późn. zm.)</w:t>
      </w:r>
    </w:p>
    <w:p w14:paraId="534C9A02" w14:textId="77777777" w:rsidR="00C862C2" w:rsidRPr="00C862C2" w:rsidRDefault="00C862C2" w:rsidP="00C862C2">
      <w:pPr>
        <w:autoSpaceDE w:val="0"/>
        <w:autoSpaceDN w:val="0"/>
        <w:adjustRightInd w:val="0"/>
        <w:spacing w:after="0" w:line="240" w:lineRule="auto"/>
        <w:rPr>
          <w:rFonts w:ascii="Times New Roman" w:hAnsi="Times New Roman" w:cs="Times New Roman"/>
          <w:color w:val="000000"/>
          <w:sz w:val="24"/>
          <w:szCs w:val="24"/>
          <w:lang w:eastAsia="pl-PL"/>
        </w:rPr>
      </w:pPr>
    </w:p>
    <w:p w14:paraId="5E8FFB28" w14:textId="44DB3A0D" w:rsidR="002872DE" w:rsidRPr="005611C2" w:rsidRDefault="002872DE" w:rsidP="00C862C2">
      <w:pPr>
        <w:spacing w:after="0" w:line="240" w:lineRule="auto"/>
        <w:jc w:val="center"/>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lastRenderedPageBreak/>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D3E3781" w14:textId="1D3DA562" w:rsidR="000805A6" w:rsidRPr="00B901A1" w:rsidRDefault="000805A6"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Oświadczenie musi być opatrzone przez osobę lub osoby uprawnione d</w:t>
      </w:r>
      <w:r w:rsidR="00B901A1">
        <w:rPr>
          <w:rFonts w:ascii="Times New Roman" w:hAnsi="Times New Roman" w:cs="Times New Roman"/>
          <w:b/>
          <w:i/>
          <w:iCs/>
          <w:color w:val="000000"/>
          <w:sz w:val="20"/>
          <w:szCs w:val="20"/>
          <w:lang w:eastAsia="pl-PL"/>
        </w:rPr>
        <w:t xml:space="preserve">o reprezentowania firmy jednym </w:t>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706D989C" w14:textId="724EB91F" w:rsidR="00BB660B" w:rsidRPr="00BB660B" w:rsidRDefault="00A06BD0" w:rsidP="00BB660B">
      <w:pPr>
        <w:spacing w:after="0" w:line="240" w:lineRule="auto"/>
        <w:jc w:val="center"/>
        <w:rPr>
          <w:rFonts w:ascii="Times New Roman" w:hAnsi="Times New Roman" w:cs="Times New Roman"/>
          <w:b/>
          <w:lang w:eastAsia="pl-PL"/>
        </w:rPr>
      </w:pPr>
      <w:r w:rsidRPr="00BB660B">
        <w:rPr>
          <w:rFonts w:ascii="Times New Roman" w:hAnsi="Times New Roman" w:cs="Times New Roman"/>
          <w:b/>
          <w:bCs/>
        </w:rPr>
        <w:t xml:space="preserve">na dostawę </w:t>
      </w:r>
      <w:r w:rsidR="00E63315" w:rsidRPr="00BB660B">
        <w:rPr>
          <w:rFonts w:ascii="Times New Roman" w:hAnsi="Times New Roman" w:cs="Times New Roman"/>
          <w:b/>
        </w:rPr>
        <w:t>oprogramowania</w:t>
      </w:r>
      <w:r w:rsidR="00BB660B" w:rsidRPr="00BB660B">
        <w:rPr>
          <w:rFonts w:ascii="Times New Roman" w:hAnsi="Times New Roman" w:cs="Times New Roman"/>
          <w:b/>
        </w:rPr>
        <w:t xml:space="preserve"> </w:t>
      </w:r>
      <w:r w:rsidR="00BB660B" w:rsidRPr="00BB660B">
        <w:rPr>
          <w:rFonts w:ascii="Times New Roman" w:hAnsi="Times New Roman" w:cs="Times New Roman"/>
          <w:b/>
          <w:lang w:eastAsia="pl-PL"/>
        </w:rPr>
        <w:t xml:space="preserve">CAD do kreślenia 2D oraz  modelowania 3D </w:t>
      </w:r>
    </w:p>
    <w:p w14:paraId="480A06B9" w14:textId="3EA220D8" w:rsidR="008E48D3" w:rsidRDefault="008E48D3" w:rsidP="00127DFC">
      <w:pPr>
        <w:spacing w:after="0" w:line="240" w:lineRule="auto"/>
        <w:jc w:val="center"/>
        <w:rPr>
          <w:rFonts w:ascii="Times New Roman" w:hAnsi="Times New Roman" w:cs="Times New Roman"/>
          <w:b/>
        </w:rPr>
      </w:pPr>
    </w:p>
    <w:tbl>
      <w:tblPr>
        <w:tblW w:w="10065" w:type="dxa"/>
        <w:tblInd w:w="-214" w:type="dxa"/>
        <w:tblCellMar>
          <w:left w:w="70" w:type="dxa"/>
          <w:right w:w="70" w:type="dxa"/>
        </w:tblCellMar>
        <w:tblLook w:val="04A0" w:firstRow="1" w:lastRow="0" w:firstColumn="1" w:lastColumn="0" w:noHBand="0" w:noVBand="1"/>
      </w:tblPr>
      <w:tblGrid>
        <w:gridCol w:w="435"/>
        <w:gridCol w:w="3020"/>
        <w:gridCol w:w="1007"/>
        <w:gridCol w:w="666"/>
        <w:gridCol w:w="904"/>
        <w:gridCol w:w="960"/>
        <w:gridCol w:w="860"/>
        <w:gridCol w:w="955"/>
        <w:gridCol w:w="1258"/>
      </w:tblGrid>
      <w:tr w:rsidR="008E48D3" w:rsidRPr="00CE4268" w14:paraId="5803265C" w14:textId="77777777" w:rsidTr="00313E11">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14:paraId="4CF86E9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3020" w:type="dxa"/>
            <w:tcBorders>
              <w:top w:val="single" w:sz="4" w:space="0" w:color="auto"/>
              <w:left w:val="nil"/>
              <w:bottom w:val="single" w:sz="4" w:space="0" w:color="auto"/>
              <w:right w:val="single" w:sz="4" w:space="0" w:color="auto"/>
            </w:tcBorders>
            <w:vAlign w:val="center"/>
            <w:hideMark/>
          </w:tcPr>
          <w:p w14:paraId="71B8A0AD"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14:paraId="52F901A9"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14:paraId="35C19121"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666" w:type="dxa"/>
            <w:tcBorders>
              <w:top w:val="single" w:sz="4" w:space="0" w:color="auto"/>
              <w:left w:val="nil"/>
              <w:bottom w:val="single" w:sz="4" w:space="0" w:color="auto"/>
              <w:right w:val="single" w:sz="4" w:space="0" w:color="auto"/>
            </w:tcBorders>
            <w:vAlign w:val="center"/>
            <w:hideMark/>
          </w:tcPr>
          <w:p w14:paraId="5DE96592"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04" w:type="dxa"/>
            <w:tcBorders>
              <w:top w:val="single" w:sz="4" w:space="0" w:color="auto"/>
              <w:left w:val="nil"/>
              <w:bottom w:val="single" w:sz="4" w:space="0" w:color="auto"/>
              <w:right w:val="single" w:sz="4" w:space="0" w:color="auto"/>
            </w:tcBorders>
            <w:vAlign w:val="center"/>
            <w:hideMark/>
          </w:tcPr>
          <w:p w14:paraId="5DEA6FEC" w14:textId="64EC9D2F"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Cena jedn.     netto       w ……</w:t>
            </w:r>
            <w:r w:rsidR="004847FD">
              <w:rPr>
                <w:rFonts w:ascii="Times New Roman" w:hAnsi="Times New Roman" w:cs="Times New Roman"/>
                <w:b/>
                <w:bCs/>
                <w:sz w:val="20"/>
                <w:szCs w:val="20"/>
              </w:rPr>
              <w:t>*</w:t>
            </w:r>
          </w:p>
        </w:tc>
        <w:tc>
          <w:tcPr>
            <w:tcW w:w="960" w:type="dxa"/>
            <w:tcBorders>
              <w:top w:val="single" w:sz="4" w:space="0" w:color="auto"/>
              <w:left w:val="nil"/>
              <w:bottom w:val="single" w:sz="4" w:space="0" w:color="auto"/>
              <w:right w:val="single" w:sz="4" w:space="0" w:color="auto"/>
            </w:tcBorders>
            <w:vAlign w:val="center"/>
            <w:hideMark/>
          </w:tcPr>
          <w:p w14:paraId="05D4A16E"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netto </w:t>
            </w:r>
          </w:p>
          <w:p w14:paraId="4941B3A1" w14:textId="6456EE5C"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4847FD">
              <w:rPr>
                <w:rFonts w:ascii="Times New Roman" w:hAnsi="Times New Roman" w:cs="Times New Roman"/>
                <w:b/>
                <w:bCs/>
                <w:sz w:val="20"/>
                <w:szCs w:val="20"/>
              </w:rPr>
              <w:t>*</w:t>
            </w:r>
          </w:p>
        </w:tc>
        <w:tc>
          <w:tcPr>
            <w:tcW w:w="860" w:type="dxa"/>
            <w:tcBorders>
              <w:top w:val="single" w:sz="4" w:space="0" w:color="auto"/>
              <w:left w:val="nil"/>
              <w:bottom w:val="single" w:sz="4" w:space="0" w:color="auto"/>
              <w:right w:val="single" w:sz="4" w:space="0" w:color="auto"/>
            </w:tcBorders>
          </w:tcPr>
          <w:p w14:paraId="40A77D6D" w14:textId="77777777" w:rsidR="008E48D3" w:rsidRDefault="008E48D3" w:rsidP="008E48D3">
            <w:pPr>
              <w:spacing w:after="0" w:line="240" w:lineRule="auto"/>
              <w:jc w:val="center"/>
              <w:rPr>
                <w:rFonts w:ascii="Times New Roman" w:hAnsi="Times New Roman" w:cs="Times New Roman"/>
                <w:b/>
                <w:bCs/>
                <w:sz w:val="20"/>
                <w:szCs w:val="20"/>
              </w:rPr>
            </w:pPr>
          </w:p>
          <w:p w14:paraId="08AB5652" w14:textId="4EB99575" w:rsidR="008E48D3" w:rsidRPr="00CE4268" w:rsidRDefault="008E48D3" w:rsidP="008E48D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Stawka %</w:t>
            </w:r>
          </w:p>
          <w:p w14:paraId="301B2D54" w14:textId="70419CF0" w:rsidR="008E48D3" w:rsidRPr="00CE4268" w:rsidRDefault="008E48D3" w:rsidP="00C1771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p</w:t>
            </w:r>
            <w:r w:rsidRPr="00CE4268">
              <w:rPr>
                <w:rFonts w:ascii="Times New Roman" w:hAnsi="Times New Roman" w:cs="Times New Roman"/>
                <w:b/>
                <w:bCs/>
                <w:sz w:val="20"/>
                <w:szCs w:val="20"/>
              </w:rPr>
              <w:t>odatku VAT</w:t>
            </w:r>
          </w:p>
        </w:tc>
        <w:tc>
          <w:tcPr>
            <w:tcW w:w="955" w:type="dxa"/>
            <w:tcBorders>
              <w:top w:val="single" w:sz="4" w:space="0" w:color="auto"/>
              <w:left w:val="single" w:sz="4" w:space="0" w:color="auto"/>
              <w:bottom w:val="single" w:sz="4" w:space="0" w:color="auto"/>
              <w:right w:val="single" w:sz="4" w:space="0" w:color="auto"/>
            </w:tcBorders>
            <w:vAlign w:val="center"/>
            <w:hideMark/>
          </w:tcPr>
          <w:p w14:paraId="1DA6C96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Kwota </w:t>
            </w:r>
          </w:p>
          <w:p w14:paraId="228A599A" w14:textId="76033AE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           w …..</w:t>
            </w:r>
            <w:r w:rsidR="004847FD">
              <w:rPr>
                <w:rFonts w:ascii="Times New Roman" w:hAnsi="Times New Roman" w:cs="Times New Roman"/>
                <w:b/>
                <w:bCs/>
                <w:sz w:val="20"/>
                <w:szCs w:val="20"/>
              </w:rPr>
              <w:t>*</w:t>
            </w:r>
          </w:p>
        </w:tc>
        <w:tc>
          <w:tcPr>
            <w:tcW w:w="1258" w:type="dxa"/>
            <w:tcBorders>
              <w:top w:val="single" w:sz="4" w:space="0" w:color="auto"/>
              <w:left w:val="nil"/>
              <w:bottom w:val="single" w:sz="4" w:space="0" w:color="auto"/>
              <w:right w:val="single" w:sz="4" w:space="0" w:color="auto"/>
            </w:tcBorders>
            <w:vAlign w:val="center"/>
            <w:hideMark/>
          </w:tcPr>
          <w:p w14:paraId="309C3E37"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brutto </w:t>
            </w:r>
          </w:p>
          <w:p w14:paraId="750B9294" w14:textId="74F796F1"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4847FD">
              <w:rPr>
                <w:rFonts w:ascii="Times New Roman" w:hAnsi="Times New Roman" w:cs="Times New Roman"/>
                <w:b/>
                <w:bCs/>
                <w:sz w:val="20"/>
                <w:szCs w:val="20"/>
              </w:rPr>
              <w:t>*</w:t>
            </w:r>
          </w:p>
        </w:tc>
      </w:tr>
      <w:tr w:rsidR="008E48D3" w:rsidRPr="00CE4268" w14:paraId="11D3CA7C" w14:textId="77777777" w:rsidTr="00313E11">
        <w:trPr>
          <w:trHeight w:val="315"/>
        </w:trPr>
        <w:tc>
          <w:tcPr>
            <w:tcW w:w="435" w:type="dxa"/>
            <w:tcBorders>
              <w:top w:val="nil"/>
              <w:left w:val="single" w:sz="4" w:space="0" w:color="auto"/>
              <w:bottom w:val="single" w:sz="4" w:space="0" w:color="auto"/>
              <w:right w:val="single" w:sz="4" w:space="0" w:color="auto"/>
            </w:tcBorders>
            <w:vAlign w:val="center"/>
            <w:hideMark/>
          </w:tcPr>
          <w:p w14:paraId="0BE37529"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3020" w:type="dxa"/>
            <w:tcBorders>
              <w:top w:val="nil"/>
              <w:left w:val="nil"/>
              <w:bottom w:val="single" w:sz="4" w:space="0" w:color="auto"/>
              <w:right w:val="single" w:sz="4" w:space="0" w:color="auto"/>
            </w:tcBorders>
            <w:vAlign w:val="center"/>
            <w:hideMark/>
          </w:tcPr>
          <w:p w14:paraId="3012624A"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14:paraId="4C5173CB"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666" w:type="dxa"/>
            <w:tcBorders>
              <w:top w:val="nil"/>
              <w:left w:val="nil"/>
              <w:bottom w:val="single" w:sz="4" w:space="0" w:color="auto"/>
              <w:right w:val="single" w:sz="4" w:space="0" w:color="auto"/>
            </w:tcBorders>
            <w:vAlign w:val="center"/>
            <w:hideMark/>
          </w:tcPr>
          <w:p w14:paraId="6BD41473"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04" w:type="dxa"/>
            <w:tcBorders>
              <w:top w:val="nil"/>
              <w:left w:val="nil"/>
              <w:bottom w:val="single" w:sz="4" w:space="0" w:color="auto"/>
              <w:right w:val="single" w:sz="4" w:space="0" w:color="auto"/>
            </w:tcBorders>
            <w:vAlign w:val="center"/>
            <w:hideMark/>
          </w:tcPr>
          <w:p w14:paraId="42217A96"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60" w:type="dxa"/>
            <w:tcBorders>
              <w:top w:val="nil"/>
              <w:left w:val="nil"/>
              <w:bottom w:val="single" w:sz="4" w:space="0" w:color="auto"/>
              <w:right w:val="single" w:sz="4" w:space="0" w:color="auto"/>
            </w:tcBorders>
            <w:vAlign w:val="center"/>
            <w:hideMark/>
          </w:tcPr>
          <w:p w14:paraId="19689B3F"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0" w:type="dxa"/>
            <w:tcBorders>
              <w:top w:val="single" w:sz="4" w:space="0" w:color="auto"/>
              <w:left w:val="nil"/>
              <w:bottom w:val="single" w:sz="4" w:space="0" w:color="auto"/>
              <w:right w:val="single" w:sz="4" w:space="0" w:color="auto"/>
            </w:tcBorders>
            <w:hideMark/>
          </w:tcPr>
          <w:p w14:paraId="5D186FB1"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55" w:type="dxa"/>
            <w:tcBorders>
              <w:top w:val="nil"/>
              <w:left w:val="single" w:sz="4" w:space="0" w:color="auto"/>
              <w:bottom w:val="single" w:sz="4" w:space="0" w:color="auto"/>
              <w:right w:val="single" w:sz="4" w:space="0" w:color="auto"/>
            </w:tcBorders>
            <w:vAlign w:val="center"/>
            <w:hideMark/>
          </w:tcPr>
          <w:p w14:paraId="0D81AECC"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258" w:type="dxa"/>
            <w:tcBorders>
              <w:top w:val="nil"/>
              <w:left w:val="nil"/>
              <w:bottom w:val="single" w:sz="4" w:space="0" w:color="auto"/>
              <w:right w:val="single" w:sz="4" w:space="0" w:color="auto"/>
            </w:tcBorders>
            <w:vAlign w:val="center"/>
            <w:hideMark/>
          </w:tcPr>
          <w:p w14:paraId="431B8540" w14:textId="77777777" w:rsidR="008E48D3" w:rsidRPr="00CE4268" w:rsidRDefault="008E48D3" w:rsidP="00C17712">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8E48D3" w:rsidRPr="00CE4268" w14:paraId="2E0BE0CE" w14:textId="77777777" w:rsidTr="00313E11">
        <w:trPr>
          <w:trHeight w:val="315"/>
        </w:trPr>
        <w:tc>
          <w:tcPr>
            <w:tcW w:w="435" w:type="dxa"/>
            <w:tcBorders>
              <w:top w:val="nil"/>
              <w:left w:val="single" w:sz="4" w:space="0" w:color="auto"/>
              <w:bottom w:val="single" w:sz="4" w:space="0" w:color="auto"/>
              <w:right w:val="single" w:sz="4" w:space="0" w:color="auto"/>
            </w:tcBorders>
            <w:vAlign w:val="center"/>
          </w:tcPr>
          <w:p w14:paraId="050BAF8C" w14:textId="4E616066" w:rsidR="008E48D3" w:rsidRPr="00CE4268" w:rsidRDefault="00313E11" w:rsidP="00313E1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20" w:type="dxa"/>
            <w:tcBorders>
              <w:top w:val="nil"/>
              <w:left w:val="nil"/>
              <w:bottom w:val="single" w:sz="4" w:space="0" w:color="auto"/>
              <w:right w:val="single" w:sz="4" w:space="0" w:color="auto"/>
            </w:tcBorders>
            <w:vAlign w:val="center"/>
          </w:tcPr>
          <w:p w14:paraId="1575E9BF" w14:textId="77777777" w:rsidR="00BB660B" w:rsidRDefault="00BB660B" w:rsidP="00C17712">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Oprogramowanie CAD</w:t>
            </w:r>
          </w:p>
          <w:p w14:paraId="0F8B921A" w14:textId="6794FAA2" w:rsidR="00BB660B" w:rsidRDefault="00BB660B" w:rsidP="00C17712">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 xml:space="preserve"> do kreślenia 2D</w:t>
            </w:r>
          </w:p>
          <w:p w14:paraId="14076AD5" w14:textId="77777777" w:rsidR="00BB660B" w:rsidRDefault="00BB660B" w:rsidP="00C17712">
            <w:pPr>
              <w:spacing w:after="0" w:line="240" w:lineRule="auto"/>
              <w:rPr>
                <w:rFonts w:ascii="Times New Roman" w:hAnsi="Times New Roman" w:cs="Times New Roman"/>
                <w:b/>
                <w:bCs/>
                <w:sz w:val="18"/>
                <w:szCs w:val="20"/>
              </w:rPr>
            </w:pPr>
          </w:p>
          <w:p w14:paraId="29B56C51" w14:textId="7B9A2772" w:rsidR="004847FD" w:rsidRPr="004847FD" w:rsidRDefault="00BB660B" w:rsidP="00C17712">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P</w:t>
            </w:r>
            <w:r w:rsidR="004847FD" w:rsidRPr="004847FD">
              <w:rPr>
                <w:rFonts w:ascii="Times New Roman" w:hAnsi="Times New Roman" w:cs="Times New Roman"/>
                <w:b/>
                <w:bCs/>
                <w:sz w:val="18"/>
                <w:szCs w:val="20"/>
              </w:rPr>
              <w:t>ełna nazwa zaoferowanego programu: ……………………………</w:t>
            </w:r>
          </w:p>
          <w:p w14:paraId="7F875F7F" w14:textId="77777777" w:rsidR="004847FD" w:rsidRPr="004847FD" w:rsidRDefault="004847FD" w:rsidP="00C17712">
            <w:pPr>
              <w:spacing w:after="0" w:line="240" w:lineRule="auto"/>
              <w:rPr>
                <w:rFonts w:ascii="Times New Roman" w:hAnsi="Times New Roman" w:cs="Times New Roman"/>
                <w:b/>
                <w:bCs/>
                <w:sz w:val="18"/>
                <w:szCs w:val="20"/>
              </w:rPr>
            </w:pPr>
          </w:p>
          <w:p w14:paraId="647C6002" w14:textId="64E8D855" w:rsidR="004847FD" w:rsidRPr="004847FD" w:rsidRDefault="004847FD" w:rsidP="00C17712">
            <w:pPr>
              <w:spacing w:after="0" w:line="240" w:lineRule="auto"/>
              <w:rPr>
                <w:rFonts w:ascii="Times New Roman" w:hAnsi="Times New Roman" w:cs="Times New Roman"/>
                <w:b/>
                <w:bCs/>
                <w:sz w:val="18"/>
                <w:szCs w:val="20"/>
              </w:rPr>
            </w:pPr>
            <w:r w:rsidRPr="004847FD">
              <w:rPr>
                <w:rFonts w:ascii="Times New Roman" w:hAnsi="Times New Roman" w:cs="Times New Roman"/>
                <w:b/>
                <w:bCs/>
                <w:sz w:val="18"/>
                <w:szCs w:val="20"/>
              </w:rPr>
              <w:t>Numer wersji oprogramowania: ……………………………….…….…..</w:t>
            </w:r>
          </w:p>
          <w:p w14:paraId="50250636" w14:textId="77777777" w:rsidR="002E12CC" w:rsidRDefault="002E12CC" w:rsidP="004847FD">
            <w:pPr>
              <w:spacing w:after="0" w:line="240" w:lineRule="auto"/>
              <w:rPr>
                <w:rFonts w:ascii="Times New Roman" w:hAnsi="Times New Roman" w:cs="Times New Roman"/>
                <w:b/>
                <w:sz w:val="18"/>
                <w:szCs w:val="20"/>
                <w:lang w:eastAsia="pl-PL"/>
              </w:rPr>
            </w:pPr>
          </w:p>
          <w:p w14:paraId="3DB6FBC1" w14:textId="1DFF4438" w:rsidR="004847FD" w:rsidRPr="004847FD" w:rsidRDefault="004847FD" w:rsidP="004847FD">
            <w:pPr>
              <w:spacing w:after="0" w:line="240" w:lineRule="auto"/>
              <w:rPr>
                <w:rFonts w:ascii="Times New Roman" w:hAnsi="Times New Roman" w:cs="Times New Roman"/>
                <w:b/>
                <w:sz w:val="18"/>
                <w:szCs w:val="20"/>
                <w:lang w:eastAsia="pl-PL"/>
              </w:rPr>
            </w:pPr>
            <w:r w:rsidRPr="004847FD">
              <w:rPr>
                <w:rFonts w:ascii="Times New Roman" w:hAnsi="Times New Roman" w:cs="Times New Roman"/>
                <w:b/>
                <w:sz w:val="18"/>
                <w:szCs w:val="20"/>
                <w:lang w:eastAsia="pl-PL"/>
              </w:rPr>
              <w:t>Nazwa producenta: ……….…………</w:t>
            </w:r>
          </w:p>
          <w:p w14:paraId="390A80B3" w14:textId="77777777" w:rsidR="004847FD" w:rsidRPr="004847FD" w:rsidRDefault="004847FD" w:rsidP="004847FD">
            <w:pPr>
              <w:spacing w:after="0" w:line="240" w:lineRule="auto"/>
              <w:rPr>
                <w:rFonts w:ascii="Times New Roman" w:eastAsia="Times New Roman" w:hAnsi="Times New Roman" w:cs="Times New Roman"/>
                <w:b/>
                <w:sz w:val="18"/>
                <w:szCs w:val="20"/>
                <w:lang w:eastAsia="pl-PL"/>
              </w:rPr>
            </w:pPr>
          </w:p>
          <w:p w14:paraId="265296A4" w14:textId="24A13E6A" w:rsidR="004847FD" w:rsidRPr="004847FD" w:rsidRDefault="004847FD" w:rsidP="004847FD">
            <w:pPr>
              <w:spacing w:after="0" w:line="240" w:lineRule="auto"/>
              <w:rPr>
                <w:rFonts w:ascii="Times New Roman" w:eastAsia="Times New Roman" w:hAnsi="Times New Roman" w:cs="Times New Roman"/>
                <w:b/>
                <w:sz w:val="18"/>
                <w:szCs w:val="20"/>
                <w:lang w:eastAsia="pl-PL"/>
              </w:rPr>
            </w:pPr>
            <w:r w:rsidRPr="004847FD">
              <w:rPr>
                <w:rFonts w:ascii="Times New Roman" w:eastAsia="Times New Roman" w:hAnsi="Times New Roman" w:cs="Times New Roman"/>
                <w:b/>
                <w:sz w:val="18"/>
                <w:szCs w:val="20"/>
                <w:lang w:eastAsia="pl-PL"/>
              </w:rPr>
              <w:t>Typ i rodzaj licencji: …………….…..</w:t>
            </w:r>
          </w:p>
          <w:p w14:paraId="504ECDD1" w14:textId="779C5360" w:rsidR="008E48D3" w:rsidRPr="00BB660B" w:rsidRDefault="008E48D3" w:rsidP="004847FD">
            <w:pPr>
              <w:spacing w:after="0" w:line="240" w:lineRule="auto"/>
              <w:rPr>
                <w:rFonts w:ascii="Times New Roman" w:hAnsi="Times New Roman" w:cs="Times New Roman"/>
                <w:bCs/>
                <w:strike/>
                <w:sz w:val="20"/>
                <w:szCs w:val="20"/>
              </w:rPr>
            </w:pPr>
          </w:p>
        </w:tc>
        <w:tc>
          <w:tcPr>
            <w:tcW w:w="1007" w:type="dxa"/>
            <w:tcBorders>
              <w:top w:val="nil"/>
              <w:left w:val="nil"/>
              <w:bottom w:val="single" w:sz="4" w:space="0" w:color="auto"/>
              <w:right w:val="single" w:sz="4" w:space="0" w:color="auto"/>
            </w:tcBorders>
            <w:vAlign w:val="center"/>
          </w:tcPr>
          <w:p w14:paraId="7A3ABDCA" w14:textId="16585F27" w:rsidR="008E48D3" w:rsidRPr="00CE4268" w:rsidRDefault="00BB660B" w:rsidP="00C1771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666" w:type="dxa"/>
            <w:tcBorders>
              <w:top w:val="nil"/>
              <w:left w:val="nil"/>
              <w:bottom w:val="single" w:sz="4" w:space="0" w:color="auto"/>
              <w:right w:val="single" w:sz="4" w:space="0" w:color="auto"/>
            </w:tcBorders>
          </w:tcPr>
          <w:p w14:paraId="57471456" w14:textId="77777777" w:rsidR="008E48D3" w:rsidRDefault="008E48D3" w:rsidP="00C17712">
            <w:pPr>
              <w:spacing w:after="0" w:line="240" w:lineRule="auto"/>
              <w:jc w:val="center"/>
              <w:rPr>
                <w:rFonts w:ascii="Times New Roman" w:hAnsi="Times New Roman" w:cs="Times New Roman"/>
                <w:sz w:val="20"/>
                <w:szCs w:val="20"/>
              </w:rPr>
            </w:pPr>
          </w:p>
          <w:p w14:paraId="5CE417C8" w14:textId="77777777" w:rsidR="00BB660B" w:rsidRDefault="00BB660B" w:rsidP="00C17712">
            <w:pPr>
              <w:spacing w:after="0" w:line="240" w:lineRule="auto"/>
              <w:jc w:val="center"/>
              <w:rPr>
                <w:rFonts w:ascii="Times New Roman" w:hAnsi="Times New Roman" w:cs="Times New Roman"/>
                <w:sz w:val="20"/>
                <w:szCs w:val="20"/>
              </w:rPr>
            </w:pPr>
          </w:p>
          <w:p w14:paraId="35714D1E" w14:textId="77777777" w:rsidR="00BB660B" w:rsidRDefault="00BB660B" w:rsidP="00C17712">
            <w:pPr>
              <w:spacing w:after="0" w:line="240" w:lineRule="auto"/>
              <w:jc w:val="center"/>
              <w:rPr>
                <w:rFonts w:ascii="Times New Roman" w:hAnsi="Times New Roman" w:cs="Times New Roman"/>
                <w:sz w:val="20"/>
                <w:szCs w:val="20"/>
              </w:rPr>
            </w:pPr>
          </w:p>
          <w:p w14:paraId="56A83C3B" w14:textId="77777777" w:rsidR="00BB660B" w:rsidRDefault="00BB660B" w:rsidP="00C17712">
            <w:pPr>
              <w:spacing w:after="0" w:line="240" w:lineRule="auto"/>
              <w:jc w:val="center"/>
              <w:rPr>
                <w:rFonts w:ascii="Times New Roman" w:hAnsi="Times New Roman" w:cs="Times New Roman"/>
                <w:sz w:val="20"/>
                <w:szCs w:val="20"/>
              </w:rPr>
            </w:pPr>
          </w:p>
          <w:p w14:paraId="0F1B9674" w14:textId="77777777" w:rsidR="00BB660B" w:rsidRDefault="00BB660B" w:rsidP="00C17712">
            <w:pPr>
              <w:spacing w:after="0" w:line="240" w:lineRule="auto"/>
              <w:jc w:val="center"/>
              <w:rPr>
                <w:rFonts w:ascii="Times New Roman" w:hAnsi="Times New Roman" w:cs="Times New Roman"/>
                <w:sz w:val="20"/>
                <w:szCs w:val="20"/>
              </w:rPr>
            </w:pPr>
          </w:p>
          <w:p w14:paraId="5960062C" w14:textId="77777777" w:rsidR="00BB660B" w:rsidRDefault="00BB660B" w:rsidP="00C17712">
            <w:pPr>
              <w:spacing w:after="0" w:line="240" w:lineRule="auto"/>
              <w:jc w:val="center"/>
              <w:rPr>
                <w:rFonts w:ascii="Times New Roman" w:hAnsi="Times New Roman" w:cs="Times New Roman"/>
                <w:sz w:val="20"/>
                <w:szCs w:val="20"/>
              </w:rPr>
            </w:pPr>
          </w:p>
          <w:p w14:paraId="3A8FD9AE" w14:textId="30678CA6" w:rsidR="00BB660B" w:rsidRPr="00CE4268" w:rsidRDefault="00BB660B" w:rsidP="00C1771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04" w:type="dxa"/>
            <w:tcBorders>
              <w:top w:val="nil"/>
              <w:left w:val="nil"/>
              <w:bottom w:val="single" w:sz="4" w:space="0" w:color="auto"/>
              <w:right w:val="single" w:sz="4" w:space="0" w:color="auto"/>
            </w:tcBorders>
          </w:tcPr>
          <w:p w14:paraId="3B9EC63F"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960" w:type="dxa"/>
            <w:tcBorders>
              <w:top w:val="nil"/>
              <w:left w:val="nil"/>
              <w:bottom w:val="single" w:sz="4" w:space="0" w:color="auto"/>
              <w:right w:val="single" w:sz="4" w:space="0" w:color="auto"/>
            </w:tcBorders>
          </w:tcPr>
          <w:p w14:paraId="55283727"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860" w:type="dxa"/>
            <w:tcBorders>
              <w:top w:val="single" w:sz="4" w:space="0" w:color="auto"/>
              <w:left w:val="nil"/>
              <w:bottom w:val="single" w:sz="4" w:space="0" w:color="auto"/>
              <w:right w:val="single" w:sz="4" w:space="0" w:color="auto"/>
            </w:tcBorders>
          </w:tcPr>
          <w:p w14:paraId="02D8ABF6" w14:textId="77777777" w:rsidR="008E48D3" w:rsidRPr="00CE4268" w:rsidRDefault="008E48D3" w:rsidP="00C17712">
            <w:pPr>
              <w:spacing w:after="0" w:line="240" w:lineRule="auto"/>
              <w:rPr>
                <w:rFonts w:ascii="Times New Roman" w:hAnsi="Times New Roman" w:cs="Times New Roman"/>
                <w:bCs/>
                <w:sz w:val="20"/>
                <w:szCs w:val="20"/>
              </w:rPr>
            </w:pPr>
          </w:p>
        </w:tc>
        <w:tc>
          <w:tcPr>
            <w:tcW w:w="955" w:type="dxa"/>
            <w:tcBorders>
              <w:top w:val="nil"/>
              <w:left w:val="single" w:sz="4" w:space="0" w:color="auto"/>
              <w:bottom w:val="single" w:sz="4" w:space="0" w:color="auto"/>
              <w:right w:val="single" w:sz="4" w:space="0" w:color="auto"/>
            </w:tcBorders>
          </w:tcPr>
          <w:p w14:paraId="4D49B935" w14:textId="77777777" w:rsidR="008E48D3" w:rsidRPr="00CE4268" w:rsidRDefault="008E48D3" w:rsidP="00C17712">
            <w:pPr>
              <w:spacing w:after="0" w:line="240" w:lineRule="auto"/>
              <w:rPr>
                <w:rFonts w:ascii="Times New Roman" w:hAnsi="Times New Roman" w:cs="Times New Roman"/>
                <w:bCs/>
                <w:sz w:val="20"/>
                <w:szCs w:val="20"/>
              </w:rPr>
            </w:pPr>
          </w:p>
        </w:tc>
        <w:tc>
          <w:tcPr>
            <w:tcW w:w="1258" w:type="dxa"/>
            <w:tcBorders>
              <w:top w:val="nil"/>
              <w:left w:val="nil"/>
              <w:bottom w:val="single" w:sz="4" w:space="0" w:color="auto"/>
              <w:right w:val="single" w:sz="4" w:space="0" w:color="auto"/>
            </w:tcBorders>
          </w:tcPr>
          <w:p w14:paraId="205312FB" w14:textId="77777777" w:rsidR="008E48D3" w:rsidRPr="00CE4268" w:rsidRDefault="008E48D3" w:rsidP="00C17712">
            <w:pPr>
              <w:spacing w:after="0" w:line="240" w:lineRule="auto"/>
              <w:rPr>
                <w:rFonts w:ascii="Times New Roman" w:hAnsi="Times New Roman" w:cs="Times New Roman"/>
                <w:bCs/>
                <w:sz w:val="20"/>
                <w:szCs w:val="20"/>
              </w:rPr>
            </w:pPr>
          </w:p>
        </w:tc>
      </w:tr>
      <w:tr w:rsidR="00BB660B" w:rsidRPr="00CE4268" w14:paraId="4B4678A7" w14:textId="77777777" w:rsidTr="00313E11">
        <w:trPr>
          <w:trHeight w:val="315"/>
        </w:trPr>
        <w:tc>
          <w:tcPr>
            <w:tcW w:w="435" w:type="dxa"/>
            <w:tcBorders>
              <w:top w:val="nil"/>
              <w:left w:val="single" w:sz="4" w:space="0" w:color="auto"/>
              <w:bottom w:val="single" w:sz="4" w:space="0" w:color="auto"/>
              <w:right w:val="single" w:sz="4" w:space="0" w:color="auto"/>
            </w:tcBorders>
            <w:vAlign w:val="center"/>
          </w:tcPr>
          <w:p w14:paraId="6CDA2551" w14:textId="045A6A6A" w:rsidR="00BB660B" w:rsidRDefault="00BB660B" w:rsidP="00313E1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20" w:type="dxa"/>
            <w:tcBorders>
              <w:top w:val="nil"/>
              <w:left w:val="nil"/>
              <w:bottom w:val="single" w:sz="4" w:space="0" w:color="auto"/>
              <w:right w:val="single" w:sz="4" w:space="0" w:color="auto"/>
            </w:tcBorders>
            <w:vAlign w:val="center"/>
          </w:tcPr>
          <w:p w14:paraId="7474ED32" w14:textId="77777777" w:rsidR="00BB660B" w:rsidRDefault="00BB660B" w:rsidP="00BA785C">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Oprogramowanie CAD</w:t>
            </w:r>
          </w:p>
          <w:p w14:paraId="44BC805D" w14:textId="185A97F6" w:rsidR="00BB660B" w:rsidRDefault="00BB660B" w:rsidP="00BA785C">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 xml:space="preserve"> do modelowania 3D</w:t>
            </w:r>
          </w:p>
          <w:p w14:paraId="0E954A87" w14:textId="77777777" w:rsidR="00BB660B" w:rsidRDefault="00BB660B" w:rsidP="00BA785C">
            <w:pPr>
              <w:spacing w:after="0" w:line="240" w:lineRule="auto"/>
              <w:rPr>
                <w:rFonts w:ascii="Times New Roman" w:hAnsi="Times New Roman" w:cs="Times New Roman"/>
                <w:b/>
                <w:bCs/>
                <w:sz w:val="18"/>
                <w:szCs w:val="20"/>
              </w:rPr>
            </w:pPr>
          </w:p>
          <w:p w14:paraId="1058CF40" w14:textId="77777777" w:rsidR="00BB660B" w:rsidRPr="004847FD" w:rsidRDefault="00BB660B" w:rsidP="00BA785C">
            <w:pPr>
              <w:spacing w:after="0" w:line="240" w:lineRule="auto"/>
              <w:rPr>
                <w:rFonts w:ascii="Times New Roman" w:hAnsi="Times New Roman" w:cs="Times New Roman"/>
                <w:b/>
                <w:bCs/>
                <w:sz w:val="18"/>
                <w:szCs w:val="20"/>
              </w:rPr>
            </w:pPr>
            <w:r>
              <w:rPr>
                <w:rFonts w:ascii="Times New Roman" w:hAnsi="Times New Roman" w:cs="Times New Roman"/>
                <w:b/>
                <w:bCs/>
                <w:sz w:val="18"/>
                <w:szCs w:val="20"/>
              </w:rPr>
              <w:t>P</w:t>
            </w:r>
            <w:r w:rsidRPr="004847FD">
              <w:rPr>
                <w:rFonts w:ascii="Times New Roman" w:hAnsi="Times New Roman" w:cs="Times New Roman"/>
                <w:b/>
                <w:bCs/>
                <w:sz w:val="18"/>
                <w:szCs w:val="20"/>
              </w:rPr>
              <w:t>ełna nazwa zaoferowanego programu: ……………………………</w:t>
            </w:r>
          </w:p>
          <w:p w14:paraId="3A137230" w14:textId="77777777" w:rsidR="00BB660B" w:rsidRPr="004847FD" w:rsidRDefault="00BB660B" w:rsidP="00BA785C">
            <w:pPr>
              <w:spacing w:after="0" w:line="240" w:lineRule="auto"/>
              <w:rPr>
                <w:rFonts w:ascii="Times New Roman" w:hAnsi="Times New Roman" w:cs="Times New Roman"/>
                <w:b/>
                <w:bCs/>
                <w:sz w:val="18"/>
                <w:szCs w:val="20"/>
              </w:rPr>
            </w:pPr>
          </w:p>
          <w:p w14:paraId="17106E29" w14:textId="77777777" w:rsidR="00BB660B" w:rsidRPr="004847FD" w:rsidRDefault="00BB660B" w:rsidP="00BA785C">
            <w:pPr>
              <w:spacing w:after="0" w:line="240" w:lineRule="auto"/>
              <w:rPr>
                <w:rFonts w:ascii="Times New Roman" w:hAnsi="Times New Roman" w:cs="Times New Roman"/>
                <w:b/>
                <w:bCs/>
                <w:sz w:val="18"/>
                <w:szCs w:val="20"/>
              </w:rPr>
            </w:pPr>
            <w:r w:rsidRPr="004847FD">
              <w:rPr>
                <w:rFonts w:ascii="Times New Roman" w:hAnsi="Times New Roman" w:cs="Times New Roman"/>
                <w:b/>
                <w:bCs/>
                <w:sz w:val="18"/>
                <w:szCs w:val="20"/>
              </w:rPr>
              <w:t>Numer wersji oprogramowania: ……………………………….…….…..</w:t>
            </w:r>
          </w:p>
          <w:p w14:paraId="6C5EE2C0" w14:textId="77777777" w:rsidR="00BB660B" w:rsidRDefault="00BB660B" w:rsidP="00BA785C">
            <w:pPr>
              <w:spacing w:after="0" w:line="240" w:lineRule="auto"/>
              <w:rPr>
                <w:rFonts w:ascii="Times New Roman" w:hAnsi="Times New Roman" w:cs="Times New Roman"/>
                <w:b/>
                <w:sz w:val="18"/>
                <w:szCs w:val="20"/>
                <w:lang w:eastAsia="pl-PL"/>
              </w:rPr>
            </w:pPr>
          </w:p>
          <w:p w14:paraId="0F2DC103" w14:textId="77777777" w:rsidR="00BB660B" w:rsidRPr="004847FD" w:rsidRDefault="00BB660B" w:rsidP="00BA785C">
            <w:pPr>
              <w:spacing w:after="0" w:line="240" w:lineRule="auto"/>
              <w:rPr>
                <w:rFonts w:ascii="Times New Roman" w:hAnsi="Times New Roman" w:cs="Times New Roman"/>
                <w:b/>
                <w:sz w:val="18"/>
                <w:szCs w:val="20"/>
                <w:lang w:eastAsia="pl-PL"/>
              </w:rPr>
            </w:pPr>
            <w:r w:rsidRPr="004847FD">
              <w:rPr>
                <w:rFonts w:ascii="Times New Roman" w:hAnsi="Times New Roman" w:cs="Times New Roman"/>
                <w:b/>
                <w:sz w:val="18"/>
                <w:szCs w:val="20"/>
                <w:lang w:eastAsia="pl-PL"/>
              </w:rPr>
              <w:t>Nazwa producenta: ……….…………</w:t>
            </w:r>
          </w:p>
          <w:p w14:paraId="69523ADF" w14:textId="77777777" w:rsidR="00BB660B" w:rsidRPr="004847FD" w:rsidRDefault="00BB660B" w:rsidP="00BA785C">
            <w:pPr>
              <w:spacing w:after="0" w:line="240" w:lineRule="auto"/>
              <w:rPr>
                <w:rFonts w:ascii="Times New Roman" w:eastAsia="Times New Roman" w:hAnsi="Times New Roman" w:cs="Times New Roman"/>
                <w:b/>
                <w:sz w:val="18"/>
                <w:szCs w:val="20"/>
                <w:lang w:eastAsia="pl-PL"/>
              </w:rPr>
            </w:pPr>
          </w:p>
          <w:p w14:paraId="12A9725A" w14:textId="77777777" w:rsidR="00BB660B" w:rsidRPr="004847FD" w:rsidRDefault="00BB660B" w:rsidP="00BA785C">
            <w:pPr>
              <w:spacing w:after="0" w:line="240" w:lineRule="auto"/>
              <w:rPr>
                <w:rFonts w:ascii="Times New Roman" w:eastAsia="Times New Roman" w:hAnsi="Times New Roman" w:cs="Times New Roman"/>
                <w:b/>
                <w:sz w:val="18"/>
                <w:szCs w:val="20"/>
                <w:lang w:eastAsia="pl-PL"/>
              </w:rPr>
            </w:pPr>
            <w:r w:rsidRPr="004847FD">
              <w:rPr>
                <w:rFonts w:ascii="Times New Roman" w:eastAsia="Times New Roman" w:hAnsi="Times New Roman" w:cs="Times New Roman"/>
                <w:b/>
                <w:sz w:val="18"/>
                <w:szCs w:val="20"/>
                <w:lang w:eastAsia="pl-PL"/>
              </w:rPr>
              <w:t>Typ i rodzaj licencji: …………….…..</w:t>
            </w:r>
          </w:p>
          <w:p w14:paraId="07D68532" w14:textId="43378309" w:rsidR="00BB660B" w:rsidRPr="004847FD" w:rsidRDefault="00BB660B" w:rsidP="00C17712">
            <w:pPr>
              <w:spacing w:after="0" w:line="240" w:lineRule="auto"/>
              <w:rPr>
                <w:rFonts w:ascii="Times New Roman" w:hAnsi="Times New Roman" w:cs="Times New Roman"/>
                <w:b/>
                <w:bCs/>
                <w:sz w:val="18"/>
                <w:szCs w:val="20"/>
              </w:rPr>
            </w:pPr>
          </w:p>
        </w:tc>
        <w:tc>
          <w:tcPr>
            <w:tcW w:w="1007" w:type="dxa"/>
            <w:tcBorders>
              <w:top w:val="nil"/>
              <w:left w:val="nil"/>
              <w:bottom w:val="single" w:sz="4" w:space="0" w:color="auto"/>
              <w:right w:val="single" w:sz="4" w:space="0" w:color="auto"/>
            </w:tcBorders>
            <w:vAlign w:val="center"/>
          </w:tcPr>
          <w:p w14:paraId="4BC090E0" w14:textId="076B3847" w:rsidR="00BB660B" w:rsidRPr="00CE4268" w:rsidRDefault="00BB660B" w:rsidP="00C1771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666" w:type="dxa"/>
            <w:tcBorders>
              <w:top w:val="nil"/>
              <w:left w:val="nil"/>
              <w:bottom w:val="single" w:sz="4" w:space="0" w:color="auto"/>
              <w:right w:val="single" w:sz="4" w:space="0" w:color="auto"/>
            </w:tcBorders>
          </w:tcPr>
          <w:p w14:paraId="375AAD19" w14:textId="77777777" w:rsidR="00BB660B" w:rsidRDefault="00BB660B" w:rsidP="00BA785C">
            <w:pPr>
              <w:spacing w:after="0" w:line="240" w:lineRule="auto"/>
              <w:jc w:val="center"/>
              <w:rPr>
                <w:rFonts w:ascii="Times New Roman" w:hAnsi="Times New Roman" w:cs="Times New Roman"/>
                <w:sz w:val="20"/>
                <w:szCs w:val="20"/>
              </w:rPr>
            </w:pPr>
          </w:p>
          <w:p w14:paraId="2CAF5F7D" w14:textId="77777777" w:rsidR="00BB660B" w:rsidRDefault="00BB660B" w:rsidP="00BA785C">
            <w:pPr>
              <w:spacing w:after="0" w:line="240" w:lineRule="auto"/>
              <w:jc w:val="center"/>
              <w:rPr>
                <w:rFonts w:ascii="Times New Roman" w:hAnsi="Times New Roman" w:cs="Times New Roman"/>
                <w:sz w:val="20"/>
                <w:szCs w:val="20"/>
              </w:rPr>
            </w:pPr>
          </w:p>
          <w:p w14:paraId="5EEF1C38" w14:textId="77777777" w:rsidR="00BB660B" w:rsidRDefault="00BB660B" w:rsidP="00BA785C">
            <w:pPr>
              <w:spacing w:after="0" w:line="240" w:lineRule="auto"/>
              <w:jc w:val="center"/>
              <w:rPr>
                <w:rFonts w:ascii="Times New Roman" w:hAnsi="Times New Roman" w:cs="Times New Roman"/>
                <w:sz w:val="20"/>
                <w:szCs w:val="20"/>
              </w:rPr>
            </w:pPr>
          </w:p>
          <w:p w14:paraId="161A7A12" w14:textId="77777777" w:rsidR="00BB660B" w:rsidRDefault="00BB660B" w:rsidP="00BA785C">
            <w:pPr>
              <w:spacing w:after="0" w:line="240" w:lineRule="auto"/>
              <w:jc w:val="center"/>
              <w:rPr>
                <w:rFonts w:ascii="Times New Roman" w:hAnsi="Times New Roman" w:cs="Times New Roman"/>
                <w:sz w:val="20"/>
                <w:szCs w:val="20"/>
              </w:rPr>
            </w:pPr>
          </w:p>
          <w:p w14:paraId="10C9C355" w14:textId="77777777" w:rsidR="00BB660B" w:rsidRDefault="00BB660B" w:rsidP="00BA785C">
            <w:pPr>
              <w:spacing w:after="0" w:line="240" w:lineRule="auto"/>
              <w:jc w:val="center"/>
              <w:rPr>
                <w:rFonts w:ascii="Times New Roman" w:hAnsi="Times New Roman" w:cs="Times New Roman"/>
                <w:sz w:val="20"/>
                <w:szCs w:val="20"/>
              </w:rPr>
            </w:pPr>
          </w:p>
          <w:p w14:paraId="27574F99" w14:textId="77777777" w:rsidR="00BB660B" w:rsidRDefault="00BB660B" w:rsidP="00BA785C">
            <w:pPr>
              <w:spacing w:after="0" w:line="240" w:lineRule="auto"/>
              <w:jc w:val="center"/>
              <w:rPr>
                <w:rFonts w:ascii="Times New Roman" w:hAnsi="Times New Roman" w:cs="Times New Roman"/>
                <w:sz w:val="20"/>
                <w:szCs w:val="20"/>
              </w:rPr>
            </w:pPr>
          </w:p>
          <w:p w14:paraId="3582C6AE" w14:textId="5B957181" w:rsidR="00BB660B" w:rsidRPr="00CE4268" w:rsidRDefault="00BB660B" w:rsidP="00C1771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04" w:type="dxa"/>
            <w:tcBorders>
              <w:top w:val="nil"/>
              <w:left w:val="nil"/>
              <w:bottom w:val="single" w:sz="4" w:space="0" w:color="auto"/>
              <w:right w:val="single" w:sz="4" w:space="0" w:color="auto"/>
            </w:tcBorders>
          </w:tcPr>
          <w:p w14:paraId="750CCADD" w14:textId="77777777" w:rsidR="00BB660B" w:rsidRPr="00CE4268" w:rsidRDefault="00BB660B" w:rsidP="00C17712">
            <w:pPr>
              <w:spacing w:after="0" w:line="240" w:lineRule="auto"/>
              <w:jc w:val="center"/>
              <w:rPr>
                <w:rFonts w:ascii="Times New Roman" w:hAnsi="Times New Roman" w:cs="Times New Roman"/>
                <w:bCs/>
                <w:sz w:val="20"/>
                <w:szCs w:val="20"/>
              </w:rPr>
            </w:pPr>
          </w:p>
        </w:tc>
        <w:tc>
          <w:tcPr>
            <w:tcW w:w="960" w:type="dxa"/>
            <w:tcBorders>
              <w:top w:val="nil"/>
              <w:left w:val="nil"/>
              <w:bottom w:val="single" w:sz="4" w:space="0" w:color="auto"/>
              <w:right w:val="single" w:sz="4" w:space="0" w:color="auto"/>
            </w:tcBorders>
          </w:tcPr>
          <w:p w14:paraId="06CF6F55" w14:textId="77777777" w:rsidR="00BB660B" w:rsidRPr="00CE4268" w:rsidRDefault="00BB660B" w:rsidP="00C17712">
            <w:pPr>
              <w:spacing w:after="0" w:line="240" w:lineRule="auto"/>
              <w:jc w:val="center"/>
              <w:rPr>
                <w:rFonts w:ascii="Times New Roman" w:hAnsi="Times New Roman" w:cs="Times New Roman"/>
                <w:bCs/>
                <w:sz w:val="20"/>
                <w:szCs w:val="20"/>
              </w:rPr>
            </w:pPr>
          </w:p>
        </w:tc>
        <w:tc>
          <w:tcPr>
            <w:tcW w:w="860" w:type="dxa"/>
            <w:tcBorders>
              <w:top w:val="single" w:sz="4" w:space="0" w:color="auto"/>
              <w:left w:val="nil"/>
              <w:bottom w:val="single" w:sz="4" w:space="0" w:color="auto"/>
              <w:right w:val="single" w:sz="4" w:space="0" w:color="auto"/>
            </w:tcBorders>
          </w:tcPr>
          <w:p w14:paraId="5EEECAD9" w14:textId="77777777" w:rsidR="00BB660B" w:rsidRPr="00CE4268" w:rsidRDefault="00BB660B" w:rsidP="00C17712">
            <w:pPr>
              <w:spacing w:after="0" w:line="240" w:lineRule="auto"/>
              <w:rPr>
                <w:rFonts w:ascii="Times New Roman" w:hAnsi="Times New Roman" w:cs="Times New Roman"/>
                <w:bCs/>
                <w:sz w:val="20"/>
                <w:szCs w:val="20"/>
              </w:rPr>
            </w:pPr>
          </w:p>
        </w:tc>
        <w:tc>
          <w:tcPr>
            <w:tcW w:w="955" w:type="dxa"/>
            <w:tcBorders>
              <w:top w:val="nil"/>
              <w:left w:val="single" w:sz="4" w:space="0" w:color="auto"/>
              <w:bottom w:val="single" w:sz="4" w:space="0" w:color="auto"/>
              <w:right w:val="single" w:sz="4" w:space="0" w:color="auto"/>
            </w:tcBorders>
          </w:tcPr>
          <w:p w14:paraId="09E8BECD" w14:textId="77777777" w:rsidR="00BB660B" w:rsidRPr="00CE4268" w:rsidRDefault="00BB660B" w:rsidP="00C17712">
            <w:pPr>
              <w:spacing w:after="0" w:line="240" w:lineRule="auto"/>
              <w:rPr>
                <w:rFonts w:ascii="Times New Roman" w:hAnsi="Times New Roman" w:cs="Times New Roman"/>
                <w:bCs/>
                <w:sz w:val="20"/>
                <w:szCs w:val="20"/>
              </w:rPr>
            </w:pPr>
          </w:p>
        </w:tc>
        <w:tc>
          <w:tcPr>
            <w:tcW w:w="1258" w:type="dxa"/>
            <w:tcBorders>
              <w:top w:val="nil"/>
              <w:left w:val="nil"/>
              <w:bottom w:val="single" w:sz="4" w:space="0" w:color="auto"/>
              <w:right w:val="single" w:sz="4" w:space="0" w:color="auto"/>
            </w:tcBorders>
          </w:tcPr>
          <w:p w14:paraId="40EC7B64" w14:textId="77777777" w:rsidR="00BB660B" w:rsidRPr="00CE4268" w:rsidRDefault="00BB660B" w:rsidP="00C17712">
            <w:pPr>
              <w:spacing w:after="0" w:line="240" w:lineRule="auto"/>
              <w:rPr>
                <w:rFonts w:ascii="Times New Roman" w:hAnsi="Times New Roman" w:cs="Times New Roman"/>
                <w:bCs/>
                <w:sz w:val="20"/>
                <w:szCs w:val="20"/>
              </w:rPr>
            </w:pPr>
          </w:p>
        </w:tc>
      </w:tr>
      <w:tr w:rsidR="008E48D3" w:rsidRPr="00CE4268" w14:paraId="61D44A50" w14:textId="77777777" w:rsidTr="00313E11">
        <w:trPr>
          <w:trHeight w:val="315"/>
        </w:trPr>
        <w:tc>
          <w:tcPr>
            <w:tcW w:w="6032" w:type="dxa"/>
            <w:gridSpan w:val="5"/>
            <w:tcBorders>
              <w:top w:val="nil"/>
              <w:left w:val="single" w:sz="4" w:space="0" w:color="auto"/>
              <w:bottom w:val="single" w:sz="4" w:space="0" w:color="auto"/>
              <w:right w:val="single" w:sz="4" w:space="0" w:color="auto"/>
            </w:tcBorders>
            <w:shd w:val="pct25" w:color="auto" w:fill="auto"/>
            <w:vAlign w:val="center"/>
          </w:tcPr>
          <w:p w14:paraId="13830014" w14:textId="77777777" w:rsidR="008E48D3" w:rsidRDefault="008E48D3" w:rsidP="00C17712">
            <w:pPr>
              <w:spacing w:after="0" w:line="240" w:lineRule="auto"/>
              <w:jc w:val="center"/>
              <w:rPr>
                <w:rFonts w:ascii="Times New Roman" w:hAnsi="Times New Roman" w:cs="Times New Roman"/>
                <w:b/>
                <w:bCs/>
                <w:sz w:val="20"/>
                <w:szCs w:val="20"/>
              </w:rPr>
            </w:pPr>
          </w:p>
          <w:p w14:paraId="23A6BEF5" w14:textId="18443A5D" w:rsidR="008E48D3" w:rsidRDefault="008E48D3" w:rsidP="00C1771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Pr="00CE4268">
              <w:rPr>
                <w:rFonts w:ascii="Times New Roman" w:hAnsi="Times New Roman" w:cs="Times New Roman"/>
                <w:b/>
                <w:bCs/>
                <w:sz w:val="20"/>
                <w:szCs w:val="20"/>
              </w:rPr>
              <w:t xml:space="preserve">: </w:t>
            </w:r>
          </w:p>
          <w:p w14:paraId="6B88F94A" w14:textId="33606156" w:rsidR="008E48D3" w:rsidRPr="00CE4268" w:rsidRDefault="008E48D3" w:rsidP="00C17712">
            <w:pPr>
              <w:spacing w:after="0" w:line="240" w:lineRule="auto"/>
              <w:jc w:val="center"/>
              <w:rPr>
                <w:rFonts w:ascii="Times New Roman" w:hAnsi="Times New Roman" w:cs="Times New Roman"/>
                <w:bCs/>
                <w:sz w:val="20"/>
                <w:szCs w:val="20"/>
              </w:rPr>
            </w:pPr>
          </w:p>
        </w:tc>
        <w:tc>
          <w:tcPr>
            <w:tcW w:w="960" w:type="dxa"/>
            <w:tcBorders>
              <w:top w:val="nil"/>
              <w:left w:val="nil"/>
              <w:bottom w:val="single" w:sz="4" w:space="0" w:color="auto"/>
              <w:right w:val="single" w:sz="4" w:space="0" w:color="auto"/>
            </w:tcBorders>
            <w:shd w:val="pct25" w:color="auto" w:fill="auto"/>
          </w:tcPr>
          <w:p w14:paraId="00D07B91" w14:textId="77777777" w:rsidR="008E48D3" w:rsidRPr="00CE4268" w:rsidRDefault="008E48D3" w:rsidP="00C17712">
            <w:pPr>
              <w:spacing w:after="0" w:line="240" w:lineRule="auto"/>
              <w:jc w:val="center"/>
              <w:rPr>
                <w:rFonts w:ascii="Times New Roman" w:hAnsi="Times New Roman" w:cs="Times New Roman"/>
                <w:bCs/>
                <w:sz w:val="20"/>
                <w:szCs w:val="20"/>
              </w:rPr>
            </w:pPr>
          </w:p>
        </w:tc>
        <w:tc>
          <w:tcPr>
            <w:tcW w:w="860"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14:paraId="5921264B" w14:textId="77777777" w:rsidR="008E48D3" w:rsidRPr="00CE4268" w:rsidRDefault="008E48D3" w:rsidP="00C17712">
            <w:pPr>
              <w:spacing w:after="0" w:line="240" w:lineRule="auto"/>
              <w:rPr>
                <w:rFonts w:ascii="Times New Roman" w:hAnsi="Times New Roman" w:cs="Times New Roman"/>
                <w:bCs/>
                <w:sz w:val="20"/>
                <w:szCs w:val="20"/>
              </w:rPr>
            </w:pPr>
          </w:p>
        </w:tc>
        <w:tc>
          <w:tcPr>
            <w:tcW w:w="955" w:type="dxa"/>
            <w:tcBorders>
              <w:top w:val="nil"/>
              <w:left w:val="single" w:sz="4" w:space="0" w:color="auto"/>
              <w:bottom w:val="single" w:sz="4" w:space="0" w:color="auto"/>
              <w:right w:val="single" w:sz="4" w:space="0" w:color="auto"/>
            </w:tcBorders>
            <w:shd w:val="pct25" w:color="auto" w:fill="auto"/>
          </w:tcPr>
          <w:p w14:paraId="67C6E310" w14:textId="77777777" w:rsidR="008E48D3" w:rsidRPr="00CE4268" w:rsidRDefault="008E48D3" w:rsidP="00C17712">
            <w:pPr>
              <w:spacing w:after="0" w:line="240" w:lineRule="auto"/>
              <w:rPr>
                <w:rFonts w:ascii="Times New Roman" w:hAnsi="Times New Roman" w:cs="Times New Roman"/>
                <w:bCs/>
                <w:sz w:val="20"/>
                <w:szCs w:val="20"/>
              </w:rPr>
            </w:pPr>
          </w:p>
        </w:tc>
        <w:tc>
          <w:tcPr>
            <w:tcW w:w="1258" w:type="dxa"/>
            <w:tcBorders>
              <w:top w:val="nil"/>
              <w:left w:val="nil"/>
              <w:bottom w:val="single" w:sz="4" w:space="0" w:color="auto"/>
              <w:right w:val="single" w:sz="4" w:space="0" w:color="auto"/>
            </w:tcBorders>
            <w:shd w:val="pct25" w:color="auto" w:fill="auto"/>
          </w:tcPr>
          <w:p w14:paraId="5401BD9E" w14:textId="77777777" w:rsidR="008E48D3" w:rsidRPr="00CE4268" w:rsidRDefault="008E48D3" w:rsidP="00C17712">
            <w:pPr>
              <w:spacing w:after="0" w:line="240" w:lineRule="auto"/>
              <w:rPr>
                <w:rFonts w:ascii="Times New Roman" w:hAnsi="Times New Roman" w:cs="Times New Roman"/>
                <w:bCs/>
                <w:sz w:val="20"/>
                <w:szCs w:val="20"/>
              </w:rPr>
            </w:pPr>
          </w:p>
        </w:tc>
      </w:tr>
    </w:tbl>
    <w:p w14:paraId="2833B8D4" w14:textId="27034C3C" w:rsidR="008E48D3" w:rsidRPr="004847FD" w:rsidRDefault="004847FD" w:rsidP="008E48D3">
      <w:pPr>
        <w:spacing w:after="0" w:line="240" w:lineRule="auto"/>
        <w:jc w:val="both"/>
        <w:rPr>
          <w:rFonts w:ascii="Times New Roman" w:hAnsi="Times New Roman" w:cs="Times New Roman"/>
          <w:i/>
          <w:sz w:val="20"/>
        </w:rPr>
      </w:pPr>
      <w:r w:rsidRPr="004847FD">
        <w:rPr>
          <w:rFonts w:ascii="Times New Roman" w:hAnsi="Times New Roman" w:cs="Times New Roman"/>
          <w:i/>
          <w:sz w:val="20"/>
        </w:rPr>
        <w:t xml:space="preserve">*Należy podać walutę </w:t>
      </w:r>
    </w:p>
    <w:p w14:paraId="07429086" w14:textId="77777777" w:rsidR="00B9643B" w:rsidRDefault="00B9643B" w:rsidP="008E48D3">
      <w:pPr>
        <w:spacing w:after="0" w:line="240" w:lineRule="auto"/>
        <w:jc w:val="both"/>
        <w:rPr>
          <w:rFonts w:ascii="Times New Roman" w:hAnsi="Times New Roman" w:cs="Times New Roman"/>
          <w:sz w:val="20"/>
        </w:rPr>
      </w:pPr>
    </w:p>
    <w:p w14:paraId="634667B8" w14:textId="77777777" w:rsidR="008E48D3" w:rsidRPr="004847FD" w:rsidRDefault="008E48D3" w:rsidP="008E48D3">
      <w:pPr>
        <w:spacing w:after="0" w:line="240" w:lineRule="auto"/>
        <w:jc w:val="both"/>
        <w:rPr>
          <w:rFonts w:ascii="Times New Roman" w:hAnsi="Times New Roman" w:cs="Times New Roman"/>
          <w:sz w:val="20"/>
        </w:rPr>
      </w:pPr>
      <w:r w:rsidRPr="004847FD">
        <w:rPr>
          <w:rFonts w:ascii="Times New Roman" w:hAnsi="Times New Roman" w:cs="Times New Roman"/>
          <w:sz w:val="20"/>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1F05DB5B" w14:textId="77777777" w:rsidR="008E48D3" w:rsidRPr="004847FD" w:rsidRDefault="008E48D3" w:rsidP="008E48D3">
      <w:pPr>
        <w:spacing w:after="0" w:line="240" w:lineRule="auto"/>
        <w:jc w:val="both"/>
        <w:rPr>
          <w:rFonts w:ascii="Times New Roman" w:eastAsia="Times New Roman" w:hAnsi="Times New Roman" w:cs="Times New Roman"/>
          <w:sz w:val="20"/>
          <w:lang w:eastAsia="pl-PL"/>
        </w:rPr>
      </w:pPr>
    </w:p>
    <w:p w14:paraId="3EBCFFE9" w14:textId="77777777" w:rsidR="008E48D3" w:rsidRPr="004847FD" w:rsidRDefault="008E48D3" w:rsidP="008E48D3">
      <w:pPr>
        <w:spacing w:after="0" w:line="240" w:lineRule="auto"/>
        <w:jc w:val="both"/>
        <w:rPr>
          <w:rFonts w:ascii="Times New Roman" w:eastAsia="Times New Roman" w:hAnsi="Times New Roman" w:cs="Times New Roman"/>
          <w:sz w:val="20"/>
          <w:lang w:eastAsia="pl-PL"/>
        </w:rPr>
      </w:pPr>
      <w:r w:rsidRPr="004847FD">
        <w:rPr>
          <w:rFonts w:ascii="Times New Roman" w:eastAsia="Times New Roman" w:hAnsi="Times New Roman" w:cs="Times New Roman"/>
          <w:sz w:val="20"/>
          <w:lang w:eastAsia="pl-PL"/>
        </w:rPr>
        <w:t>Wykonawca uwzględniając wszystkie wymogi, o których mowa w niniejszej Specyfikacji Warunków Zamówienia, ma w cenie brutto ująć wszelkie koszty niezbędne dla prawidłowego i pełnego wykonania przedmiotu zamówienia oraz uwzględnić inne opłaty i podatki, a także ewentualne upusty i rabaty zastosowane przez Wykonawcę.</w:t>
      </w:r>
    </w:p>
    <w:p w14:paraId="73B25CEA" w14:textId="77777777" w:rsidR="008E48D3" w:rsidRPr="004847FD" w:rsidRDefault="008E48D3" w:rsidP="008E48D3">
      <w:pPr>
        <w:spacing w:after="0" w:line="240" w:lineRule="auto"/>
        <w:jc w:val="both"/>
        <w:rPr>
          <w:rFonts w:ascii="Times New Roman" w:hAnsi="Times New Roman" w:cs="Times New Roman"/>
          <w:sz w:val="20"/>
          <w:lang w:eastAsia="pl-PL"/>
        </w:rPr>
      </w:pPr>
    </w:p>
    <w:p w14:paraId="74445AEC" w14:textId="43AABF2B" w:rsidR="004847FD" w:rsidRPr="004847FD" w:rsidRDefault="008E48D3" w:rsidP="004847FD">
      <w:pPr>
        <w:spacing w:after="0" w:line="240" w:lineRule="auto"/>
        <w:jc w:val="both"/>
        <w:rPr>
          <w:rFonts w:ascii="Times New Roman" w:hAnsi="Times New Roman" w:cs="Times New Roman"/>
          <w:b/>
          <w:sz w:val="20"/>
          <w:szCs w:val="20"/>
        </w:rPr>
      </w:pPr>
      <w:r w:rsidRPr="004847FD">
        <w:rPr>
          <w:rFonts w:ascii="Times New Roman" w:hAnsi="Times New Roman" w:cs="Times New Roman"/>
          <w:b/>
          <w:sz w:val="20"/>
          <w:szCs w:val="20"/>
          <w:lang w:eastAsia="pl-PL"/>
        </w:rPr>
        <w:t xml:space="preserve">Wykonawca zobowiązany jest do podania </w:t>
      </w:r>
      <w:r w:rsidR="004847FD" w:rsidRPr="004847FD">
        <w:rPr>
          <w:rFonts w:ascii="Times New Roman" w:hAnsi="Times New Roman" w:cs="Times New Roman"/>
          <w:b/>
          <w:sz w:val="20"/>
          <w:szCs w:val="20"/>
          <w:lang w:eastAsia="pl-PL"/>
        </w:rPr>
        <w:t>następujących danych</w:t>
      </w:r>
      <w:r w:rsidRPr="004847FD">
        <w:rPr>
          <w:rFonts w:ascii="Times New Roman" w:hAnsi="Times New Roman" w:cs="Times New Roman"/>
          <w:b/>
          <w:sz w:val="20"/>
          <w:szCs w:val="20"/>
          <w:lang w:eastAsia="pl-PL"/>
        </w:rPr>
        <w:t>:</w:t>
      </w:r>
      <w:r w:rsidR="004847FD" w:rsidRPr="004847FD">
        <w:rPr>
          <w:rFonts w:ascii="Times New Roman" w:eastAsia="Times New Roman" w:hAnsi="Times New Roman" w:cs="Times New Roman"/>
          <w:sz w:val="20"/>
          <w:szCs w:val="20"/>
          <w:lang w:eastAsia="pl-PL"/>
        </w:rPr>
        <w:t xml:space="preserve"> </w:t>
      </w:r>
      <w:r w:rsidR="004847FD" w:rsidRPr="004847FD">
        <w:rPr>
          <w:rFonts w:ascii="Times New Roman" w:eastAsia="Times New Roman" w:hAnsi="Times New Roman" w:cs="Times New Roman"/>
          <w:b/>
          <w:sz w:val="20"/>
          <w:szCs w:val="20"/>
          <w:lang w:eastAsia="pl-PL"/>
        </w:rPr>
        <w:t xml:space="preserve">pełnej nazwy </w:t>
      </w:r>
      <w:r w:rsidR="004847FD" w:rsidRPr="004847FD">
        <w:rPr>
          <w:rFonts w:ascii="Times New Roman" w:hAnsi="Times New Roman" w:cs="Times New Roman"/>
          <w:b/>
          <w:bCs/>
          <w:sz w:val="20"/>
          <w:szCs w:val="20"/>
        </w:rPr>
        <w:t xml:space="preserve">zaoferowanego programu, </w:t>
      </w:r>
      <w:r w:rsidR="004847FD" w:rsidRPr="000B1543">
        <w:rPr>
          <w:rFonts w:ascii="Times New Roman" w:hAnsi="Times New Roman" w:cs="Times New Roman"/>
          <w:b/>
          <w:bCs/>
          <w:sz w:val="20"/>
          <w:szCs w:val="20"/>
        </w:rPr>
        <w:t xml:space="preserve">numer wersji oprogramowania, </w:t>
      </w:r>
      <w:r w:rsidR="004847FD" w:rsidRPr="000B1543">
        <w:rPr>
          <w:rFonts w:ascii="Times New Roman" w:hAnsi="Times New Roman" w:cs="Times New Roman"/>
          <w:b/>
          <w:sz w:val="20"/>
          <w:szCs w:val="20"/>
          <w:lang w:eastAsia="pl-PL"/>
        </w:rPr>
        <w:t>nazwę producenta,</w:t>
      </w:r>
      <w:r w:rsidR="004847FD" w:rsidRPr="000B1543">
        <w:rPr>
          <w:rFonts w:ascii="Times New Roman" w:eastAsia="Times New Roman" w:hAnsi="Times New Roman" w:cs="Times New Roman"/>
          <w:b/>
          <w:sz w:val="20"/>
          <w:szCs w:val="20"/>
          <w:lang w:eastAsia="pl-PL"/>
        </w:rPr>
        <w:t xml:space="preserve"> typ i rodzaj licencji </w:t>
      </w:r>
      <w:r w:rsidR="004847FD" w:rsidRPr="000B1543">
        <w:rPr>
          <w:rFonts w:ascii="Times New Roman" w:hAnsi="Times New Roman" w:cs="Times New Roman"/>
          <w:b/>
          <w:sz w:val="20"/>
          <w:szCs w:val="20"/>
          <w:lang w:eastAsia="pl-PL"/>
        </w:rPr>
        <w:t xml:space="preserve">w </w:t>
      </w:r>
      <w:r w:rsidR="004847FD" w:rsidRPr="004847FD">
        <w:rPr>
          <w:rFonts w:ascii="Times New Roman" w:hAnsi="Times New Roman" w:cs="Times New Roman"/>
          <w:b/>
          <w:sz w:val="20"/>
          <w:szCs w:val="20"/>
          <w:lang w:eastAsia="pl-PL"/>
        </w:rPr>
        <w:t xml:space="preserve">formularzu techniczno – cenowym, stanowiącego załącznik nr 3 do SWZ. </w:t>
      </w:r>
      <w:r w:rsidR="004847FD" w:rsidRPr="004847FD">
        <w:rPr>
          <w:rFonts w:ascii="Times New Roman" w:hAnsi="Times New Roman" w:cs="Times New Roman"/>
          <w:b/>
          <w:sz w:val="20"/>
          <w:szCs w:val="20"/>
        </w:rPr>
        <w:t>W przypadku wpisania przez Wykonawcę sformułowań typu: „inny”, „różni”, „-” itp. lub pozostawienie pustej rubryki, spowoduje odrzucenie oferty.</w:t>
      </w:r>
    </w:p>
    <w:p w14:paraId="1CA383F5" w14:textId="0991338D" w:rsidR="008E48D3" w:rsidRPr="004847FD" w:rsidRDefault="008E48D3" w:rsidP="008E48D3">
      <w:pPr>
        <w:spacing w:after="0" w:line="240" w:lineRule="auto"/>
        <w:ind w:firstLine="4"/>
        <w:jc w:val="both"/>
        <w:rPr>
          <w:rFonts w:ascii="Times New Roman" w:hAnsi="Times New Roman" w:cs="Times New Roman"/>
          <w:b/>
          <w:sz w:val="16"/>
          <w:lang w:eastAsia="pl-PL"/>
        </w:rPr>
      </w:pPr>
    </w:p>
    <w:p w14:paraId="6A170DBE" w14:textId="77777777" w:rsidR="005C781B" w:rsidRPr="005611C2" w:rsidRDefault="005C781B" w:rsidP="00127DFC">
      <w:pPr>
        <w:spacing w:after="0" w:line="240" w:lineRule="auto"/>
        <w:jc w:val="center"/>
        <w:rPr>
          <w:rFonts w:ascii="Times New Roman" w:hAnsi="Times New Roman" w:cs="Times New Roman"/>
          <w:b/>
          <w:bCs/>
          <w:szCs w:val="24"/>
        </w:rPr>
      </w:pPr>
    </w:p>
    <w:p w14:paraId="1EED826D" w14:textId="77777777" w:rsidR="00DF38E6" w:rsidRPr="00511AD5" w:rsidRDefault="00DF38E6" w:rsidP="00127DFC">
      <w:pPr>
        <w:jc w:val="both"/>
        <w:rPr>
          <w:rFonts w:ascii="Times New Roman" w:hAnsi="Times New Roman" w:cs="Times New Roman"/>
          <w:szCs w:val="24"/>
        </w:rPr>
      </w:pPr>
    </w:p>
    <w:p w14:paraId="607B955A" w14:textId="73CF4875" w:rsidR="00886CCF" w:rsidRPr="00511AD5" w:rsidRDefault="00886CCF" w:rsidP="00886CCF">
      <w:pPr>
        <w:spacing w:after="0" w:line="240" w:lineRule="auto"/>
        <w:jc w:val="both"/>
        <w:rPr>
          <w:rFonts w:ascii="Times New Roman" w:hAnsi="Times New Roman" w:cs="Times New Roman"/>
          <w:sz w:val="20"/>
          <w:szCs w:val="24"/>
        </w:rPr>
      </w:pPr>
      <w:r w:rsidRPr="00511AD5">
        <w:rPr>
          <w:rFonts w:ascii="Times New Roman" w:hAnsi="Times New Roman" w:cs="Times New Roman"/>
          <w:sz w:val="20"/>
          <w:szCs w:val="24"/>
        </w:rPr>
        <w:t>………………………..</w:t>
      </w:r>
      <w:r w:rsidRPr="00511AD5">
        <w:rPr>
          <w:rFonts w:ascii="Times New Roman" w:hAnsi="Times New Roman" w:cs="Times New Roman"/>
          <w:i/>
          <w:sz w:val="20"/>
          <w:szCs w:val="24"/>
        </w:rPr>
        <w:t xml:space="preserve">, </w:t>
      </w:r>
      <w:r w:rsidRPr="00511AD5">
        <w:rPr>
          <w:rFonts w:ascii="Times New Roman" w:hAnsi="Times New Roman" w:cs="Times New Roman"/>
          <w:sz w:val="20"/>
          <w:szCs w:val="24"/>
        </w:rPr>
        <w:t>dnia …………</w:t>
      </w:r>
      <w:r w:rsidR="00496420" w:rsidRPr="00511AD5">
        <w:rPr>
          <w:rFonts w:ascii="Times New Roman" w:hAnsi="Times New Roman" w:cs="Times New Roman"/>
          <w:sz w:val="20"/>
          <w:szCs w:val="24"/>
        </w:rPr>
        <w:t>..</w:t>
      </w:r>
      <w:r w:rsidRPr="00511AD5">
        <w:rPr>
          <w:rFonts w:ascii="Times New Roman" w:hAnsi="Times New Roman" w:cs="Times New Roman"/>
          <w:sz w:val="20"/>
          <w:szCs w:val="24"/>
        </w:rPr>
        <w:t>.…</w:t>
      </w:r>
    </w:p>
    <w:p w14:paraId="001D90CA" w14:textId="77777777" w:rsidR="00886CCF" w:rsidRPr="00511AD5" w:rsidRDefault="00886CCF" w:rsidP="00886CCF">
      <w:pPr>
        <w:pStyle w:val="Default"/>
        <w:rPr>
          <w:rFonts w:ascii="Times New Roman" w:hAnsi="Times New Roman"/>
          <w:sz w:val="20"/>
        </w:rPr>
      </w:pPr>
      <w:r w:rsidRPr="00511AD5">
        <w:rPr>
          <w:rFonts w:ascii="Times New Roman" w:hAnsi="Times New Roman"/>
          <w:sz w:val="20"/>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46E191B1" w14:textId="2A2AB83D" w:rsidR="00886CCF" w:rsidRDefault="00886CCF" w:rsidP="00B901A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sidR="00B901A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EEC315C" w14:textId="77777777" w:rsidR="00A0569A" w:rsidRDefault="00A0569A" w:rsidP="00886CCF">
      <w:pPr>
        <w:jc w:val="both"/>
        <w:rPr>
          <w:rFonts w:ascii="Times New Roman" w:hAnsi="Times New Roman" w:cs="Times New Roman"/>
          <w:b/>
          <w:i/>
          <w:iCs/>
          <w:color w:val="000000"/>
          <w:sz w:val="20"/>
          <w:szCs w:val="20"/>
          <w:lang w:eastAsia="pl-PL"/>
        </w:rPr>
      </w:pPr>
    </w:p>
    <w:p w14:paraId="162E42C8" w14:textId="77777777" w:rsidR="00A0569A" w:rsidRDefault="00A0569A" w:rsidP="00886CCF">
      <w:pPr>
        <w:jc w:val="both"/>
        <w:rPr>
          <w:rFonts w:ascii="Times New Roman" w:hAnsi="Times New Roman" w:cs="Times New Roman"/>
          <w:b/>
          <w:i/>
          <w:iCs/>
          <w:color w:val="000000"/>
          <w:sz w:val="20"/>
          <w:szCs w:val="20"/>
          <w:lang w:eastAsia="pl-PL"/>
        </w:rPr>
      </w:pPr>
    </w:p>
    <w:p w14:paraId="4ABFC79A" w14:textId="77777777" w:rsidR="00190CB6" w:rsidRDefault="00190CB6" w:rsidP="00886CCF">
      <w:pPr>
        <w:jc w:val="both"/>
        <w:rPr>
          <w:rFonts w:ascii="Times New Roman" w:hAnsi="Times New Roman" w:cs="Times New Roman"/>
          <w:b/>
          <w:i/>
          <w:iCs/>
          <w:color w:val="000000"/>
          <w:sz w:val="20"/>
          <w:szCs w:val="20"/>
          <w:lang w:eastAsia="pl-PL"/>
        </w:rPr>
      </w:pPr>
    </w:p>
    <w:p w14:paraId="1BB12A6B" w14:textId="77777777" w:rsidR="00BB660B" w:rsidRDefault="00BB660B" w:rsidP="00886CCF">
      <w:pPr>
        <w:jc w:val="both"/>
        <w:rPr>
          <w:rFonts w:ascii="Times New Roman" w:hAnsi="Times New Roman" w:cs="Times New Roman"/>
          <w:b/>
          <w:i/>
          <w:iCs/>
          <w:color w:val="000000"/>
          <w:sz w:val="20"/>
          <w:szCs w:val="20"/>
          <w:lang w:eastAsia="pl-PL"/>
        </w:rPr>
      </w:pPr>
    </w:p>
    <w:p w14:paraId="76B51067" w14:textId="77777777" w:rsidR="00BB660B" w:rsidRDefault="00BB660B" w:rsidP="00886CCF">
      <w:pPr>
        <w:jc w:val="both"/>
        <w:rPr>
          <w:rFonts w:ascii="Times New Roman" w:hAnsi="Times New Roman" w:cs="Times New Roman"/>
          <w:b/>
          <w:i/>
          <w:iCs/>
          <w:color w:val="000000"/>
          <w:sz w:val="20"/>
          <w:szCs w:val="20"/>
          <w:lang w:eastAsia="pl-PL"/>
        </w:rPr>
      </w:pPr>
    </w:p>
    <w:p w14:paraId="1B432ED7" w14:textId="77777777" w:rsidR="00BB660B" w:rsidRDefault="00BB660B" w:rsidP="00886CCF">
      <w:pPr>
        <w:jc w:val="both"/>
        <w:rPr>
          <w:rFonts w:ascii="Times New Roman" w:hAnsi="Times New Roman" w:cs="Times New Roman"/>
          <w:b/>
          <w:i/>
          <w:iCs/>
          <w:color w:val="000000"/>
          <w:sz w:val="20"/>
          <w:szCs w:val="20"/>
          <w:lang w:eastAsia="pl-PL"/>
        </w:rPr>
      </w:pPr>
    </w:p>
    <w:p w14:paraId="7B68A579" w14:textId="77777777" w:rsidR="00BB660B" w:rsidRDefault="00BB660B" w:rsidP="00886CCF">
      <w:pPr>
        <w:jc w:val="both"/>
        <w:rPr>
          <w:rFonts w:ascii="Times New Roman" w:hAnsi="Times New Roman" w:cs="Times New Roman"/>
          <w:b/>
          <w:i/>
          <w:iCs/>
          <w:color w:val="000000"/>
          <w:sz w:val="20"/>
          <w:szCs w:val="20"/>
          <w:lang w:eastAsia="pl-PL"/>
        </w:rPr>
      </w:pPr>
    </w:p>
    <w:p w14:paraId="78A11C13" w14:textId="77777777" w:rsidR="00BB660B" w:rsidRDefault="00BB660B" w:rsidP="00886CCF">
      <w:pPr>
        <w:jc w:val="both"/>
        <w:rPr>
          <w:rFonts w:ascii="Times New Roman" w:hAnsi="Times New Roman" w:cs="Times New Roman"/>
          <w:b/>
          <w:i/>
          <w:iCs/>
          <w:color w:val="000000"/>
          <w:sz w:val="20"/>
          <w:szCs w:val="20"/>
          <w:lang w:eastAsia="pl-PL"/>
        </w:rPr>
      </w:pPr>
    </w:p>
    <w:p w14:paraId="57BEEE53" w14:textId="77777777" w:rsidR="00BB660B" w:rsidRDefault="00BB660B" w:rsidP="00886CCF">
      <w:pPr>
        <w:jc w:val="both"/>
        <w:rPr>
          <w:rFonts w:ascii="Times New Roman" w:hAnsi="Times New Roman" w:cs="Times New Roman"/>
          <w:b/>
          <w:i/>
          <w:iCs/>
          <w:color w:val="000000"/>
          <w:sz w:val="20"/>
          <w:szCs w:val="20"/>
          <w:lang w:eastAsia="pl-PL"/>
        </w:rPr>
      </w:pPr>
    </w:p>
    <w:p w14:paraId="52C9D5DF" w14:textId="77777777" w:rsidR="00BB660B" w:rsidRDefault="00BB660B" w:rsidP="00886CCF">
      <w:pPr>
        <w:jc w:val="both"/>
        <w:rPr>
          <w:rFonts w:ascii="Times New Roman" w:hAnsi="Times New Roman" w:cs="Times New Roman"/>
          <w:b/>
          <w:i/>
          <w:iCs/>
          <w:color w:val="000000"/>
          <w:sz w:val="20"/>
          <w:szCs w:val="20"/>
          <w:lang w:eastAsia="pl-PL"/>
        </w:rPr>
      </w:pPr>
    </w:p>
    <w:p w14:paraId="241E9F2F" w14:textId="77777777" w:rsidR="00BB660B" w:rsidRDefault="00BB660B" w:rsidP="00886CCF">
      <w:pPr>
        <w:jc w:val="both"/>
        <w:rPr>
          <w:rFonts w:ascii="Times New Roman" w:hAnsi="Times New Roman" w:cs="Times New Roman"/>
          <w:b/>
          <w:i/>
          <w:iCs/>
          <w:color w:val="000000"/>
          <w:sz w:val="20"/>
          <w:szCs w:val="20"/>
          <w:lang w:eastAsia="pl-PL"/>
        </w:rPr>
      </w:pPr>
    </w:p>
    <w:p w14:paraId="45CD9961" w14:textId="77777777" w:rsidR="00BB660B" w:rsidRDefault="00BB660B" w:rsidP="00886CCF">
      <w:pPr>
        <w:jc w:val="both"/>
        <w:rPr>
          <w:rFonts w:ascii="Times New Roman" w:hAnsi="Times New Roman" w:cs="Times New Roman"/>
          <w:b/>
          <w:i/>
          <w:iCs/>
          <w:color w:val="000000"/>
          <w:sz w:val="20"/>
          <w:szCs w:val="20"/>
          <w:lang w:eastAsia="pl-PL"/>
        </w:rPr>
      </w:pPr>
    </w:p>
    <w:p w14:paraId="7B81E6C4" w14:textId="77777777" w:rsidR="00BB660B" w:rsidRDefault="00BB660B" w:rsidP="00886CCF">
      <w:pPr>
        <w:jc w:val="both"/>
        <w:rPr>
          <w:rFonts w:ascii="Times New Roman" w:hAnsi="Times New Roman" w:cs="Times New Roman"/>
          <w:b/>
          <w:i/>
          <w:iCs/>
          <w:color w:val="000000"/>
          <w:sz w:val="20"/>
          <w:szCs w:val="20"/>
          <w:lang w:eastAsia="pl-PL"/>
        </w:rPr>
      </w:pPr>
    </w:p>
    <w:p w14:paraId="417EE6D0" w14:textId="77777777" w:rsidR="00BB660B" w:rsidRDefault="00BB660B" w:rsidP="00886CCF">
      <w:pPr>
        <w:jc w:val="both"/>
        <w:rPr>
          <w:rFonts w:ascii="Times New Roman" w:hAnsi="Times New Roman" w:cs="Times New Roman"/>
          <w:b/>
          <w:i/>
          <w:iCs/>
          <w:color w:val="000000"/>
          <w:sz w:val="20"/>
          <w:szCs w:val="20"/>
          <w:lang w:eastAsia="pl-PL"/>
        </w:rPr>
      </w:pPr>
    </w:p>
    <w:p w14:paraId="3C698BE9" w14:textId="77777777" w:rsidR="00BB660B" w:rsidRDefault="00BB660B" w:rsidP="00886CCF">
      <w:pPr>
        <w:jc w:val="both"/>
        <w:rPr>
          <w:rFonts w:ascii="Times New Roman" w:hAnsi="Times New Roman" w:cs="Times New Roman"/>
          <w:b/>
          <w:i/>
          <w:iCs/>
          <w:color w:val="000000"/>
          <w:sz w:val="20"/>
          <w:szCs w:val="20"/>
          <w:lang w:eastAsia="pl-PL"/>
        </w:rPr>
      </w:pPr>
    </w:p>
    <w:p w14:paraId="38293506" w14:textId="77777777" w:rsidR="00BB660B" w:rsidRDefault="00BB660B" w:rsidP="00886CCF">
      <w:pPr>
        <w:jc w:val="both"/>
        <w:rPr>
          <w:rFonts w:ascii="Times New Roman" w:hAnsi="Times New Roman" w:cs="Times New Roman"/>
          <w:b/>
          <w:i/>
          <w:iCs/>
          <w:color w:val="000000"/>
          <w:sz w:val="20"/>
          <w:szCs w:val="20"/>
          <w:lang w:eastAsia="pl-PL"/>
        </w:rPr>
      </w:pPr>
    </w:p>
    <w:p w14:paraId="1FE3F6AE" w14:textId="77777777" w:rsidR="00BB660B" w:rsidRDefault="00BB660B" w:rsidP="00886CCF">
      <w:pPr>
        <w:jc w:val="both"/>
        <w:rPr>
          <w:rFonts w:ascii="Times New Roman" w:hAnsi="Times New Roman" w:cs="Times New Roman"/>
          <w:b/>
          <w:i/>
          <w:iCs/>
          <w:color w:val="000000"/>
          <w:sz w:val="20"/>
          <w:szCs w:val="20"/>
          <w:lang w:eastAsia="pl-PL"/>
        </w:rPr>
      </w:pPr>
    </w:p>
    <w:p w14:paraId="077B4057" w14:textId="77777777" w:rsidR="00BB660B" w:rsidRDefault="00BB660B" w:rsidP="00886CCF">
      <w:pPr>
        <w:jc w:val="both"/>
        <w:rPr>
          <w:rFonts w:ascii="Times New Roman" w:hAnsi="Times New Roman" w:cs="Times New Roman"/>
          <w:b/>
          <w:i/>
          <w:iCs/>
          <w:color w:val="000000"/>
          <w:sz w:val="20"/>
          <w:szCs w:val="20"/>
          <w:lang w:eastAsia="pl-PL"/>
        </w:rPr>
      </w:pPr>
    </w:p>
    <w:p w14:paraId="1E5FF5E4" w14:textId="77777777" w:rsidR="00BB660B" w:rsidRDefault="00BB660B" w:rsidP="00886CCF">
      <w:pPr>
        <w:jc w:val="both"/>
        <w:rPr>
          <w:rFonts w:ascii="Times New Roman" w:hAnsi="Times New Roman" w:cs="Times New Roman"/>
          <w:b/>
          <w:i/>
          <w:iCs/>
          <w:color w:val="000000"/>
          <w:sz w:val="20"/>
          <w:szCs w:val="20"/>
          <w:lang w:eastAsia="pl-PL"/>
        </w:rPr>
      </w:pPr>
    </w:p>
    <w:p w14:paraId="6268ECB7" w14:textId="77777777" w:rsidR="00BB660B" w:rsidRDefault="00BB660B" w:rsidP="00886CCF">
      <w:pPr>
        <w:jc w:val="both"/>
        <w:rPr>
          <w:rFonts w:ascii="Times New Roman" w:hAnsi="Times New Roman" w:cs="Times New Roman"/>
          <w:b/>
          <w:i/>
          <w:iCs/>
          <w:color w:val="000000"/>
          <w:sz w:val="20"/>
          <w:szCs w:val="20"/>
          <w:lang w:eastAsia="pl-PL"/>
        </w:rPr>
      </w:pPr>
    </w:p>
    <w:p w14:paraId="6E4E0DDB" w14:textId="77777777" w:rsidR="00BB660B" w:rsidRDefault="00BB660B" w:rsidP="00886CCF">
      <w:pPr>
        <w:jc w:val="both"/>
        <w:rPr>
          <w:rFonts w:ascii="Times New Roman" w:hAnsi="Times New Roman" w:cs="Times New Roman"/>
          <w:b/>
          <w:i/>
          <w:iCs/>
          <w:color w:val="000000"/>
          <w:sz w:val="20"/>
          <w:szCs w:val="20"/>
          <w:lang w:eastAsia="pl-PL"/>
        </w:rPr>
      </w:pPr>
    </w:p>
    <w:p w14:paraId="4376818B" w14:textId="77777777" w:rsidR="00BB660B" w:rsidRDefault="00BB660B" w:rsidP="00886CCF">
      <w:pPr>
        <w:jc w:val="both"/>
        <w:rPr>
          <w:rFonts w:ascii="Times New Roman" w:hAnsi="Times New Roman" w:cs="Times New Roman"/>
          <w:b/>
          <w:i/>
          <w:iCs/>
          <w:color w:val="000000"/>
          <w:sz w:val="20"/>
          <w:szCs w:val="20"/>
          <w:lang w:eastAsia="pl-PL"/>
        </w:rPr>
      </w:pPr>
    </w:p>
    <w:p w14:paraId="34549C6B" w14:textId="77777777" w:rsidR="00BB660B" w:rsidRDefault="00BB660B" w:rsidP="00886CCF">
      <w:pPr>
        <w:jc w:val="both"/>
        <w:rPr>
          <w:rFonts w:ascii="Times New Roman" w:hAnsi="Times New Roman" w:cs="Times New Roman"/>
          <w:b/>
          <w:i/>
          <w:iCs/>
          <w:color w:val="000000"/>
          <w:sz w:val="20"/>
          <w:szCs w:val="20"/>
          <w:lang w:eastAsia="pl-PL"/>
        </w:rPr>
      </w:pPr>
    </w:p>
    <w:p w14:paraId="2D01966E" w14:textId="77777777" w:rsidR="00BB660B" w:rsidRDefault="00BB660B" w:rsidP="00886CCF">
      <w:pPr>
        <w:jc w:val="both"/>
        <w:rPr>
          <w:rFonts w:ascii="Times New Roman" w:hAnsi="Times New Roman" w:cs="Times New Roman"/>
          <w:b/>
          <w:i/>
          <w:iCs/>
          <w:color w:val="000000"/>
          <w:sz w:val="20"/>
          <w:szCs w:val="20"/>
          <w:lang w:eastAsia="pl-PL"/>
        </w:rPr>
      </w:pPr>
    </w:p>
    <w:p w14:paraId="248E9B3E" w14:textId="77777777" w:rsidR="0002186C" w:rsidRDefault="0002186C" w:rsidP="00886CCF">
      <w:pPr>
        <w:jc w:val="both"/>
        <w:rPr>
          <w:rFonts w:ascii="Times New Roman" w:hAnsi="Times New Roman" w:cs="Times New Roman"/>
          <w:b/>
          <w:i/>
          <w:iCs/>
          <w:color w:val="000000"/>
          <w:sz w:val="20"/>
          <w:szCs w:val="20"/>
          <w:lang w:eastAsia="pl-PL"/>
        </w:rPr>
      </w:pPr>
    </w:p>
    <w:p w14:paraId="0874B8BB" w14:textId="77777777" w:rsidR="000B1543" w:rsidRDefault="000B1543" w:rsidP="00886CCF">
      <w:pPr>
        <w:jc w:val="both"/>
        <w:rPr>
          <w:rFonts w:ascii="Times New Roman" w:hAnsi="Times New Roman" w:cs="Times New Roman"/>
          <w:b/>
          <w:i/>
          <w:iCs/>
          <w:color w:val="000000"/>
          <w:sz w:val="20"/>
          <w:szCs w:val="20"/>
          <w:lang w:eastAsia="pl-PL"/>
        </w:rPr>
      </w:pPr>
    </w:p>
    <w:p w14:paraId="00DF84D3" w14:textId="77777777" w:rsidR="000B1543" w:rsidRDefault="000B1543" w:rsidP="00886CCF">
      <w:pPr>
        <w:jc w:val="both"/>
        <w:rPr>
          <w:rFonts w:ascii="Times New Roman" w:hAnsi="Times New Roman" w:cs="Times New Roman"/>
          <w:b/>
          <w:i/>
          <w:iCs/>
          <w:color w:val="000000"/>
          <w:sz w:val="20"/>
          <w:szCs w:val="20"/>
          <w:lang w:eastAsia="pl-PL"/>
        </w:rPr>
      </w:pPr>
    </w:p>
    <w:p w14:paraId="3135CD1F" w14:textId="7A43CDA3" w:rsidR="00A0569A" w:rsidRPr="009E4D98" w:rsidRDefault="00A0569A" w:rsidP="00A24230">
      <w:pPr>
        <w:spacing w:after="0" w:line="240" w:lineRule="auto"/>
        <w:ind w:firstLine="708"/>
        <w:jc w:val="right"/>
        <w:rPr>
          <w:rFonts w:ascii="Times New Roman" w:hAnsi="Times New Roman" w:cs="Times New Roman"/>
          <w:b/>
          <w:bCs/>
          <w:szCs w:val="20"/>
        </w:rPr>
      </w:pPr>
      <w:r w:rsidRPr="009E4D98">
        <w:rPr>
          <w:rFonts w:ascii="Times New Roman" w:hAnsi="Times New Roman" w:cs="Times New Roman"/>
          <w:b/>
          <w:bCs/>
          <w:szCs w:val="20"/>
        </w:rPr>
        <w:lastRenderedPageBreak/>
        <w:t>Załącznik nr 3a</w:t>
      </w:r>
    </w:p>
    <w:p w14:paraId="17909D90" w14:textId="05326B1C" w:rsidR="00A0569A" w:rsidRPr="009E4D98" w:rsidRDefault="00A0569A" w:rsidP="00A24230">
      <w:pPr>
        <w:spacing w:after="0" w:line="240" w:lineRule="auto"/>
        <w:jc w:val="center"/>
        <w:rPr>
          <w:rFonts w:ascii="Times New Roman" w:hAnsi="Times New Roman" w:cs="Times New Roman"/>
          <w:b/>
          <w:szCs w:val="18"/>
          <w:u w:val="single"/>
          <w:lang w:eastAsia="pl-PL"/>
        </w:rPr>
      </w:pPr>
      <w:r w:rsidRPr="009E4D98">
        <w:rPr>
          <w:rFonts w:ascii="Times New Roman" w:hAnsi="Times New Roman" w:cs="Times New Roman"/>
          <w:b/>
          <w:szCs w:val="18"/>
          <w:u w:val="single"/>
          <w:lang w:eastAsia="pl-PL"/>
        </w:rPr>
        <w:t>FORMULARZ WYMAGANYCH FUNKCJI I WARUNKÓW TECHNICZNYCH</w:t>
      </w:r>
    </w:p>
    <w:p w14:paraId="58601809" w14:textId="77777777" w:rsidR="00556BC8" w:rsidRPr="009E4D98" w:rsidRDefault="00556BC8" w:rsidP="00A24230">
      <w:pPr>
        <w:spacing w:after="0" w:line="240" w:lineRule="auto"/>
        <w:jc w:val="center"/>
        <w:rPr>
          <w:rFonts w:ascii="Times New Roman" w:hAnsi="Times New Roman" w:cs="Times New Roman"/>
          <w:b/>
          <w:color w:val="FF0000"/>
          <w:szCs w:val="18"/>
          <w:u w:val="single"/>
          <w:lang w:eastAsia="pl-PL"/>
        </w:rPr>
      </w:pPr>
    </w:p>
    <w:p w14:paraId="0077E737" w14:textId="77777777" w:rsidR="00556BC8" w:rsidRPr="00556BC8" w:rsidRDefault="00556BC8" w:rsidP="00556BC8">
      <w:pPr>
        <w:jc w:val="both"/>
        <w:rPr>
          <w:rFonts w:ascii="Times New Roman" w:hAnsi="Times New Roman" w:cs="Times New Roman"/>
          <w:bCs/>
          <w:iCs/>
          <w:sz w:val="20"/>
          <w:szCs w:val="20"/>
        </w:rPr>
      </w:pPr>
      <w:r w:rsidRPr="00556BC8">
        <w:rPr>
          <w:rFonts w:ascii="Times New Roman" w:hAnsi="Times New Roman" w:cs="Times New Roman"/>
          <w:bCs/>
          <w:sz w:val="20"/>
          <w:szCs w:val="20"/>
        </w:rPr>
        <w:t>Składając ofertę w postępowaniu na</w:t>
      </w:r>
      <w:r w:rsidRPr="00556BC8">
        <w:rPr>
          <w:rFonts w:ascii="Times New Roman" w:hAnsi="Times New Roman" w:cs="Times New Roman"/>
          <w:bCs/>
          <w:iCs/>
          <w:sz w:val="20"/>
          <w:szCs w:val="20"/>
        </w:rPr>
        <w:t>:</w:t>
      </w:r>
    </w:p>
    <w:p w14:paraId="12EDD1E5" w14:textId="77777777" w:rsidR="00556BC8" w:rsidRPr="00556BC8" w:rsidRDefault="00556BC8" w:rsidP="00556BC8">
      <w:pPr>
        <w:spacing w:after="0" w:line="240" w:lineRule="auto"/>
        <w:jc w:val="both"/>
        <w:rPr>
          <w:rFonts w:ascii="Times New Roman" w:hAnsi="Times New Roman" w:cs="Times New Roman"/>
          <w:sz w:val="20"/>
          <w:szCs w:val="20"/>
          <w:lang w:eastAsia="pl-PL"/>
        </w:rPr>
      </w:pPr>
      <w:r w:rsidRPr="00556BC8">
        <w:rPr>
          <w:rFonts w:ascii="Times New Roman" w:hAnsi="Times New Roman" w:cs="Times New Roman"/>
          <w:sz w:val="20"/>
          <w:szCs w:val="20"/>
          <w:lang w:eastAsia="pl-PL"/>
        </w:rPr>
        <w:t xml:space="preserve">Dostawę </w:t>
      </w:r>
      <w:r w:rsidRPr="00556BC8">
        <w:rPr>
          <w:rFonts w:ascii="Times New Roman" w:hAnsi="Times New Roman" w:cs="Times New Roman"/>
          <w:sz w:val="24"/>
          <w:szCs w:val="24"/>
          <w:lang w:eastAsia="pl-PL"/>
        </w:rPr>
        <w:t>o</w:t>
      </w:r>
      <w:r w:rsidRPr="00556BC8">
        <w:rPr>
          <w:rFonts w:ascii="Times New Roman" w:hAnsi="Times New Roman" w:cs="Times New Roman"/>
          <w:sz w:val="20"/>
          <w:szCs w:val="20"/>
          <w:lang w:eastAsia="pl-PL"/>
        </w:rPr>
        <w:t>programowania CAD do kreślenia 2D (licencja wieczysta, sieciowa, wieloplatformowa x 4 licencje sieciowe) oraz oprogramowania CAD do modelowania 3D ( licencja wieczysta, sieciowa, wieloplatformowa x 4 licencje sieciowe)</w:t>
      </w:r>
    </w:p>
    <w:tbl>
      <w:tblPr>
        <w:tblW w:w="5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9700"/>
      </w:tblGrid>
      <w:tr w:rsidR="00556BC8" w:rsidRPr="00556BC8" w14:paraId="6A2E0167" w14:textId="77777777" w:rsidTr="0041583C">
        <w:trPr>
          <w:trHeight w:val="496"/>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55DBBEA7" w14:textId="77777777" w:rsidR="00556BC8" w:rsidRPr="00556BC8" w:rsidRDefault="00556BC8" w:rsidP="00556BC8">
            <w:pPr>
              <w:spacing w:line="360" w:lineRule="auto"/>
              <w:jc w:val="center"/>
              <w:rPr>
                <w:rFonts w:ascii="Times New Roman" w:hAnsi="Times New Roman" w:cs="Times New Roman"/>
                <w:sz w:val="16"/>
                <w:szCs w:val="16"/>
              </w:rPr>
            </w:pPr>
            <w:r w:rsidRPr="00556BC8">
              <w:rPr>
                <w:rFonts w:ascii="Times New Roman" w:hAnsi="Times New Roman" w:cs="Times New Roman"/>
                <w:b/>
                <w:szCs w:val="16"/>
              </w:rPr>
              <w:t>Niniejszym oferujemy dostawę programów spełniającego poniższe wymagania techniczne:</w:t>
            </w:r>
          </w:p>
        </w:tc>
      </w:tr>
      <w:tr w:rsidR="00556BC8" w:rsidRPr="00556BC8" w14:paraId="5459E94D" w14:textId="77777777" w:rsidTr="0041583C">
        <w:trPr>
          <w:trHeight w:val="473"/>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01F8CC79" w14:textId="77777777" w:rsidR="00556BC8" w:rsidRPr="00556BC8" w:rsidRDefault="00556BC8" w:rsidP="00556BC8">
            <w:pPr>
              <w:spacing w:line="360" w:lineRule="auto"/>
              <w:jc w:val="center"/>
              <w:rPr>
                <w:rFonts w:ascii="Times New Roman" w:hAnsi="Times New Roman" w:cs="Times New Roman"/>
                <w:b/>
                <w:szCs w:val="16"/>
              </w:rPr>
            </w:pPr>
            <w:r w:rsidRPr="00556BC8">
              <w:rPr>
                <w:rFonts w:ascii="Times New Roman" w:hAnsi="Times New Roman" w:cs="Times New Roman"/>
                <w:b/>
                <w:szCs w:val="16"/>
              </w:rPr>
              <w:t>Oferowane programy komputerowe:</w:t>
            </w:r>
          </w:p>
          <w:p w14:paraId="40C901B1" w14:textId="77777777" w:rsidR="00556BC8" w:rsidRPr="00556BC8" w:rsidRDefault="00556BC8" w:rsidP="00556BC8">
            <w:pPr>
              <w:spacing w:line="360" w:lineRule="auto"/>
              <w:jc w:val="center"/>
              <w:rPr>
                <w:rFonts w:ascii="Times New Roman" w:hAnsi="Times New Roman" w:cs="Times New Roman"/>
                <w:b/>
                <w:szCs w:val="16"/>
              </w:rPr>
            </w:pPr>
          </w:p>
          <w:p w14:paraId="7A52C4EE" w14:textId="77777777" w:rsidR="00556BC8" w:rsidRPr="00556BC8" w:rsidRDefault="00556BC8" w:rsidP="00556BC8">
            <w:pPr>
              <w:spacing w:line="360" w:lineRule="auto"/>
              <w:jc w:val="center"/>
              <w:rPr>
                <w:rFonts w:ascii="Times New Roman" w:hAnsi="Times New Roman" w:cs="Times New Roman"/>
                <w:b/>
                <w:sz w:val="16"/>
                <w:szCs w:val="16"/>
              </w:rPr>
            </w:pPr>
            <w:r w:rsidRPr="00556BC8">
              <w:rPr>
                <w:rFonts w:ascii="Times New Roman" w:hAnsi="Times New Roman" w:cs="Times New Roman"/>
                <w:b/>
                <w:szCs w:val="16"/>
              </w:rPr>
              <w:t xml:space="preserve">……………………………………………………..  </w:t>
            </w:r>
          </w:p>
        </w:tc>
      </w:tr>
    </w:tbl>
    <w:p w14:paraId="18581F25" w14:textId="77777777" w:rsidR="00556BC8" w:rsidRPr="00556BC8" w:rsidRDefault="00556BC8" w:rsidP="00556BC8">
      <w:pPr>
        <w:rPr>
          <w:rFonts w:ascii="Times New Roman" w:hAnsi="Times New Roman" w:cs="Times New Roman"/>
        </w:rPr>
      </w:pPr>
    </w:p>
    <w:tbl>
      <w:tblPr>
        <w:tblpPr w:leftFromText="141" w:rightFromText="141" w:vertAnchor="text" w:horzAnchor="margin" w:tblpXSpec="center" w:tblpY="5"/>
        <w:tblW w:w="10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9"/>
        <w:gridCol w:w="6271"/>
        <w:gridCol w:w="1383"/>
        <w:gridCol w:w="1950"/>
      </w:tblGrid>
      <w:tr w:rsidR="00556BC8" w:rsidRPr="00556BC8" w14:paraId="10FF6BDA" w14:textId="77777777" w:rsidTr="00556BC8">
        <w:trPr>
          <w:trHeight w:val="846"/>
        </w:trPr>
        <w:tc>
          <w:tcPr>
            <w:tcW w:w="959" w:type="dxa"/>
            <w:vAlign w:val="center"/>
          </w:tcPr>
          <w:p w14:paraId="07AF7EB3" w14:textId="77777777" w:rsidR="00556BC8" w:rsidRPr="00556BC8" w:rsidRDefault="00556BC8" w:rsidP="00556BC8">
            <w:pPr>
              <w:spacing w:before="60" w:after="60"/>
              <w:ind w:left="-142"/>
              <w:jc w:val="center"/>
              <w:rPr>
                <w:rFonts w:ascii="Times New Roman" w:hAnsi="Times New Roman" w:cs="Times New Roman"/>
                <w:b/>
                <w:bCs/>
                <w:sz w:val="20"/>
                <w:szCs w:val="16"/>
              </w:rPr>
            </w:pPr>
            <w:r w:rsidRPr="00556BC8">
              <w:rPr>
                <w:rFonts w:ascii="Times New Roman" w:hAnsi="Times New Roman" w:cs="Times New Roman"/>
                <w:b/>
                <w:bCs/>
                <w:sz w:val="20"/>
                <w:szCs w:val="16"/>
              </w:rPr>
              <w:t>Lp.</w:t>
            </w:r>
          </w:p>
          <w:p w14:paraId="729C4B9A" w14:textId="77777777" w:rsidR="00556BC8" w:rsidRPr="00556BC8" w:rsidRDefault="00556BC8" w:rsidP="00556BC8">
            <w:pPr>
              <w:spacing w:before="60" w:after="60"/>
              <w:jc w:val="center"/>
              <w:rPr>
                <w:rFonts w:ascii="Times New Roman" w:hAnsi="Times New Roman" w:cs="Times New Roman"/>
                <w:b/>
                <w:bCs/>
                <w:sz w:val="20"/>
                <w:szCs w:val="16"/>
              </w:rPr>
            </w:pPr>
          </w:p>
        </w:tc>
        <w:tc>
          <w:tcPr>
            <w:tcW w:w="6271" w:type="dxa"/>
            <w:vAlign w:val="center"/>
          </w:tcPr>
          <w:p w14:paraId="710D4416"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Funkcje i warunki techniczne programu komputerowego</w:t>
            </w:r>
          </w:p>
        </w:tc>
        <w:tc>
          <w:tcPr>
            <w:tcW w:w="1383" w:type="dxa"/>
            <w:vAlign w:val="center"/>
          </w:tcPr>
          <w:p w14:paraId="24F9E49F"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Warunek</w:t>
            </w:r>
          </w:p>
        </w:tc>
        <w:tc>
          <w:tcPr>
            <w:tcW w:w="1950" w:type="dxa"/>
            <w:vAlign w:val="center"/>
          </w:tcPr>
          <w:p w14:paraId="21C47F81"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 xml:space="preserve">Informacja w zakresie spełnienia warunków. Proszę wypełnić wiersze poprzez wpisanie </w:t>
            </w:r>
          </w:p>
          <w:p w14:paraId="0A5C463E"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TAK lub NIE</w:t>
            </w:r>
          </w:p>
        </w:tc>
      </w:tr>
      <w:tr w:rsidR="00556BC8" w:rsidRPr="00556BC8" w14:paraId="045C2AF0" w14:textId="77777777" w:rsidTr="00556BC8">
        <w:tc>
          <w:tcPr>
            <w:tcW w:w="959" w:type="dxa"/>
            <w:vAlign w:val="center"/>
          </w:tcPr>
          <w:p w14:paraId="31D94DEF" w14:textId="77777777" w:rsidR="00556BC8" w:rsidRPr="00556BC8" w:rsidRDefault="00556BC8" w:rsidP="00556BC8">
            <w:pPr>
              <w:spacing w:before="60" w:after="60"/>
              <w:ind w:left="993"/>
              <w:contextualSpacing/>
              <w:jc w:val="center"/>
              <w:rPr>
                <w:rFonts w:ascii="Times New Roman" w:hAnsi="Times New Roman" w:cs="Times New Roman"/>
                <w:b/>
                <w:bCs/>
                <w:sz w:val="16"/>
                <w:szCs w:val="16"/>
              </w:rPr>
            </w:pPr>
            <w:r w:rsidRPr="00556BC8">
              <w:rPr>
                <w:rFonts w:ascii="Times New Roman" w:hAnsi="Times New Roman" w:cs="Times New Roman"/>
                <w:b/>
                <w:bCs/>
                <w:sz w:val="16"/>
                <w:szCs w:val="16"/>
              </w:rPr>
              <w:t>1</w:t>
            </w:r>
          </w:p>
        </w:tc>
        <w:tc>
          <w:tcPr>
            <w:tcW w:w="6271" w:type="dxa"/>
            <w:vAlign w:val="center"/>
          </w:tcPr>
          <w:p w14:paraId="788F8517" w14:textId="77777777" w:rsidR="00556BC8" w:rsidRPr="00556BC8" w:rsidRDefault="00556BC8" w:rsidP="00556BC8">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2</w:t>
            </w:r>
          </w:p>
        </w:tc>
        <w:tc>
          <w:tcPr>
            <w:tcW w:w="1383" w:type="dxa"/>
            <w:vAlign w:val="center"/>
          </w:tcPr>
          <w:p w14:paraId="34F1B732" w14:textId="77777777" w:rsidR="00556BC8" w:rsidRPr="00556BC8" w:rsidRDefault="00556BC8" w:rsidP="00556BC8">
            <w:pPr>
              <w:keepNext/>
              <w:spacing w:before="60" w:after="60"/>
              <w:jc w:val="center"/>
              <w:outlineLvl w:val="1"/>
              <w:rPr>
                <w:rFonts w:ascii="Times New Roman" w:hAnsi="Times New Roman" w:cs="Times New Roman"/>
                <w:b/>
                <w:bCs/>
                <w:sz w:val="16"/>
                <w:szCs w:val="16"/>
              </w:rPr>
            </w:pPr>
            <w:r w:rsidRPr="00556BC8">
              <w:rPr>
                <w:rFonts w:ascii="Times New Roman" w:hAnsi="Times New Roman" w:cs="Times New Roman"/>
                <w:b/>
                <w:bCs/>
                <w:sz w:val="16"/>
                <w:szCs w:val="16"/>
              </w:rPr>
              <w:t>3</w:t>
            </w:r>
          </w:p>
        </w:tc>
        <w:tc>
          <w:tcPr>
            <w:tcW w:w="1950" w:type="dxa"/>
            <w:vAlign w:val="center"/>
          </w:tcPr>
          <w:p w14:paraId="380DCC1C" w14:textId="77777777" w:rsidR="00556BC8" w:rsidRPr="00556BC8" w:rsidRDefault="00556BC8" w:rsidP="00556BC8">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4</w:t>
            </w:r>
          </w:p>
        </w:tc>
      </w:tr>
      <w:tr w:rsidR="00556BC8" w:rsidRPr="009E4D98" w14:paraId="10AD7C21" w14:textId="77777777" w:rsidTr="00556BC8">
        <w:trPr>
          <w:trHeight w:val="728"/>
        </w:trPr>
        <w:tc>
          <w:tcPr>
            <w:tcW w:w="959" w:type="dxa"/>
            <w:shd w:val="clear" w:color="auto" w:fill="F2F2F2"/>
            <w:vAlign w:val="center"/>
          </w:tcPr>
          <w:p w14:paraId="5EE7E7B7" w14:textId="77777777" w:rsidR="00556BC8" w:rsidRPr="00556BC8" w:rsidRDefault="00556BC8" w:rsidP="00556BC8">
            <w:pPr>
              <w:spacing w:before="60" w:after="60"/>
              <w:contextualSpacing/>
              <w:jc w:val="center"/>
              <w:rPr>
                <w:rFonts w:ascii="Times New Roman" w:hAnsi="Times New Roman" w:cs="Times New Roman"/>
                <w:b/>
                <w:bCs/>
                <w:sz w:val="16"/>
                <w:szCs w:val="16"/>
              </w:rPr>
            </w:pPr>
          </w:p>
        </w:tc>
        <w:tc>
          <w:tcPr>
            <w:tcW w:w="6271" w:type="dxa"/>
            <w:shd w:val="clear" w:color="auto" w:fill="F2F2F2"/>
            <w:vAlign w:val="center"/>
          </w:tcPr>
          <w:p w14:paraId="01B14FF8" w14:textId="77777777" w:rsidR="00556BC8" w:rsidRPr="00556BC8" w:rsidRDefault="00556BC8" w:rsidP="00556BC8">
            <w:pPr>
              <w:spacing w:before="60" w:after="60"/>
              <w:rPr>
                <w:rFonts w:ascii="Times New Roman" w:hAnsi="Times New Roman" w:cs="Times New Roman"/>
                <w:b/>
                <w:bCs/>
              </w:rPr>
            </w:pPr>
            <w:r w:rsidRPr="00556BC8">
              <w:rPr>
                <w:rFonts w:ascii="Times New Roman" w:hAnsi="Times New Roman" w:cs="Times New Roman"/>
                <w:b/>
                <w:bCs/>
              </w:rPr>
              <w:t>Oprogramowanie CAD do kreślenia 2D powinno :</w:t>
            </w:r>
          </w:p>
        </w:tc>
        <w:tc>
          <w:tcPr>
            <w:tcW w:w="1383" w:type="dxa"/>
            <w:shd w:val="clear" w:color="auto" w:fill="F2F2F2"/>
            <w:vAlign w:val="center"/>
          </w:tcPr>
          <w:p w14:paraId="0A559392" w14:textId="77777777" w:rsidR="00556BC8" w:rsidRPr="00556BC8" w:rsidRDefault="00556BC8" w:rsidP="00556BC8">
            <w:pPr>
              <w:keepNext/>
              <w:spacing w:before="60" w:after="60"/>
              <w:jc w:val="center"/>
              <w:outlineLvl w:val="1"/>
              <w:rPr>
                <w:rFonts w:ascii="Times New Roman" w:hAnsi="Times New Roman" w:cs="Times New Roman"/>
                <w:b/>
                <w:bCs/>
                <w:sz w:val="16"/>
                <w:szCs w:val="16"/>
              </w:rPr>
            </w:pPr>
          </w:p>
        </w:tc>
        <w:tc>
          <w:tcPr>
            <w:tcW w:w="1950" w:type="dxa"/>
            <w:shd w:val="clear" w:color="auto" w:fill="F2F2F2"/>
            <w:vAlign w:val="center"/>
          </w:tcPr>
          <w:p w14:paraId="100AFD8B" w14:textId="77777777" w:rsidR="00556BC8" w:rsidRPr="00556BC8" w:rsidRDefault="00556BC8" w:rsidP="00556BC8">
            <w:pPr>
              <w:spacing w:before="60" w:after="60"/>
              <w:jc w:val="both"/>
              <w:rPr>
                <w:rFonts w:ascii="Times New Roman" w:hAnsi="Times New Roman" w:cs="Times New Roman"/>
                <w:b/>
                <w:bCs/>
                <w:sz w:val="16"/>
                <w:szCs w:val="16"/>
              </w:rPr>
            </w:pPr>
          </w:p>
        </w:tc>
      </w:tr>
      <w:tr w:rsidR="00556BC8" w:rsidRPr="00556BC8" w14:paraId="4191E016" w14:textId="77777777" w:rsidTr="00556BC8">
        <w:trPr>
          <w:trHeight w:val="268"/>
        </w:trPr>
        <w:tc>
          <w:tcPr>
            <w:tcW w:w="959" w:type="dxa"/>
            <w:vAlign w:val="center"/>
          </w:tcPr>
          <w:p w14:paraId="6A7FC2E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71" w:type="dxa"/>
          </w:tcPr>
          <w:p w14:paraId="426445D6"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projektowania 2D i przeglądania modeli 3D.</w:t>
            </w:r>
          </w:p>
        </w:tc>
        <w:tc>
          <w:tcPr>
            <w:tcW w:w="1383" w:type="dxa"/>
            <w:vAlign w:val="center"/>
          </w:tcPr>
          <w:p w14:paraId="1BD7E9ED"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4535F20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6EDAAEC6" w14:textId="77777777" w:rsidTr="00556BC8">
        <w:trPr>
          <w:trHeight w:val="388"/>
        </w:trPr>
        <w:tc>
          <w:tcPr>
            <w:tcW w:w="959" w:type="dxa"/>
            <w:vAlign w:val="center"/>
          </w:tcPr>
          <w:p w14:paraId="144E900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w:t>
            </w:r>
          </w:p>
        </w:tc>
        <w:tc>
          <w:tcPr>
            <w:tcW w:w="6271" w:type="dxa"/>
          </w:tcPr>
          <w:p w14:paraId="24F7FC77"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Odczytywać i zapisywać pliki w formacie .dwg i .dxf, .PC3, .LIN, .PAT, .DWT, .SSM .</w:t>
            </w:r>
          </w:p>
        </w:tc>
        <w:tc>
          <w:tcPr>
            <w:tcW w:w="1383" w:type="dxa"/>
            <w:vAlign w:val="center"/>
          </w:tcPr>
          <w:p w14:paraId="589D233E"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1F5DDC57"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83066BD" w14:textId="77777777" w:rsidTr="00556BC8">
        <w:trPr>
          <w:trHeight w:val="407"/>
        </w:trPr>
        <w:tc>
          <w:tcPr>
            <w:tcW w:w="959" w:type="dxa"/>
            <w:vAlign w:val="center"/>
          </w:tcPr>
          <w:p w14:paraId="566FD279"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71" w:type="dxa"/>
          </w:tcPr>
          <w:p w14:paraId="1AEA3F34"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podczytywania podkładów w formacie PDF oraz DWG.</w:t>
            </w:r>
          </w:p>
        </w:tc>
        <w:tc>
          <w:tcPr>
            <w:tcW w:w="1383" w:type="dxa"/>
            <w:vAlign w:val="center"/>
          </w:tcPr>
          <w:p w14:paraId="2787802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144C8FAC"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1E41CB84" w14:textId="77777777" w:rsidTr="00556BC8">
        <w:tc>
          <w:tcPr>
            <w:tcW w:w="959" w:type="dxa"/>
            <w:vAlign w:val="center"/>
          </w:tcPr>
          <w:p w14:paraId="53E255C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71" w:type="dxa"/>
          </w:tcPr>
          <w:p w14:paraId="2D016319"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Importować wektorowe pliki PDF jako edytowalną geometrię.</w:t>
            </w:r>
          </w:p>
        </w:tc>
        <w:tc>
          <w:tcPr>
            <w:tcW w:w="1383" w:type="dxa"/>
            <w:vAlign w:val="center"/>
          </w:tcPr>
          <w:p w14:paraId="29438B94"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1F4E69E9"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657A239" w14:textId="77777777" w:rsidTr="00556BC8">
        <w:tc>
          <w:tcPr>
            <w:tcW w:w="959" w:type="dxa"/>
            <w:vAlign w:val="center"/>
          </w:tcPr>
          <w:p w14:paraId="5D293F73"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5.</w:t>
            </w:r>
          </w:p>
        </w:tc>
        <w:tc>
          <w:tcPr>
            <w:tcW w:w="6271" w:type="dxa"/>
          </w:tcPr>
          <w:p w14:paraId="1273F6F9"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Obsługiwać obrazy rastrowe min w formacie: BMP, JPG, JPEG, PNG, GIF, TIF, TIFF</w:t>
            </w:r>
          </w:p>
        </w:tc>
        <w:tc>
          <w:tcPr>
            <w:tcW w:w="1383" w:type="dxa"/>
            <w:vAlign w:val="center"/>
          </w:tcPr>
          <w:p w14:paraId="05D659EB"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0B444D56"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BB4901C" w14:textId="77777777" w:rsidTr="00556BC8">
        <w:tc>
          <w:tcPr>
            <w:tcW w:w="959" w:type="dxa"/>
            <w:vAlign w:val="center"/>
          </w:tcPr>
          <w:p w14:paraId="7AF7579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71" w:type="dxa"/>
          </w:tcPr>
          <w:p w14:paraId="7DE76755"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Exportować rysunki min do pliku PDF, DWF, DXF, SVG.</w:t>
            </w:r>
          </w:p>
        </w:tc>
        <w:tc>
          <w:tcPr>
            <w:tcW w:w="1383" w:type="dxa"/>
            <w:vAlign w:val="center"/>
          </w:tcPr>
          <w:p w14:paraId="31742C47"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50D3782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0ED885FB" w14:textId="77777777" w:rsidTr="00556BC8">
        <w:tc>
          <w:tcPr>
            <w:tcW w:w="959" w:type="dxa"/>
            <w:vAlign w:val="center"/>
          </w:tcPr>
          <w:p w14:paraId="3909614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71" w:type="dxa"/>
          </w:tcPr>
          <w:p w14:paraId="37E4E7B6"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Posiadać narzędzie do </w:t>
            </w:r>
            <w:r w:rsidRPr="00556BC8">
              <w:rPr>
                <w:rFonts w:ascii="Times New Roman" w:hAnsi="Times New Roman" w:cs="Times New Roman"/>
                <w:color w:val="000000"/>
                <w:shd w:val="clear" w:color="auto" w:fill="FFFFFF"/>
              </w:rPr>
              <w:t>tworzenia zestawów plików (w celu ich archiwizacji, przesłania itp.) zawierających oprócz głównego </w:t>
            </w:r>
            <w:r w:rsidRPr="00556BC8">
              <w:rPr>
                <w:rFonts w:ascii="Times New Roman" w:hAnsi="Times New Roman" w:cs="Times New Roman"/>
                <w:color w:val="000000"/>
              </w:rPr>
              <w:t>pliku CADA</w:t>
            </w:r>
            <w:r w:rsidRPr="00556BC8">
              <w:rPr>
                <w:rFonts w:ascii="Times New Roman" w:hAnsi="Times New Roman" w:cs="Times New Roman"/>
                <w:b/>
                <w:color w:val="000000"/>
              </w:rPr>
              <w:t xml:space="preserve"> </w:t>
            </w:r>
            <w:r w:rsidRPr="00556BC8">
              <w:rPr>
                <w:rFonts w:ascii="Times New Roman" w:hAnsi="Times New Roman" w:cs="Times New Roman"/>
                <w:color w:val="000000"/>
                <w:shd w:val="clear" w:color="auto" w:fill="FFFFFF"/>
              </w:rPr>
              <w:t>wszystkie pliki z nim powiązane – odnośniki zewnętrzne, pliki danych, pliki czcionek, style wydruku itd.</w:t>
            </w:r>
            <w:r w:rsidRPr="00556BC8">
              <w:rPr>
                <w:rFonts w:ascii="Times New Roman" w:hAnsi="Times New Roman" w:cs="Times New Roman"/>
                <w:color w:val="000000"/>
              </w:rPr>
              <w:t xml:space="preserve"> </w:t>
            </w:r>
          </w:p>
        </w:tc>
        <w:tc>
          <w:tcPr>
            <w:tcW w:w="1383" w:type="dxa"/>
            <w:vAlign w:val="center"/>
          </w:tcPr>
          <w:p w14:paraId="6399F693"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24954DD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05CCF380" w14:textId="77777777" w:rsidTr="00556BC8">
        <w:tc>
          <w:tcPr>
            <w:tcW w:w="959" w:type="dxa"/>
            <w:vAlign w:val="center"/>
          </w:tcPr>
          <w:p w14:paraId="2398A33C"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71" w:type="dxa"/>
          </w:tcPr>
          <w:p w14:paraId="31BAFF5A"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funkcję automatycznie rozpoznająca powtarzającą się geometrię i zamieniająca ją na bloki.</w:t>
            </w:r>
          </w:p>
        </w:tc>
        <w:tc>
          <w:tcPr>
            <w:tcW w:w="1383" w:type="dxa"/>
            <w:vAlign w:val="center"/>
          </w:tcPr>
          <w:p w14:paraId="6DE2EF44"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36020029"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3B12A529" w14:textId="77777777" w:rsidTr="00556BC8">
        <w:tc>
          <w:tcPr>
            <w:tcW w:w="959" w:type="dxa"/>
            <w:vAlign w:val="center"/>
          </w:tcPr>
          <w:p w14:paraId="22A6175F"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9.</w:t>
            </w:r>
          </w:p>
        </w:tc>
        <w:tc>
          <w:tcPr>
            <w:tcW w:w="6271" w:type="dxa"/>
          </w:tcPr>
          <w:p w14:paraId="58DB4EE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tworzenia i edytowania własnych skrótów klawiaturowych i aliasów poleceń.</w:t>
            </w:r>
          </w:p>
        </w:tc>
        <w:tc>
          <w:tcPr>
            <w:tcW w:w="1383" w:type="dxa"/>
            <w:vAlign w:val="center"/>
          </w:tcPr>
          <w:p w14:paraId="706E16DB"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4A6FB8D5"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77455EE" w14:textId="77777777" w:rsidTr="00556BC8">
        <w:tc>
          <w:tcPr>
            <w:tcW w:w="959" w:type="dxa"/>
            <w:vAlign w:val="center"/>
          </w:tcPr>
          <w:p w14:paraId="5556F14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71" w:type="dxa"/>
          </w:tcPr>
          <w:p w14:paraId="03742E4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menu podręczne podpowiadające funkcje, oparte na sztucznej inteligencji .</w:t>
            </w:r>
          </w:p>
        </w:tc>
        <w:tc>
          <w:tcPr>
            <w:tcW w:w="1383" w:type="dxa"/>
            <w:vAlign w:val="center"/>
          </w:tcPr>
          <w:p w14:paraId="1B1F433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19615E88"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F04C974" w14:textId="77777777" w:rsidTr="00556BC8">
        <w:tc>
          <w:tcPr>
            <w:tcW w:w="959" w:type="dxa"/>
            <w:vAlign w:val="center"/>
          </w:tcPr>
          <w:p w14:paraId="5511731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11.</w:t>
            </w:r>
          </w:p>
        </w:tc>
        <w:tc>
          <w:tcPr>
            <w:tcW w:w="6271" w:type="dxa"/>
          </w:tcPr>
          <w:p w14:paraId="1978F4DA"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Obsługa plików menu – CUI.</w:t>
            </w:r>
          </w:p>
        </w:tc>
        <w:tc>
          <w:tcPr>
            <w:tcW w:w="1383" w:type="dxa"/>
            <w:vAlign w:val="center"/>
          </w:tcPr>
          <w:p w14:paraId="50560B36"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0FF9036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ACC7AC0" w14:textId="77777777" w:rsidTr="00556BC8">
        <w:tc>
          <w:tcPr>
            <w:tcW w:w="959" w:type="dxa"/>
            <w:vAlign w:val="center"/>
          </w:tcPr>
          <w:p w14:paraId="55B16013"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71" w:type="dxa"/>
          </w:tcPr>
          <w:p w14:paraId="10BF9930"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wiersz poleceń z autouzupełnianiem.</w:t>
            </w:r>
          </w:p>
        </w:tc>
        <w:tc>
          <w:tcPr>
            <w:tcW w:w="1383" w:type="dxa"/>
            <w:vAlign w:val="center"/>
          </w:tcPr>
          <w:p w14:paraId="21648993"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28FE9CA7"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F9990AE" w14:textId="77777777" w:rsidTr="00556BC8">
        <w:tc>
          <w:tcPr>
            <w:tcW w:w="959" w:type="dxa"/>
            <w:vAlign w:val="center"/>
          </w:tcPr>
          <w:p w14:paraId="218DE78D"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71" w:type="dxa"/>
          </w:tcPr>
          <w:p w14:paraId="5BF8D0DB"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wprowadzanie wymiarów dynamicznych.</w:t>
            </w:r>
          </w:p>
        </w:tc>
        <w:tc>
          <w:tcPr>
            <w:tcW w:w="1383" w:type="dxa"/>
            <w:vAlign w:val="center"/>
          </w:tcPr>
          <w:p w14:paraId="73714A15"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5C33F06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55B7183" w14:textId="77777777" w:rsidTr="00556BC8">
        <w:tc>
          <w:tcPr>
            <w:tcW w:w="959" w:type="dxa"/>
            <w:vAlign w:val="center"/>
          </w:tcPr>
          <w:p w14:paraId="51503C13"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14.</w:t>
            </w:r>
          </w:p>
        </w:tc>
        <w:tc>
          <w:tcPr>
            <w:tcW w:w="6271" w:type="dxa"/>
          </w:tcPr>
          <w:p w14:paraId="0E1D8F14"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wybór obiektów wg. ich właściwości.</w:t>
            </w:r>
          </w:p>
        </w:tc>
        <w:tc>
          <w:tcPr>
            <w:tcW w:w="1383" w:type="dxa"/>
            <w:vAlign w:val="center"/>
          </w:tcPr>
          <w:p w14:paraId="1F06B48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5F478237"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02B179D9" w14:textId="77777777" w:rsidTr="00556BC8">
        <w:tc>
          <w:tcPr>
            <w:tcW w:w="959" w:type="dxa"/>
            <w:vAlign w:val="center"/>
          </w:tcPr>
          <w:p w14:paraId="301EA04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15.</w:t>
            </w:r>
          </w:p>
        </w:tc>
        <w:tc>
          <w:tcPr>
            <w:tcW w:w="6271" w:type="dxa"/>
          </w:tcPr>
          <w:p w14:paraId="21F6CC8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szybki wybór obiektów z takimi samymi właściwościami.</w:t>
            </w:r>
          </w:p>
        </w:tc>
        <w:tc>
          <w:tcPr>
            <w:tcW w:w="1383" w:type="dxa"/>
            <w:vAlign w:val="center"/>
          </w:tcPr>
          <w:p w14:paraId="14106A7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54D1763A"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4BB3E00" w14:textId="77777777" w:rsidTr="00556BC8">
        <w:tc>
          <w:tcPr>
            <w:tcW w:w="959" w:type="dxa"/>
            <w:vAlign w:val="center"/>
          </w:tcPr>
          <w:p w14:paraId="6D9C271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16.</w:t>
            </w:r>
          </w:p>
        </w:tc>
        <w:tc>
          <w:tcPr>
            <w:tcW w:w="6271" w:type="dxa"/>
          </w:tcPr>
          <w:p w14:paraId="1A946C1C"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automatycznie aktualizowane pola tekstowe np. data, autor, nazwa Pliku, Arkusza</w:t>
            </w:r>
          </w:p>
        </w:tc>
        <w:tc>
          <w:tcPr>
            <w:tcW w:w="1383" w:type="dxa"/>
            <w:vAlign w:val="center"/>
          </w:tcPr>
          <w:p w14:paraId="4B0434FB"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7B714D9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D16478D" w14:textId="77777777" w:rsidTr="00556BC8">
        <w:tc>
          <w:tcPr>
            <w:tcW w:w="959" w:type="dxa"/>
            <w:vAlign w:val="center"/>
          </w:tcPr>
          <w:p w14:paraId="5E46683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17.</w:t>
            </w:r>
          </w:p>
        </w:tc>
        <w:tc>
          <w:tcPr>
            <w:tcW w:w="6271" w:type="dxa"/>
          </w:tcPr>
          <w:p w14:paraId="4E197E4B"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panel pozwalający na kontrolę nad wyglądem rysunku ( min. wszystkie warstwy zawarte w rysunku, style wymiarowania, style tekstu, typ linii, materiały, układy światła itd.)</w:t>
            </w:r>
          </w:p>
        </w:tc>
        <w:tc>
          <w:tcPr>
            <w:tcW w:w="1383" w:type="dxa"/>
            <w:vAlign w:val="center"/>
          </w:tcPr>
          <w:p w14:paraId="430EDB70"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2C052983"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0E093DFB" w14:textId="77777777" w:rsidTr="00556BC8">
        <w:tc>
          <w:tcPr>
            <w:tcW w:w="959" w:type="dxa"/>
            <w:vAlign w:val="center"/>
          </w:tcPr>
          <w:p w14:paraId="3AC3D89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18.</w:t>
            </w:r>
          </w:p>
        </w:tc>
        <w:tc>
          <w:tcPr>
            <w:tcW w:w="6271" w:type="dxa"/>
          </w:tcPr>
          <w:p w14:paraId="0658258B"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Pozwalać na pracę na blokach parametrycznych. </w:t>
            </w:r>
          </w:p>
        </w:tc>
        <w:tc>
          <w:tcPr>
            <w:tcW w:w="1383" w:type="dxa"/>
            <w:vAlign w:val="center"/>
          </w:tcPr>
          <w:p w14:paraId="7EA50A6D"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1C8DFC00"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1D7816D3" w14:textId="77777777" w:rsidTr="00556BC8">
        <w:tc>
          <w:tcPr>
            <w:tcW w:w="959" w:type="dxa"/>
            <w:vAlign w:val="center"/>
          </w:tcPr>
          <w:p w14:paraId="139B7F95"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19.</w:t>
            </w:r>
          </w:p>
        </w:tc>
        <w:tc>
          <w:tcPr>
            <w:tcW w:w="6271" w:type="dxa"/>
          </w:tcPr>
          <w:p w14:paraId="4F7A2FD9"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porównanie stylów wymiarowania.</w:t>
            </w:r>
          </w:p>
        </w:tc>
        <w:tc>
          <w:tcPr>
            <w:tcW w:w="1383" w:type="dxa"/>
            <w:vAlign w:val="center"/>
          </w:tcPr>
          <w:p w14:paraId="1D8A84EE"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661A63E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3C1C2DE7" w14:textId="77777777" w:rsidTr="00556BC8">
        <w:tc>
          <w:tcPr>
            <w:tcW w:w="959" w:type="dxa"/>
            <w:vAlign w:val="center"/>
          </w:tcPr>
          <w:p w14:paraId="23105813"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20.</w:t>
            </w:r>
          </w:p>
        </w:tc>
        <w:tc>
          <w:tcPr>
            <w:tcW w:w="6271" w:type="dxa"/>
          </w:tcPr>
          <w:p w14:paraId="450F85F4"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tworzenie tabel.</w:t>
            </w:r>
          </w:p>
        </w:tc>
        <w:tc>
          <w:tcPr>
            <w:tcW w:w="1383" w:type="dxa"/>
            <w:vAlign w:val="center"/>
          </w:tcPr>
          <w:p w14:paraId="7F92AC3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38E4C9BD"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9A33CFF" w14:textId="77777777" w:rsidTr="00556BC8">
        <w:tc>
          <w:tcPr>
            <w:tcW w:w="959" w:type="dxa"/>
            <w:vAlign w:val="center"/>
          </w:tcPr>
          <w:p w14:paraId="2019D36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21.</w:t>
            </w:r>
          </w:p>
        </w:tc>
        <w:tc>
          <w:tcPr>
            <w:tcW w:w="6271" w:type="dxa"/>
          </w:tcPr>
          <w:p w14:paraId="19CF0FA0"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rysowanie linii składającej się z wielu odcinków równoległych, a każdy odcinek może mieć inny kolor, rodzaj linii itp.</w:t>
            </w:r>
          </w:p>
        </w:tc>
        <w:tc>
          <w:tcPr>
            <w:tcW w:w="1383" w:type="dxa"/>
            <w:vAlign w:val="center"/>
          </w:tcPr>
          <w:p w14:paraId="3797295E"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3D1AD67D"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518F680A" w14:textId="77777777" w:rsidTr="00556BC8">
        <w:tc>
          <w:tcPr>
            <w:tcW w:w="959" w:type="dxa"/>
            <w:vAlign w:val="center"/>
          </w:tcPr>
          <w:p w14:paraId="1667D65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22.</w:t>
            </w:r>
          </w:p>
        </w:tc>
        <w:tc>
          <w:tcPr>
            <w:tcW w:w="6271" w:type="dxa"/>
          </w:tcPr>
          <w:p w14:paraId="28965099"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korzystanie z plików LISP .</w:t>
            </w:r>
          </w:p>
        </w:tc>
        <w:tc>
          <w:tcPr>
            <w:tcW w:w="1383" w:type="dxa"/>
            <w:vAlign w:val="center"/>
          </w:tcPr>
          <w:p w14:paraId="299ECFA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4C90295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C13ED56" w14:textId="77777777" w:rsidTr="00556BC8">
        <w:tc>
          <w:tcPr>
            <w:tcW w:w="959" w:type="dxa"/>
            <w:vAlign w:val="center"/>
          </w:tcPr>
          <w:p w14:paraId="05973BA0"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23.</w:t>
            </w:r>
          </w:p>
        </w:tc>
        <w:tc>
          <w:tcPr>
            <w:tcW w:w="6271" w:type="dxa"/>
          </w:tcPr>
          <w:p w14:paraId="15D7237F"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Autoparametryzować elementy 2D.</w:t>
            </w:r>
          </w:p>
        </w:tc>
        <w:tc>
          <w:tcPr>
            <w:tcW w:w="1383" w:type="dxa"/>
            <w:vAlign w:val="center"/>
          </w:tcPr>
          <w:p w14:paraId="797985B7"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460BC1B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4BC88995" w14:textId="77777777" w:rsidTr="00556BC8">
        <w:tc>
          <w:tcPr>
            <w:tcW w:w="959" w:type="dxa"/>
            <w:vAlign w:val="center"/>
          </w:tcPr>
          <w:p w14:paraId="3384E43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24.</w:t>
            </w:r>
          </w:p>
        </w:tc>
        <w:tc>
          <w:tcPr>
            <w:tcW w:w="6271" w:type="dxa"/>
          </w:tcPr>
          <w:p w14:paraId="0C34FCDD" w14:textId="77777777" w:rsidR="00556BC8" w:rsidRPr="00556BC8" w:rsidRDefault="00556BC8" w:rsidP="00556BC8">
            <w:pPr>
              <w:rPr>
                <w:rFonts w:ascii="Times New Roman" w:hAnsi="Times New Roman" w:cs="Times New Roman"/>
              </w:rPr>
            </w:pPr>
            <w:r w:rsidRPr="00556BC8">
              <w:rPr>
                <w:rFonts w:ascii="Times New Roman" w:hAnsi="Times New Roman" w:cs="Times New Roman"/>
                <w:bCs/>
              </w:rPr>
              <w:t>Posiadać  polską i angielską wersję językową.</w:t>
            </w:r>
          </w:p>
        </w:tc>
        <w:tc>
          <w:tcPr>
            <w:tcW w:w="1383" w:type="dxa"/>
            <w:vAlign w:val="center"/>
          </w:tcPr>
          <w:p w14:paraId="67D551B2"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950" w:type="dxa"/>
            <w:vAlign w:val="center"/>
          </w:tcPr>
          <w:p w14:paraId="7DAC0854" w14:textId="77777777" w:rsidR="00556BC8" w:rsidRPr="00556BC8" w:rsidRDefault="00556BC8" w:rsidP="00556BC8">
            <w:pPr>
              <w:spacing w:before="60" w:after="60"/>
              <w:jc w:val="both"/>
              <w:rPr>
                <w:rFonts w:ascii="Times New Roman" w:hAnsi="Times New Roman" w:cs="Times New Roman"/>
                <w:b/>
                <w:bCs/>
                <w:color w:val="FF0000"/>
                <w:sz w:val="18"/>
                <w:szCs w:val="18"/>
              </w:rPr>
            </w:pPr>
          </w:p>
        </w:tc>
      </w:tr>
      <w:tr w:rsidR="00556BC8" w:rsidRPr="00556BC8" w14:paraId="1E072AA8" w14:textId="77777777" w:rsidTr="00556BC8">
        <w:tc>
          <w:tcPr>
            <w:tcW w:w="959" w:type="dxa"/>
            <w:vAlign w:val="center"/>
          </w:tcPr>
          <w:p w14:paraId="6752F7C3"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25</w:t>
            </w:r>
          </w:p>
        </w:tc>
        <w:tc>
          <w:tcPr>
            <w:tcW w:w="6271" w:type="dxa"/>
          </w:tcPr>
          <w:p w14:paraId="74F7DD7C" w14:textId="61D2A4BF" w:rsidR="00556BC8" w:rsidRPr="00556BC8" w:rsidRDefault="00556BC8" w:rsidP="00556BC8">
            <w:pPr>
              <w:rPr>
                <w:rFonts w:ascii="Times New Roman" w:hAnsi="Times New Roman" w:cs="Times New Roman"/>
              </w:rPr>
            </w:pPr>
            <w:r w:rsidRPr="00556BC8">
              <w:rPr>
                <w:rFonts w:ascii="Times New Roman" w:hAnsi="Times New Roman" w:cs="Times New Roman"/>
              </w:rPr>
              <w:t>Być dostępne w środowisku WINDOWS</w:t>
            </w:r>
            <w:r w:rsidR="0008760F" w:rsidRPr="0008760F">
              <w:rPr>
                <w:rFonts w:ascii="Times New Roman" w:hAnsi="Times New Roman" w:cs="Times New Roman"/>
              </w:rPr>
              <w:t xml:space="preserve">  i macOS</w:t>
            </w:r>
          </w:p>
        </w:tc>
        <w:tc>
          <w:tcPr>
            <w:tcW w:w="1383" w:type="dxa"/>
          </w:tcPr>
          <w:p w14:paraId="63F8E298"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Wymagane</w:t>
            </w:r>
          </w:p>
        </w:tc>
        <w:tc>
          <w:tcPr>
            <w:tcW w:w="1950" w:type="dxa"/>
            <w:vAlign w:val="center"/>
          </w:tcPr>
          <w:p w14:paraId="5E19C77F"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556BC8" w14:paraId="0F0AA8A7" w14:textId="77777777" w:rsidTr="00556BC8">
        <w:tc>
          <w:tcPr>
            <w:tcW w:w="959" w:type="dxa"/>
            <w:vAlign w:val="center"/>
          </w:tcPr>
          <w:p w14:paraId="13FC2881"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26</w:t>
            </w:r>
          </w:p>
        </w:tc>
        <w:tc>
          <w:tcPr>
            <w:tcW w:w="6271" w:type="dxa"/>
          </w:tcPr>
          <w:p w14:paraId="4BAA9C8D" w14:textId="77777777" w:rsidR="00556BC8" w:rsidRPr="00556BC8" w:rsidRDefault="00556BC8" w:rsidP="00556BC8">
            <w:pPr>
              <w:rPr>
                <w:rFonts w:ascii="Times New Roman" w:hAnsi="Times New Roman" w:cs="Times New Roman"/>
                <w:b/>
                <w:bCs/>
                <w:shd w:val="clear" w:color="auto" w:fill="FFFFFF"/>
              </w:rPr>
            </w:pPr>
            <w:r w:rsidRPr="00556BC8">
              <w:rPr>
                <w:rFonts w:ascii="Times New Roman" w:hAnsi="Times New Roman" w:cs="Times New Roman"/>
              </w:rPr>
              <w:t xml:space="preserve">Musi posiadać roczny pakiet </w:t>
            </w:r>
            <w:r w:rsidRPr="00556BC8">
              <w:rPr>
                <w:rFonts w:ascii="Times New Roman" w:hAnsi="Times New Roman" w:cs="Times New Roman"/>
                <w:bCs/>
                <w:shd w:val="clear" w:color="auto" w:fill="FFFFFF"/>
              </w:rPr>
              <w:t>maintenance pozwalający na</w:t>
            </w:r>
            <w:r w:rsidRPr="00556BC8">
              <w:rPr>
                <w:rFonts w:ascii="Times New Roman" w:hAnsi="Times New Roman" w:cs="Times New Roman"/>
                <w:b/>
                <w:bCs/>
                <w:shd w:val="clear" w:color="auto" w:fill="FFFFFF"/>
              </w:rPr>
              <w:t xml:space="preserve"> :</w:t>
            </w:r>
          </w:p>
          <w:p w14:paraId="6B44B632" w14:textId="77777777" w:rsidR="00556BC8" w:rsidRPr="00556BC8" w:rsidRDefault="00556BC8" w:rsidP="00556BC8">
            <w:pPr>
              <w:numPr>
                <w:ilvl w:val="0"/>
                <w:numId w:val="41"/>
              </w:numPr>
              <w:spacing w:after="0" w:line="240" w:lineRule="auto"/>
              <w:rPr>
                <w:rFonts w:ascii="Times New Roman" w:hAnsi="Times New Roman" w:cs="Times New Roman"/>
              </w:rPr>
            </w:pPr>
            <w:r w:rsidRPr="00556BC8">
              <w:rPr>
                <w:rFonts w:ascii="Times New Roman" w:hAnsi="Times New Roman" w:cs="Times New Roman"/>
              </w:rPr>
              <w:t>Instalację nowszych wersji oprogramowania pojawiających się w czasie trwania maintenance</w:t>
            </w:r>
          </w:p>
          <w:p w14:paraId="460E885C" w14:textId="77777777" w:rsidR="00556BC8" w:rsidRPr="00556BC8" w:rsidRDefault="00556BC8" w:rsidP="00556BC8">
            <w:pPr>
              <w:numPr>
                <w:ilvl w:val="0"/>
                <w:numId w:val="41"/>
              </w:numPr>
              <w:spacing w:after="0" w:line="240" w:lineRule="auto"/>
              <w:rPr>
                <w:rFonts w:ascii="Times New Roman" w:hAnsi="Times New Roman" w:cs="Times New Roman"/>
              </w:rPr>
            </w:pPr>
            <w:r w:rsidRPr="00556BC8">
              <w:rPr>
                <w:rFonts w:ascii="Times New Roman" w:hAnsi="Times New Roman" w:cs="Times New Roman"/>
              </w:rPr>
              <w:t>Zgłaszanie problemów technicznych poprzez portal internetowy  lub adres email</w:t>
            </w:r>
          </w:p>
          <w:p w14:paraId="3692165A" w14:textId="62C1C8FE" w:rsidR="00556BC8" w:rsidRPr="00556BC8" w:rsidRDefault="0008760F" w:rsidP="00556BC8">
            <w:pPr>
              <w:numPr>
                <w:ilvl w:val="0"/>
                <w:numId w:val="41"/>
              </w:numPr>
              <w:spacing w:after="0" w:line="240" w:lineRule="auto"/>
              <w:rPr>
                <w:rFonts w:ascii="Times New Roman" w:hAnsi="Times New Roman" w:cs="Times New Roman"/>
              </w:rPr>
            </w:pPr>
            <w:r>
              <w:rPr>
                <w:rFonts w:ascii="Times New Roman" w:hAnsi="Times New Roman" w:cs="Times New Roman"/>
              </w:rPr>
              <w:t>C</w:t>
            </w:r>
            <w:r w:rsidR="00556BC8" w:rsidRPr="00556BC8">
              <w:rPr>
                <w:rFonts w:ascii="Times New Roman" w:hAnsi="Times New Roman" w:cs="Times New Roman"/>
              </w:rPr>
              <w:t>zas reakcji serwisowej: do 2 dni roboczych od daty zgłoszenia</w:t>
            </w:r>
          </w:p>
          <w:p w14:paraId="1D7047E0" w14:textId="77777777" w:rsidR="00556BC8" w:rsidRPr="00556BC8" w:rsidRDefault="00556BC8" w:rsidP="00556BC8">
            <w:pPr>
              <w:rPr>
                <w:rFonts w:ascii="Times New Roman" w:hAnsi="Times New Roman" w:cs="Times New Roman"/>
              </w:rPr>
            </w:pPr>
          </w:p>
        </w:tc>
        <w:tc>
          <w:tcPr>
            <w:tcW w:w="1383" w:type="dxa"/>
          </w:tcPr>
          <w:p w14:paraId="7782134B" w14:textId="77777777" w:rsidR="00556BC8" w:rsidRPr="00556BC8" w:rsidRDefault="00556BC8" w:rsidP="00556BC8">
            <w:pPr>
              <w:rPr>
                <w:rFonts w:ascii="Times New Roman" w:hAnsi="Times New Roman" w:cs="Times New Roman"/>
              </w:rPr>
            </w:pPr>
          </w:p>
          <w:p w14:paraId="542B29EB" w14:textId="77777777" w:rsidR="00556BC8" w:rsidRPr="00556BC8" w:rsidRDefault="00556BC8" w:rsidP="00556BC8">
            <w:pPr>
              <w:rPr>
                <w:rFonts w:ascii="Times New Roman" w:hAnsi="Times New Roman" w:cs="Times New Roman"/>
              </w:rPr>
            </w:pPr>
          </w:p>
          <w:p w14:paraId="16F3F803"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Wymagane</w:t>
            </w:r>
          </w:p>
        </w:tc>
        <w:tc>
          <w:tcPr>
            <w:tcW w:w="1950" w:type="dxa"/>
            <w:vAlign w:val="center"/>
          </w:tcPr>
          <w:p w14:paraId="287E4430" w14:textId="77777777" w:rsidR="00556BC8" w:rsidRPr="00556BC8" w:rsidRDefault="00556BC8" w:rsidP="00556BC8">
            <w:pPr>
              <w:spacing w:before="60" w:after="60"/>
              <w:jc w:val="both"/>
              <w:rPr>
                <w:rFonts w:ascii="Times New Roman" w:hAnsi="Times New Roman" w:cs="Times New Roman"/>
                <w:b/>
                <w:bCs/>
                <w:sz w:val="18"/>
                <w:szCs w:val="18"/>
              </w:rPr>
            </w:pPr>
          </w:p>
        </w:tc>
      </w:tr>
    </w:tbl>
    <w:p w14:paraId="26F4BF86" w14:textId="77777777" w:rsidR="00556BC8" w:rsidRPr="00556BC8" w:rsidRDefault="00556BC8" w:rsidP="00556BC8">
      <w:pPr>
        <w:spacing w:after="0" w:line="240" w:lineRule="auto"/>
        <w:jc w:val="both"/>
        <w:rPr>
          <w:rFonts w:ascii="Times New Roman" w:hAnsi="Times New Roman" w:cs="Times New Roman"/>
          <w:sz w:val="24"/>
          <w:szCs w:val="24"/>
          <w:lang w:eastAsia="pl-PL"/>
        </w:rPr>
      </w:pPr>
    </w:p>
    <w:p w14:paraId="16643BA4" w14:textId="77777777" w:rsidR="00556BC8" w:rsidRPr="00556BC8" w:rsidRDefault="00556BC8" w:rsidP="00556BC8">
      <w:pPr>
        <w:spacing w:after="0" w:line="240" w:lineRule="auto"/>
        <w:jc w:val="both"/>
        <w:rPr>
          <w:rFonts w:ascii="Times New Roman" w:hAnsi="Times New Roman" w:cs="Times New Roman"/>
          <w:sz w:val="24"/>
          <w:szCs w:val="24"/>
          <w:lang w:eastAsia="pl-PL"/>
        </w:rPr>
      </w:pPr>
    </w:p>
    <w:tbl>
      <w:tblPr>
        <w:tblW w:w="5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9700"/>
      </w:tblGrid>
      <w:tr w:rsidR="00556BC8" w:rsidRPr="00556BC8" w14:paraId="061E95FE" w14:textId="77777777" w:rsidTr="0041583C">
        <w:trPr>
          <w:trHeight w:val="496"/>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332DFBB8" w14:textId="77777777" w:rsidR="00556BC8" w:rsidRPr="00556BC8" w:rsidRDefault="00556BC8" w:rsidP="00556BC8">
            <w:pPr>
              <w:spacing w:line="360" w:lineRule="auto"/>
              <w:jc w:val="center"/>
              <w:rPr>
                <w:rFonts w:ascii="Times New Roman" w:hAnsi="Times New Roman" w:cs="Times New Roman"/>
                <w:sz w:val="16"/>
                <w:szCs w:val="16"/>
              </w:rPr>
            </w:pPr>
            <w:r w:rsidRPr="00556BC8">
              <w:rPr>
                <w:rFonts w:ascii="Times New Roman" w:hAnsi="Times New Roman" w:cs="Times New Roman"/>
                <w:b/>
                <w:szCs w:val="16"/>
              </w:rPr>
              <w:t>Niniejszym oferujemy dostawę programów spełniającego poniższe wymagania techniczne:</w:t>
            </w:r>
          </w:p>
        </w:tc>
      </w:tr>
      <w:tr w:rsidR="00556BC8" w:rsidRPr="00556BC8" w14:paraId="2D94E187" w14:textId="77777777" w:rsidTr="0041583C">
        <w:trPr>
          <w:trHeight w:val="473"/>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5E6CE413" w14:textId="77777777" w:rsidR="00556BC8" w:rsidRPr="00556BC8" w:rsidRDefault="00556BC8" w:rsidP="00556BC8">
            <w:pPr>
              <w:spacing w:line="360" w:lineRule="auto"/>
              <w:jc w:val="center"/>
              <w:rPr>
                <w:rFonts w:ascii="Times New Roman" w:hAnsi="Times New Roman" w:cs="Times New Roman"/>
                <w:b/>
                <w:szCs w:val="16"/>
              </w:rPr>
            </w:pPr>
            <w:r w:rsidRPr="00556BC8">
              <w:rPr>
                <w:rFonts w:ascii="Times New Roman" w:hAnsi="Times New Roman" w:cs="Times New Roman"/>
                <w:b/>
                <w:szCs w:val="16"/>
              </w:rPr>
              <w:t>Oferowane programy komputerowe:</w:t>
            </w:r>
          </w:p>
          <w:p w14:paraId="68FC2E9B" w14:textId="77777777" w:rsidR="00556BC8" w:rsidRPr="00556BC8" w:rsidRDefault="00556BC8" w:rsidP="00556BC8">
            <w:pPr>
              <w:spacing w:line="360" w:lineRule="auto"/>
              <w:jc w:val="center"/>
              <w:rPr>
                <w:rFonts w:ascii="Times New Roman" w:hAnsi="Times New Roman" w:cs="Times New Roman"/>
                <w:b/>
                <w:sz w:val="16"/>
                <w:szCs w:val="16"/>
              </w:rPr>
            </w:pPr>
            <w:r w:rsidRPr="00556BC8">
              <w:rPr>
                <w:rFonts w:ascii="Times New Roman" w:hAnsi="Times New Roman" w:cs="Times New Roman"/>
                <w:b/>
                <w:szCs w:val="16"/>
              </w:rPr>
              <w:t xml:space="preserve">……………………………………………………..  </w:t>
            </w:r>
          </w:p>
        </w:tc>
      </w:tr>
    </w:tbl>
    <w:p w14:paraId="439CBD21" w14:textId="77777777" w:rsidR="00556BC8" w:rsidRPr="00556BC8" w:rsidRDefault="00556BC8" w:rsidP="00556BC8">
      <w:pPr>
        <w:rPr>
          <w:rFonts w:ascii="Times New Roman" w:hAnsi="Times New Roman" w:cs="Times New Roman"/>
        </w:rPr>
      </w:pPr>
    </w:p>
    <w:tbl>
      <w:tblPr>
        <w:tblpPr w:leftFromText="141" w:rightFromText="141" w:vertAnchor="text" w:horzAnchor="margin" w:tblpXSpec="center" w:tblpY="5"/>
        <w:tblW w:w="10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6203"/>
        <w:gridCol w:w="1418"/>
        <w:gridCol w:w="1769"/>
      </w:tblGrid>
      <w:tr w:rsidR="00556BC8" w:rsidRPr="009E4D98" w14:paraId="359C073F" w14:textId="77777777" w:rsidTr="00556BC8">
        <w:trPr>
          <w:trHeight w:val="846"/>
        </w:trPr>
        <w:tc>
          <w:tcPr>
            <w:tcW w:w="851" w:type="dxa"/>
            <w:vAlign w:val="center"/>
          </w:tcPr>
          <w:p w14:paraId="6F106098"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Lp.</w:t>
            </w:r>
          </w:p>
          <w:p w14:paraId="62569D9B" w14:textId="77777777" w:rsidR="00556BC8" w:rsidRPr="00556BC8" w:rsidRDefault="00556BC8" w:rsidP="00556BC8">
            <w:pPr>
              <w:spacing w:before="60" w:after="60"/>
              <w:jc w:val="center"/>
              <w:rPr>
                <w:rFonts w:ascii="Times New Roman" w:hAnsi="Times New Roman" w:cs="Times New Roman"/>
                <w:b/>
                <w:bCs/>
                <w:sz w:val="20"/>
                <w:szCs w:val="16"/>
              </w:rPr>
            </w:pPr>
          </w:p>
        </w:tc>
        <w:tc>
          <w:tcPr>
            <w:tcW w:w="6203" w:type="dxa"/>
            <w:vAlign w:val="center"/>
          </w:tcPr>
          <w:p w14:paraId="2FE91CD9"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Funkcje i warunki techniczne programu komputerowego</w:t>
            </w:r>
          </w:p>
        </w:tc>
        <w:tc>
          <w:tcPr>
            <w:tcW w:w="1418" w:type="dxa"/>
            <w:vAlign w:val="center"/>
          </w:tcPr>
          <w:p w14:paraId="1D048CFF"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Warunek</w:t>
            </w:r>
          </w:p>
        </w:tc>
        <w:tc>
          <w:tcPr>
            <w:tcW w:w="1769" w:type="dxa"/>
            <w:vAlign w:val="center"/>
          </w:tcPr>
          <w:p w14:paraId="52A1D625"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 xml:space="preserve">Informacja w zakresie spełnienia warunków. Proszę wypełnić wiersze poprzez wpisanie </w:t>
            </w:r>
          </w:p>
          <w:p w14:paraId="25A13C88" w14:textId="77777777" w:rsidR="00556BC8" w:rsidRPr="00556BC8" w:rsidRDefault="00556BC8" w:rsidP="00556BC8">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TAK lub NIE</w:t>
            </w:r>
          </w:p>
        </w:tc>
      </w:tr>
      <w:tr w:rsidR="00556BC8" w:rsidRPr="009E4D98" w14:paraId="7FF2EE53" w14:textId="77777777" w:rsidTr="00556BC8">
        <w:tc>
          <w:tcPr>
            <w:tcW w:w="851" w:type="dxa"/>
            <w:vAlign w:val="center"/>
          </w:tcPr>
          <w:p w14:paraId="3DCECD8F" w14:textId="77777777" w:rsidR="00556BC8" w:rsidRPr="00556BC8" w:rsidRDefault="00556BC8" w:rsidP="00556BC8">
            <w:pPr>
              <w:spacing w:before="60" w:after="60"/>
              <w:contextualSpacing/>
              <w:jc w:val="center"/>
              <w:rPr>
                <w:rFonts w:ascii="Times New Roman" w:hAnsi="Times New Roman" w:cs="Times New Roman"/>
                <w:b/>
                <w:bCs/>
                <w:sz w:val="16"/>
                <w:szCs w:val="16"/>
              </w:rPr>
            </w:pPr>
            <w:r w:rsidRPr="00556BC8">
              <w:rPr>
                <w:rFonts w:ascii="Times New Roman" w:hAnsi="Times New Roman" w:cs="Times New Roman"/>
                <w:b/>
                <w:bCs/>
                <w:sz w:val="16"/>
                <w:szCs w:val="16"/>
              </w:rPr>
              <w:t>1</w:t>
            </w:r>
          </w:p>
        </w:tc>
        <w:tc>
          <w:tcPr>
            <w:tcW w:w="6203" w:type="dxa"/>
            <w:vAlign w:val="center"/>
          </w:tcPr>
          <w:p w14:paraId="41B0C057" w14:textId="77777777" w:rsidR="00556BC8" w:rsidRPr="00556BC8" w:rsidRDefault="00556BC8" w:rsidP="00556BC8">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2</w:t>
            </w:r>
          </w:p>
        </w:tc>
        <w:tc>
          <w:tcPr>
            <w:tcW w:w="1418" w:type="dxa"/>
            <w:vAlign w:val="center"/>
          </w:tcPr>
          <w:p w14:paraId="34CF97D5" w14:textId="77777777" w:rsidR="00556BC8" w:rsidRPr="00556BC8" w:rsidRDefault="00556BC8" w:rsidP="00556BC8">
            <w:pPr>
              <w:keepNext/>
              <w:spacing w:before="60" w:after="60"/>
              <w:jc w:val="center"/>
              <w:outlineLvl w:val="1"/>
              <w:rPr>
                <w:rFonts w:ascii="Times New Roman" w:hAnsi="Times New Roman" w:cs="Times New Roman"/>
                <w:b/>
                <w:bCs/>
                <w:sz w:val="16"/>
                <w:szCs w:val="16"/>
              </w:rPr>
            </w:pPr>
            <w:r w:rsidRPr="00556BC8">
              <w:rPr>
                <w:rFonts w:ascii="Times New Roman" w:hAnsi="Times New Roman" w:cs="Times New Roman"/>
                <w:b/>
                <w:bCs/>
                <w:sz w:val="16"/>
                <w:szCs w:val="16"/>
              </w:rPr>
              <w:t>3</w:t>
            </w:r>
          </w:p>
        </w:tc>
        <w:tc>
          <w:tcPr>
            <w:tcW w:w="1769" w:type="dxa"/>
            <w:vAlign w:val="center"/>
          </w:tcPr>
          <w:p w14:paraId="1B009222" w14:textId="77777777" w:rsidR="00556BC8" w:rsidRPr="00556BC8" w:rsidRDefault="00556BC8" w:rsidP="00556BC8">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4</w:t>
            </w:r>
          </w:p>
        </w:tc>
      </w:tr>
      <w:tr w:rsidR="00556BC8" w:rsidRPr="009E4D98" w14:paraId="4E3760F4" w14:textId="77777777" w:rsidTr="00556BC8">
        <w:trPr>
          <w:trHeight w:val="728"/>
        </w:trPr>
        <w:tc>
          <w:tcPr>
            <w:tcW w:w="851" w:type="dxa"/>
            <w:shd w:val="clear" w:color="auto" w:fill="F2F2F2"/>
            <w:vAlign w:val="center"/>
          </w:tcPr>
          <w:p w14:paraId="25ADED66" w14:textId="77777777" w:rsidR="00556BC8" w:rsidRPr="00556BC8" w:rsidRDefault="00556BC8" w:rsidP="00556BC8">
            <w:pPr>
              <w:spacing w:before="60" w:after="60"/>
              <w:contextualSpacing/>
              <w:jc w:val="center"/>
              <w:rPr>
                <w:rFonts w:ascii="Times New Roman" w:hAnsi="Times New Roman" w:cs="Times New Roman"/>
                <w:b/>
                <w:bCs/>
                <w:sz w:val="16"/>
                <w:szCs w:val="16"/>
              </w:rPr>
            </w:pPr>
          </w:p>
        </w:tc>
        <w:tc>
          <w:tcPr>
            <w:tcW w:w="6203" w:type="dxa"/>
            <w:shd w:val="clear" w:color="auto" w:fill="F2F2F2"/>
            <w:vAlign w:val="center"/>
          </w:tcPr>
          <w:p w14:paraId="1C7936A7" w14:textId="77777777" w:rsidR="00556BC8" w:rsidRPr="00556BC8" w:rsidRDefault="00556BC8" w:rsidP="00556BC8">
            <w:pPr>
              <w:spacing w:before="60" w:after="60"/>
              <w:rPr>
                <w:rFonts w:ascii="Times New Roman" w:hAnsi="Times New Roman" w:cs="Times New Roman"/>
                <w:b/>
                <w:bCs/>
              </w:rPr>
            </w:pPr>
            <w:r w:rsidRPr="00556BC8">
              <w:rPr>
                <w:rFonts w:ascii="Times New Roman" w:hAnsi="Times New Roman" w:cs="Times New Roman"/>
                <w:b/>
                <w:bCs/>
              </w:rPr>
              <w:t>Oprogramowanie CAD do modelowania 3D powinno spełniać wymagania wersji do kreślenia 2D :</w:t>
            </w:r>
          </w:p>
        </w:tc>
        <w:tc>
          <w:tcPr>
            <w:tcW w:w="1418" w:type="dxa"/>
            <w:shd w:val="clear" w:color="auto" w:fill="F2F2F2"/>
            <w:vAlign w:val="center"/>
          </w:tcPr>
          <w:p w14:paraId="71325AEA" w14:textId="77777777" w:rsidR="00556BC8" w:rsidRPr="00556BC8" w:rsidRDefault="00556BC8" w:rsidP="00556BC8">
            <w:pPr>
              <w:keepNext/>
              <w:spacing w:before="60" w:after="60"/>
              <w:jc w:val="center"/>
              <w:outlineLvl w:val="1"/>
              <w:rPr>
                <w:rFonts w:ascii="Times New Roman" w:hAnsi="Times New Roman" w:cs="Times New Roman"/>
                <w:b/>
                <w:bCs/>
                <w:sz w:val="16"/>
                <w:szCs w:val="16"/>
              </w:rPr>
            </w:pPr>
          </w:p>
        </w:tc>
        <w:tc>
          <w:tcPr>
            <w:tcW w:w="1769" w:type="dxa"/>
            <w:shd w:val="clear" w:color="auto" w:fill="F2F2F2"/>
            <w:vAlign w:val="center"/>
          </w:tcPr>
          <w:p w14:paraId="33D6B054" w14:textId="77777777" w:rsidR="00556BC8" w:rsidRPr="00556BC8" w:rsidRDefault="00556BC8" w:rsidP="00556BC8">
            <w:pPr>
              <w:spacing w:before="60" w:after="60"/>
              <w:jc w:val="both"/>
              <w:rPr>
                <w:rFonts w:ascii="Times New Roman" w:hAnsi="Times New Roman" w:cs="Times New Roman"/>
                <w:b/>
                <w:bCs/>
                <w:sz w:val="16"/>
                <w:szCs w:val="16"/>
              </w:rPr>
            </w:pPr>
          </w:p>
        </w:tc>
      </w:tr>
      <w:tr w:rsidR="00556BC8" w:rsidRPr="009E4D98" w14:paraId="4D6F1480" w14:textId="77777777" w:rsidTr="00556BC8">
        <w:trPr>
          <w:trHeight w:val="268"/>
        </w:trPr>
        <w:tc>
          <w:tcPr>
            <w:tcW w:w="851" w:type="dxa"/>
            <w:vAlign w:val="center"/>
          </w:tcPr>
          <w:p w14:paraId="3D8F53B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03" w:type="dxa"/>
          </w:tcPr>
          <w:p w14:paraId="3E8AB273"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projektowania 2D.</w:t>
            </w:r>
          </w:p>
        </w:tc>
        <w:tc>
          <w:tcPr>
            <w:tcW w:w="1418" w:type="dxa"/>
            <w:vAlign w:val="center"/>
          </w:tcPr>
          <w:p w14:paraId="69ECB6FF"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393550F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7E75D914" w14:textId="77777777" w:rsidTr="00556BC8">
        <w:trPr>
          <w:trHeight w:val="268"/>
        </w:trPr>
        <w:tc>
          <w:tcPr>
            <w:tcW w:w="851" w:type="dxa"/>
            <w:vAlign w:val="center"/>
          </w:tcPr>
          <w:p w14:paraId="3972625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w:t>
            </w:r>
          </w:p>
        </w:tc>
        <w:tc>
          <w:tcPr>
            <w:tcW w:w="6203" w:type="dxa"/>
          </w:tcPr>
          <w:p w14:paraId="74349141"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Odczytywać i zapisywać pliki w formacie .dwg i .dxf, .PC3, .LIN, .PAT, .DWT, .SSM .</w:t>
            </w:r>
          </w:p>
        </w:tc>
        <w:tc>
          <w:tcPr>
            <w:tcW w:w="1418" w:type="dxa"/>
            <w:vAlign w:val="center"/>
          </w:tcPr>
          <w:p w14:paraId="1FB5540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0A65CCFE"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D0C35AC" w14:textId="77777777" w:rsidTr="00556BC8">
        <w:trPr>
          <w:trHeight w:val="268"/>
        </w:trPr>
        <w:tc>
          <w:tcPr>
            <w:tcW w:w="851" w:type="dxa"/>
            <w:vAlign w:val="center"/>
          </w:tcPr>
          <w:p w14:paraId="0A15C5EF"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03" w:type="dxa"/>
          </w:tcPr>
          <w:p w14:paraId="00572A6F"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podczytywania podkładów w formacie PDF oraz DWG.</w:t>
            </w:r>
          </w:p>
        </w:tc>
        <w:tc>
          <w:tcPr>
            <w:tcW w:w="1418" w:type="dxa"/>
            <w:vAlign w:val="center"/>
          </w:tcPr>
          <w:p w14:paraId="2B03982D"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43F1C480"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7C947305" w14:textId="77777777" w:rsidTr="00556BC8">
        <w:trPr>
          <w:trHeight w:val="268"/>
        </w:trPr>
        <w:tc>
          <w:tcPr>
            <w:tcW w:w="851" w:type="dxa"/>
            <w:vAlign w:val="center"/>
          </w:tcPr>
          <w:p w14:paraId="4873D2CA"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03" w:type="dxa"/>
          </w:tcPr>
          <w:p w14:paraId="1E6A57EA"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Importować wektorowe pliki PDF jako edytowalną geometrię.</w:t>
            </w:r>
          </w:p>
        </w:tc>
        <w:tc>
          <w:tcPr>
            <w:tcW w:w="1418" w:type="dxa"/>
            <w:vAlign w:val="center"/>
          </w:tcPr>
          <w:p w14:paraId="70BB7F40"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640DB2E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6F21D430" w14:textId="77777777" w:rsidTr="00556BC8">
        <w:trPr>
          <w:trHeight w:val="268"/>
        </w:trPr>
        <w:tc>
          <w:tcPr>
            <w:tcW w:w="851" w:type="dxa"/>
            <w:vAlign w:val="center"/>
          </w:tcPr>
          <w:p w14:paraId="660D8EBC"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5.</w:t>
            </w:r>
          </w:p>
        </w:tc>
        <w:tc>
          <w:tcPr>
            <w:tcW w:w="6203" w:type="dxa"/>
          </w:tcPr>
          <w:p w14:paraId="3129AF5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Obsługiwać obrazy rastrowe min w formacie: BMP, JPG, JPEG, PNG, GIF, TIF, TIFF</w:t>
            </w:r>
          </w:p>
        </w:tc>
        <w:tc>
          <w:tcPr>
            <w:tcW w:w="1418" w:type="dxa"/>
            <w:vAlign w:val="center"/>
          </w:tcPr>
          <w:p w14:paraId="27379B48"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B4CDF5E"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489704C6" w14:textId="77777777" w:rsidTr="00556BC8">
        <w:trPr>
          <w:trHeight w:val="268"/>
        </w:trPr>
        <w:tc>
          <w:tcPr>
            <w:tcW w:w="851" w:type="dxa"/>
            <w:vAlign w:val="center"/>
          </w:tcPr>
          <w:p w14:paraId="7FD63AB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03" w:type="dxa"/>
          </w:tcPr>
          <w:p w14:paraId="58981D88"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Exportować rysunki min do pliku PDF, DWF, DXF, SVG. </w:t>
            </w:r>
          </w:p>
        </w:tc>
        <w:tc>
          <w:tcPr>
            <w:tcW w:w="1418" w:type="dxa"/>
            <w:vAlign w:val="center"/>
          </w:tcPr>
          <w:p w14:paraId="5EB1BF26"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63FEFF5A"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406AC8CE" w14:textId="77777777" w:rsidTr="00556BC8">
        <w:trPr>
          <w:trHeight w:val="268"/>
        </w:trPr>
        <w:tc>
          <w:tcPr>
            <w:tcW w:w="851" w:type="dxa"/>
            <w:vAlign w:val="center"/>
          </w:tcPr>
          <w:p w14:paraId="649EFB0A"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03" w:type="dxa"/>
          </w:tcPr>
          <w:p w14:paraId="4211AA0A"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Posiadać narzędzie do </w:t>
            </w:r>
            <w:r w:rsidRPr="00556BC8">
              <w:rPr>
                <w:rFonts w:ascii="Times New Roman" w:hAnsi="Times New Roman" w:cs="Times New Roman"/>
                <w:color w:val="000000"/>
                <w:shd w:val="clear" w:color="auto" w:fill="FFFFFF"/>
              </w:rPr>
              <w:t>tworzenia zestawów plików (w celu ich archiwizacji, przesłania itp.) zawierających oprócz głównego </w:t>
            </w:r>
            <w:r w:rsidRPr="00556BC8">
              <w:rPr>
                <w:rFonts w:ascii="Times New Roman" w:hAnsi="Times New Roman" w:cs="Times New Roman"/>
                <w:color w:val="000000"/>
              </w:rPr>
              <w:t>pliku CADA</w:t>
            </w:r>
            <w:r w:rsidRPr="00556BC8">
              <w:rPr>
                <w:rFonts w:ascii="Times New Roman" w:hAnsi="Times New Roman" w:cs="Times New Roman"/>
                <w:b/>
                <w:color w:val="000000"/>
              </w:rPr>
              <w:t xml:space="preserve"> </w:t>
            </w:r>
            <w:r w:rsidRPr="00556BC8">
              <w:rPr>
                <w:rFonts w:ascii="Times New Roman" w:hAnsi="Times New Roman" w:cs="Times New Roman"/>
                <w:color w:val="000000"/>
                <w:shd w:val="clear" w:color="auto" w:fill="FFFFFF"/>
              </w:rPr>
              <w:t>wszystkie pliki z nim powiązane – odnośniki zewnętrzne, pliki danych, pliki czcionek, style wydruku itd.</w:t>
            </w:r>
            <w:r w:rsidRPr="00556BC8">
              <w:rPr>
                <w:rFonts w:ascii="Times New Roman" w:hAnsi="Times New Roman" w:cs="Times New Roman"/>
                <w:color w:val="000000"/>
              </w:rPr>
              <w:t xml:space="preserve"> </w:t>
            </w:r>
          </w:p>
        </w:tc>
        <w:tc>
          <w:tcPr>
            <w:tcW w:w="1418" w:type="dxa"/>
            <w:vAlign w:val="center"/>
          </w:tcPr>
          <w:p w14:paraId="3AB521B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51DA57E5"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01DAD5F4" w14:textId="77777777" w:rsidTr="00556BC8">
        <w:trPr>
          <w:trHeight w:val="268"/>
        </w:trPr>
        <w:tc>
          <w:tcPr>
            <w:tcW w:w="851" w:type="dxa"/>
            <w:vAlign w:val="center"/>
          </w:tcPr>
          <w:p w14:paraId="5BA64DC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03" w:type="dxa"/>
          </w:tcPr>
          <w:p w14:paraId="16033F1D"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funkcję automatycznie rozpoznająca powtarzającą się geometrię i zamieniająca ją na bloki.</w:t>
            </w:r>
          </w:p>
        </w:tc>
        <w:tc>
          <w:tcPr>
            <w:tcW w:w="1418" w:type="dxa"/>
            <w:vAlign w:val="center"/>
          </w:tcPr>
          <w:p w14:paraId="1598F143"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276C53E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5804F5C7" w14:textId="77777777" w:rsidTr="00556BC8">
        <w:trPr>
          <w:trHeight w:val="268"/>
        </w:trPr>
        <w:tc>
          <w:tcPr>
            <w:tcW w:w="851" w:type="dxa"/>
            <w:vAlign w:val="center"/>
          </w:tcPr>
          <w:p w14:paraId="434EA4B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9.</w:t>
            </w:r>
          </w:p>
        </w:tc>
        <w:tc>
          <w:tcPr>
            <w:tcW w:w="6203" w:type="dxa"/>
          </w:tcPr>
          <w:p w14:paraId="3B12E238"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Mieć możliwość tworzenia i edytowania własnych skrótów klawiaturowych i aliasów poleceń.</w:t>
            </w:r>
          </w:p>
        </w:tc>
        <w:tc>
          <w:tcPr>
            <w:tcW w:w="1418" w:type="dxa"/>
            <w:vAlign w:val="center"/>
          </w:tcPr>
          <w:p w14:paraId="5E7D5CF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0A64CC79"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ADA2557" w14:textId="77777777" w:rsidTr="00556BC8">
        <w:trPr>
          <w:trHeight w:val="268"/>
        </w:trPr>
        <w:tc>
          <w:tcPr>
            <w:tcW w:w="851" w:type="dxa"/>
            <w:vAlign w:val="center"/>
          </w:tcPr>
          <w:p w14:paraId="5155B97F"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03" w:type="dxa"/>
          </w:tcPr>
          <w:p w14:paraId="60BA0DAF"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Posiadać menu podręczne podpowiadające funkcje, oparte na sztucznej inteligencji </w:t>
            </w:r>
          </w:p>
        </w:tc>
        <w:tc>
          <w:tcPr>
            <w:tcW w:w="1418" w:type="dxa"/>
            <w:vAlign w:val="center"/>
          </w:tcPr>
          <w:p w14:paraId="5CABD687"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4751DEB8"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3C60D8B8" w14:textId="77777777" w:rsidTr="00556BC8">
        <w:trPr>
          <w:trHeight w:val="268"/>
        </w:trPr>
        <w:tc>
          <w:tcPr>
            <w:tcW w:w="851" w:type="dxa"/>
            <w:vAlign w:val="center"/>
          </w:tcPr>
          <w:p w14:paraId="0DD7550C"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11.</w:t>
            </w:r>
          </w:p>
        </w:tc>
        <w:tc>
          <w:tcPr>
            <w:tcW w:w="6203" w:type="dxa"/>
          </w:tcPr>
          <w:p w14:paraId="18E66A0E"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Obsługa plików menu – CUI.</w:t>
            </w:r>
          </w:p>
        </w:tc>
        <w:tc>
          <w:tcPr>
            <w:tcW w:w="1418" w:type="dxa"/>
            <w:vAlign w:val="center"/>
          </w:tcPr>
          <w:p w14:paraId="5A7F538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61B3737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41AAA425" w14:textId="77777777" w:rsidTr="00556BC8">
        <w:trPr>
          <w:trHeight w:val="268"/>
        </w:trPr>
        <w:tc>
          <w:tcPr>
            <w:tcW w:w="851" w:type="dxa"/>
            <w:vAlign w:val="center"/>
          </w:tcPr>
          <w:p w14:paraId="6A66F1C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03" w:type="dxa"/>
          </w:tcPr>
          <w:p w14:paraId="0A56E89E"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wiersz poleceń z autouzupełnianiem.</w:t>
            </w:r>
          </w:p>
        </w:tc>
        <w:tc>
          <w:tcPr>
            <w:tcW w:w="1418" w:type="dxa"/>
            <w:vAlign w:val="center"/>
          </w:tcPr>
          <w:p w14:paraId="4326B024"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3E403E8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0B29AD54" w14:textId="77777777" w:rsidTr="00556BC8">
        <w:trPr>
          <w:trHeight w:val="268"/>
        </w:trPr>
        <w:tc>
          <w:tcPr>
            <w:tcW w:w="851" w:type="dxa"/>
            <w:vAlign w:val="center"/>
          </w:tcPr>
          <w:p w14:paraId="4A67EBA5"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03" w:type="dxa"/>
          </w:tcPr>
          <w:p w14:paraId="0FC7E85E"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wprowadzanie wymiarów dynamicznych.</w:t>
            </w:r>
          </w:p>
        </w:tc>
        <w:tc>
          <w:tcPr>
            <w:tcW w:w="1418" w:type="dxa"/>
            <w:vAlign w:val="center"/>
          </w:tcPr>
          <w:p w14:paraId="032A264F"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030C551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03D5D1AC" w14:textId="77777777" w:rsidTr="00556BC8">
        <w:trPr>
          <w:trHeight w:val="268"/>
        </w:trPr>
        <w:tc>
          <w:tcPr>
            <w:tcW w:w="851" w:type="dxa"/>
            <w:vAlign w:val="center"/>
          </w:tcPr>
          <w:p w14:paraId="58EB22B0"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14.</w:t>
            </w:r>
          </w:p>
        </w:tc>
        <w:tc>
          <w:tcPr>
            <w:tcW w:w="6203" w:type="dxa"/>
          </w:tcPr>
          <w:p w14:paraId="4F9E8E7A"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wybór obiektów wg. ich właściwości.</w:t>
            </w:r>
          </w:p>
        </w:tc>
        <w:tc>
          <w:tcPr>
            <w:tcW w:w="1418" w:type="dxa"/>
            <w:vAlign w:val="center"/>
          </w:tcPr>
          <w:p w14:paraId="10CCAC19"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6F30364"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58370F05" w14:textId="77777777" w:rsidTr="00556BC8">
        <w:trPr>
          <w:trHeight w:val="268"/>
        </w:trPr>
        <w:tc>
          <w:tcPr>
            <w:tcW w:w="851" w:type="dxa"/>
            <w:vAlign w:val="center"/>
          </w:tcPr>
          <w:p w14:paraId="3CD96BC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15.</w:t>
            </w:r>
          </w:p>
        </w:tc>
        <w:tc>
          <w:tcPr>
            <w:tcW w:w="6203" w:type="dxa"/>
          </w:tcPr>
          <w:p w14:paraId="7C07B4C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szybki wybór obiektów z takimi samymi właściwościami.</w:t>
            </w:r>
          </w:p>
        </w:tc>
        <w:tc>
          <w:tcPr>
            <w:tcW w:w="1418" w:type="dxa"/>
            <w:vAlign w:val="center"/>
          </w:tcPr>
          <w:p w14:paraId="4EAE7B06"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6B27B76"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5681895F" w14:textId="77777777" w:rsidTr="00556BC8">
        <w:trPr>
          <w:trHeight w:val="268"/>
        </w:trPr>
        <w:tc>
          <w:tcPr>
            <w:tcW w:w="851" w:type="dxa"/>
            <w:vAlign w:val="center"/>
          </w:tcPr>
          <w:p w14:paraId="534812A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16.</w:t>
            </w:r>
          </w:p>
        </w:tc>
        <w:tc>
          <w:tcPr>
            <w:tcW w:w="6203" w:type="dxa"/>
          </w:tcPr>
          <w:p w14:paraId="0F00505C"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automatycznie aktualizowane pola tekstowe np. data, autor, nazwa Pliku, Arkusza</w:t>
            </w:r>
          </w:p>
        </w:tc>
        <w:tc>
          <w:tcPr>
            <w:tcW w:w="1418" w:type="dxa"/>
            <w:vAlign w:val="center"/>
          </w:tcPr>
          <w:p w14:paraId="1A179C09"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6C9CB1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45B828BD" w14:textId="77777777" w:rsidTr="00556BC8">
        <w:trPr>
          <w:trHeight w:val="268"/>
        </w:trPr>
        <w:tc>
          <w:tcPr>
            <w:tcW w:w="851" w:type="dxa"/>
            <w:vAlign w:val="center"/>
          </w:tcPr>
          <w:p w14:paraId="427FF50D"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17.</w:t>
            </w:r>
          </w:p>
        </w:tc>
        <w:tc>
          <w:tcPr>
            <w:tcW w:w="6203" w:type="dxa"/>
          </w:tcPr>
          <w:p w14:paraId="41E8D10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panel pozwalający na kontrolę nad wyglądem rysunku ( min. wszystkie warstwy zawarte w rysunku, style wymiarowania, style tekstu, typ linii, materiały, układy światła itd.)</w:t>
            </w:r>
          </w:p>
        </w:tc>
        <w:tc>
          <w:tcPr>
            <w:tcW w:w="1418" w:type="dxa"/>
            <w:vAlign w:val="center"/>
          </w:tcPr>
          <w:p w14:paraId="1BA7190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747849E7"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3E8856D" w14:textId="77777777" w:rsidTr="00556BC8">
        <w:trPr>
          <w:trHeight w:val="268"/>
        </w:trPr>
        <w:tc>
          <w:tcPr>
            <w:tcW w:w="851" w:type="dxa"/>
            <w:vAlign w:val="center"/>
          </w:tcPr>
          <w:p w14:paraId="44FFC462"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18.</w:t>
            </w:r>
          </w:p>
        </w:tc>
        <w:tc>
          <w:tcPr>
            <w:tcW w:w="6203" w:type="dxa"/>
          </w:tcPr>
          <w:p w14:paraId="231DC8C2"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pracę na blokach parametrycznych.</w:t>
            </w:r>
          </w:p>
        </w:tc>
        <w:tc>
          <w:tcPr>
            <w:tcW w:w="1418" w:type="dxa"/>
            <w:vAlign w:val="center"/>
          </w:tcPr>
          <w:p w14:paraId="48AB7632"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74E22D15"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0C4BA356" w14:textId="77777777" w:rsidTr="00556BC8">
        <w:trPr>
          <w:trHeight w:val="268"/>
        </w:trPr>
        <w:tc>
          <w:tcPr>
            <w:tcW w:w="851" w:type="dxa"/>
            <w:vAlign w:val="center"/>
          </w:tcPr>
          <w:p w14:paraId="2A5377BF"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19.</w:t>
            </w:r>
          </w:p>
        </w:tc>
        <w:tc>
          <w:tcPr>
            <w:tcW w:w="6203" w:type="dxa"/>
          </w:tcPr>
          <w:p w14:paraId="5F25A95C"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porównanie stylów wymiarowania.</w:t>
            </w:r>
          </w:p>
        </w:tc>
        <w:tc>
          <w:tcPr>
            <w:tcW w:w="1418" w:type="dxa"/>
            <w:vAlign w:val="center"/>
          </w:tcPr>
          <w:p w14:paraId="42DF197F"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03E1E645"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765DE436" w14:textId="77777777" w:rsidTr="00556BC8">
        <w:trPr>
          <w:trHeight w:val="268"/>
        </w:trPr>
        <w:tc>
          <w:tcPr>
            <w:tcW w:w="851" w:type="dxa"/>
            <w:vAlign w:val="center"/>
          </w:tcPr>
          <w:p w14:paraId="4CC5CB8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20.</w:t>
            </w:r>
          </w:p>
        </w:tc>
        <w:tc>
          <w:tcPr>
            <w:tcW w:w="6203" w:type="dxa"/>
          </w:tcPr>
          <w:p w14:paraId="5B1E8144"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tworzenie tabel.</w:t>
            </w:r>
          </w:p>
        </w:tc>
        <w:tc>
          <w:tcPr>
            <w:tcW w:w="1418" w:type="dxa"/>
            <w:vAlign w:val="center"/>
          </w:tcPr>
          <w:p w14:paraId="3C51EB84"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2DC4EA5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9272DF0" w14:textId="77777777" w:rsidTr="00556BC8">
        <w:trPr>
          <w:trHeight w:val="268"/>
        </w:trPr>
        <w:tc>
          <w:tcPr>
            <w:tcW w:w="851" w:type="dxa"/>
            <w:vAlign w:val="center"/>
          </w:tcPr>
          <w:p w14:paraId="0B08F411"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21.</w:t>
            </w:r>
          </w:p>
        </w:tc>
        <w:tc>
          <w:tcPr>
            <w:tcW w:w="6203" w:type="dxa"/>
          </w:tcPr>
          <w:p w14:paraId="7187DACF"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rysowanie linii składającej się z wielu odcinków równoległych, a każdy odcinek może mieć inny kolor, rodzaj linii itp.</w:t>
            </w:r>
          </w:p>
        </w:tc>
        <w:tc>
          <w:tcPr>
            <w:tcW w:w="1418" w:type="dxa"/>
            <w:vAlign w:val="center"/>
          </w:tcPr>
          <w:p w14:paraId="03E21E9B"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4BCC6E6"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1FD2EC4F" w14:textId="77777777" w:rsidTr="00556BC8">
        <w:trPr>
          <w:trHeight w:val="268"/>
        </w:trPr>
        <w:tc>
          <w:tcPr>
            <w:tcW w:w="851" w:type="dxa"/>
            <w:vAlign w:val="center"/>
          </w:tcPr>
          <w:p w14:paraId="5F1A157F"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22.</w:t>
            </w:r>
          </w:p>
        </w:tc>
        <w:tc>
          <w:tcPr>
            <w:tcW w:w="6203" w:type="dxa"/>
          </w:tcPr>
          <w:p w14:paraId="06B783A7"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korzystanie z plików LISP .</w:t>
            </w:r>
          </w:p>
        </w:tc>
        <w:tc>
          <w:tcPr>
            <w:tcW w:w="1418" w:type="dxa"/>
            <w:vAlign w:val="center"/>
          </w:tcPr>
          <w:p w14:paraId="49426154"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29CAE2F"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166B91BA" w14:textId="77777777" w:rsidTr="00556BC8">
        <w:trPr>
          <w:trHeight w:val="268"/>
        </w:trPr>
        <w:tc>
          <w:tcPr>
            <w:tcW w:w="851" w:type="dxa"/>
            <w:vAlign w:val="center"/>
          </w:tcPr>
          <w:p w14:paraId="79C0651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23.</w:t>
            </w:r>
          </w:p>
        </w:tc>
        <w:tc>
          <w:tcPr>
            <w:tcW w:w="6203" w:type="dxa"/>
          </w:tcPr>
          <w:p w14:paraId="64F4289B"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Autoparametryzować elementy 2D.</w:t>
            </w:r>
          </w:p>
        </w:tc>
        <w:tc>
          <w:tcPr>
            <w:tcW w:w="1418" w:type="dxa"/>
            <w:vAlign w:val="center"/>
          </w:tcPr>
          <w:p w14:paraId="05C6B42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32F90618"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1A02DDEB" w14:textId="77777777" w:rsidTr="00556BC8">
        <w:trPr>
          <w:trHeight w:val="268"/>
        </w:trPr>
        <w:tc>
          <w:tcPr>
            <w:tcW w:w="851" w:type="dxa"/>
            <w:shd w:val="clear" w:color="auto" w:fill="F2F2F2" w:themeFill="background1" w:themeFillShade="F2"/>
            <w:vAlign w:val="center"/>
          </w:tcPr>
          <w:p w14:paraId="37C2393A" w14:textId="77777777" w:rsidR="00556BC8" w:rsidRPr="00556BC8" w:rsidRDefault="00556BC8" w:rsidP="00556BC8">
            <w:pPr>
              <w:spacing w:before="60" w:after="60"/>
              <w:contextualSpacing/>
              <w:jc w:val="center"/>
              <w:rPr>
                <w:rFonts w:ascii="Times New Roman" w:hAnsi="Times New Roman" w:cs="Times New Roman"/>
                <w:b/>
                <w:bCs/>
                <w:sz w:val="18"/>
                <w:szCs w:val="18"/>
              </w:rPr>
            </w:pPr>
          </w:p>
        </w:tc>
        <w:tc>
          <w:tcPr>
            <w:tcW w:w="6203" w:type="dxa"/>
            <w:shd w:val="clear" w:color="auto" w:fill="F2F2F2" w:themeFill="background1" w:themeFillShade="F2"/>
          </w:tcPr>
          <w:p w14:paraId="311A49CD" w14:textId="77777777" w:rsidR="00556BC8" w:rsidRPr="00556BC8" w:rsidRDefault="00556BC8" w:rsidP="00556BC8">
            <w:pPr>
              <w:rPr>
                <w:rFonts w:ascii="Times New Roman" w:hAnsi="Times New Roman" w:cs="Times New Roman"/>
              </w:rPr>
            </w:pPr>
            <w:r w:rsidRPr="00556BC8">
              <w:rPr>
                <w:rFonts w:ascii="Times New Roman" w:hAnsi="Times New Roman" w:cs="Times New Roman"/>
                <w:b/>
                <w:bCs/>
              </w:rPr>
              <w:t>Oraz oprogramowanie CAD wersja 3D powinno także:</w:t>
            </w:r>
          </w:p>
        </w:tc>
        <w:tc>
          <w:tcPr>
            <w:tcW w:w="1418" w:type="dxa"/>
            <w:shd w:val="clear" w:color="auto" w:fill="F2F2F2" w:themeFill="background1" w:themeFillShade="F2"/>
            <w:vAlign w:val="center"/>
          </w:tcPr>
          <w:p w14:paraId="588E0E3F"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p>
        </w:tc>
        <w:tc>
          <w:tcPr>
            <w:tcW w:w="1769" w:type="dxa"/>
            <w:shd w:val="clear" w:color="auto" w:fill="F2F2F2" w:themeFill="background1" w:themeFillShade="F2"/>
            <w:vAlign w:val="center"/>
          </w:tcPr>
          <w:p w14:paraId="5CC55962"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50EDDF0E" w14:textId="77777777" w:rsidTr="00556BC8">
        <w:trPr>
          <w:trHeight w:val="268"/>
        </w:trPr>
        <w:tc>
          <w:tcPr>
            <w:tcW w:w="851" w:type="dxa"/>
            <w:vAlign w:val="center"/>
          </w:tcPr>
          <w:p w14:paraId="7B0847A0"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03" w:type="dxa"/>
          </w:tcPr>
          <w:p w14:paraId="07B0BB5E"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modelowanie bezpośrednie 3D.</w:t>
            </w:r>
          </w:p>
        </w:tc>
        <w:tc>
          <w:tcPr>
            <w:tcW w:w="1418" w:type="dxa"/>
            <w:vAlign w:val="center"/>
          </w:tcPr>
          <w:p w14:paraId="2210AA8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746B3C1B"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5668C5C" w14:textId="77777777" w:rsidTr="00556BC8">
        <w:trPr>
          <w:trHeight w:val="388"/>
        </w:trPr>
        <w:tc>
          <w:tcPr>
            <w:tcW w:w="851" w:type="dxa"/>
            <w:vAlign w:val="center"/>
          </w:tcPr>
          <w:p w14:paraId="5092F0A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w:t>
            </w:r>
          </w:p>
        </w:tc>
        <w:tc>
          <w:tcPr>
            <w:tcW w:w="6203" w:type="dxa"/>
          </w:tcPr>
          <w:p w14:paraId="30281FD3"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funkcję dostosowywania układu współrzędnych do danej płaszczyzny (dynamiczny lokalny układ współrzędnych)</w:t>
            </w:r>
          </w:p>
        </w:tc>
        <w:tc>
          <w:tcPr>
            <w:tcW w:w="1418" w:type="dxa"/>
            <w:vAlign w:val="center"/>
          </w:tcPr>
          <w:p w14:paraId="0E59A89D"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20A6430A"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41BA381F" w14:textId="77777777" w:rsidTr="00556BC8">
        <w:trPr>
          <w:trHeight w:val="407"/>
        </w:trPr>
        <w:tc>
          <w:tcPr>
            <w:tcW w:w="851" w:type="dxa"/>
            <w:vAlign w:val="center"/>
          </w:tcPr>
          <w:p w14:paraId="6A2361F6"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03" w:type="dxa"/>
          </w:tcPr>
          <w:p w14:paraId="6A721193"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Posiadać narzędzia do optymalizowania geometrii 3D.</w:t>
            </w:r>
          </w:p>
        </w:tc>
        <w:tc>
          <w:tcPr>
            <w:tcW w:w="1418" w:type="dxa"/>
            <w:vAlign w:val="center"/>
          </w:tcPr>
          <w:p w14:paraId="3519343B"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22F590A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56EF282" w14:textId="77777777" w:rsidTr="00556BC8">
        <w:tc>
          <w:tcPr>
            <w:tcW w:w="851" w:type="dxa"/>
            <w:vAlign w:val="center"/>
          </w:tcPr>
          <w:p w14:paraId="2007C99E"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03" w:type="dxa"/>
          </w:tcPr>
          <w:p w14:paraId="65CE6965" w14:textId="77777777" w:rsidR="00556BC8" w:rsidRPr="00556BC8" w:rsidRDefault="00556BC8" w:rsidP="00556BC8">
            <w:pPr>
              <w:rPr>
                <w:rFonts w:ascii="Times New Roman" w:hAnsi="Times New Roman" w:cs="Times New Roman"/>
                <w:highlight w:val="yellow"/>
              </w:rPr>
            </w:pPr>
            <w:r w:rsidRPr="00556BC8">
              <w:rPr>
                <w:rFonts w:ascii="Times New Roman" w:hAnsi="Times New Roman" w:cs="Times New Roman"/>
              </w:rPr>
              <w:t>Pozwalać na rendering światła i materiałów.</w:t>
            </w:r>
          </w:p>
        </w:tc>
        <w:tc>
          <w:tcPr>
            <w:tcW w:w="1418" w:type="dxa"/>
            <w:vAlign w:val="center"/>
          </w:tcPr>
          <w:p w14:paraId="3AAE2DF8"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47265A9C"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1EBC06CD" w14:textId="77777777" w:rsidTr="00556BC8">
        <w:tc>
          <w:tcPr>
            <w:tcW w:w="851" w:type="dxa"/>
            <w:vAlign w:val="center"/>
          </w:tcPr>
          <w:p w14:paraId="2C5A24EB"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03" w:type="dxa"/>
          </w:tcPr>
          <w:p w14:paraId="19470DFC"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Powinien pozwalać na zarządzanie wiązaniami 3D.</w:t>
            </w:r>
          </w:p>
        </w:tc>
        <w:tc>
          <w:tcPr>
            <w:tcW w:w="1418" w:type="dxa"/>
            <w:vAlign w:val="center"/>
          </w:tcPr>
          <w:p w14:paraId="55F04261"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7D2F682A"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61B824CB" w14:textId="77777777" w:rsidTr="00556BC8">
        <w:tc>
          <w:tcPr>
            <w:tcW w:w="851" w:type="dxa"/>
            <w:vAlign w:val="center"/>
          </w:tcPr>
          <w:p w14:paraId="2E5D9D8C"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03" w:type="dxa"/>
          </w:tcPr>
          <w:p w14:paraId="5871CABE"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Pozwalać na auto-parametryzacja 3D.</w:t>
            </w:r>
          </w:p>
        </w:tc>
        <w:tc>
          <w:tcPr>
            <w:tcW w:w="1418" w:type="dxa"/>
            <w:vAlign w:val="center"/>
          </w:tcPr>
          <w:p w14:paraId="207BAE6C"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43DF1F14"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3B6B68E9" w14:textId="77777777" w:rsidTr="00556BC8">
        <w:tc>
          <w:tcPr>
            <w:tcW w:w="851" w:type="dxa"/>
            <w:vAlign w:val="center"/>
          </w:tcPr>
          <w:p w14:paraId="70687A7A" w14:textId="77777777" w:rsidR="00556BC8" w:rsidRPr="00556BC8" w:rsidRDefault="00556BC8" w:rsidP="00556BC8">
            <w:pPr>
              <w:spacing w:before="60" w:after="60"/>
              <w:ind w:left="2835"/>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03" w:type="dxa"/>
          </w:tcPr>
          <w:p w14:paraId="732F8863" w14:textId="77777777" w:rsidR="00556BC8" w:rsidRPr="00556BC8" w:rsidRDefault="00556BC8" w:rsidP="00556BC8">
            <w:pPr>
              <w:ind w:firstLine="317"/>
              <w:rPr>
                <w:rFonts w:ascii="Times New Roman" w:hAnsi="Times New Roman" w:cs="Times New Roman"/>
              </w:rPr>
            </w:pPr>
            <w:r w:rsidRPr="00556BC8">
              <w:rPr>
                <w:rFonts w:ascii="Times New Roman" w:hAnsi="Times New Roman" w:cs="Times New Roman"/>
              </w:rPr>
              <w:t>Pozwalać na modelowanie deformacji .</w:t>
            </w:r>
          </w:p>
        </w:tc>
        <w:tc>
          <w:tcPr>
            <w:tcW w:w="1418" w:type="dxa"/>
            <w:vAlign w:val="center"/>
          </w:tcPr>
          <w:p w14:paraId="019037BA"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14B6947E"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755C7FF1" w14:textId="77777777" w:rsidTr="00556BC8">
        <w:tc>
          <w:tcPr>
            <w:tcW w:w="851" w:type="dxa"/>
            <w:vAlign w:val="center"/>
          </w:tcPr>
          <w:p w14:paraId="22A48E65" w14:textId="77777777" w:rsidR="00556BC8" w:rsidRPr="00556BC8" w:rsidRDefault="00556BC8" w:rsidP="00556BC8">
            <w:pPr>
              <w:spacing w:before="60" w:after="60"/>
              <w:contextualSpacing/>
              <w:jc w:val="center"/>
              <w:rPr>
                <w:rFonts w:ascii="Times New Roman" w:hAnsi="Times New Roman" w:cs="Times New Roman"/>
                <w:b/>
                <w:bCs/>
                <w:sz w:val="18"/>
                <w:szCs w:val="18"/>
                <w:highlight w:val="yellow"/>
              </w:rPr>
            </w:pPr>
            <w:r w:rsidRPr="00556BC8">
              <w:rPr>
                <w:rFonts w:ascii="Times New Roman" w:hAnsi="Times New Roman" w:cs="Times New Roman"/>
                <w:b/>
                <w:bCs/>
                <w:sz w:val="18"/>
                <w:szCs w:val="18"/>
              </w:rPr>
              <w:t>9.</w:t>
            </w:r>
          </w:p>
        </w:tc>
        <w:tc>
          <w:tcPr>
            <w:tcW w:w="6203" w:type="dxa"/>
          </w:tcPr>
          <w:p w14:paraId="1DF78F76"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Powinien posiadać z</w:t>
            </w:r>
            <w:r w:rsidRPr="00556BC8">
              <w:rPr>
                <w:rFonts w:ascii="Times New Roman" w:hAnsi="Times New Roman" w:cs="Times New Roman"/>
                <w:bCs/>
              </w:rPr>
              <w:t>godność ze standardowymi formatami danych w branży</w:t>
            </w:r>
            <w:r w:rsidRPr="00556BC8">
              <w:rPr>
                <w:rFonts w:ascii="Times New Roman" w:hAnsi="Times New Roman" w:cs="Times New Roman"/>
              </w:rPr>
              <w:t xml:space="preserve"> (np. Civil)</w:t>
            </w:r>
          </w:p>
        </w:tc>
        <w:tc>
          <w:tcPr>
            <w:tcW w:w="1418" w:type="dxa"/>
            <w:vAlign w:val="center"/>
          </w:tcPr>
          <w:p w14:paraId="3D476262"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76960C23"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24FE4FA8" w14:textId="77777777" w:rsidTr="00556BC8">
        <w:tc>
          <w:tcPr>
            <w:tcW w:w="851" w:type="dxa"/>
            <w:vAlign w:val="center"/>
          </w:tcPr>
          <w:p w14:paraId="78A529AC"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03" w:type="dxa"/>
          </w:tcPr>
          <w:p w14:paraId="733CA5B1" w14:textId="77777777" w:rsidR="00556BC8" w:rsidRPr="00556BC8" w:rsidRDefault="00556BC8" w:rsidP="00556BC8">
            <w:pPr>
              <w:rPr>
                <w:rFonts w:ascii="Times New Roman" w:hAnsi="Times New Roman" w:cs="Times New Roman"/>
              </w:rPr>
            </w:pPr>
            <w:r w:rsidRPr="00556BC8">
              <w:rPr>
                <w:rFonts w:ascii="Times New Roman" w:hAnsi="Times New Roman" w:cs="Times New Roman"/>
              </w:rPr>
              <w:t xml:space="preserve">Pozwalać na tworzenie powierzchni TIN, skarp i linii trasowania , </w:t>
            </w:r>
            <w:r w:rsidRPr="00556BC8">
              <w:rPr>
                <w:rFonts w:ascii="Times New Roman" w:hAnsi="Times New Roman" w:cs="Times New Roman"/>
              </w:rPr>
              <w:lastRenderedPageBreak/>
              <w:t xml:space="preserve">korytarzy. </w:t>
            </w:r>
          </w:p>
        </w:tc>
        <w:tc>
          <w:tcPr>
            <w:tcW w:w="1418" w:type="dxa"/>
            <w:vAlign w:val="center"/>
          </w:tcPr>
          <w:p w14:paraId="78AD5B07"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lastRenderedPageBreak/>
              <w:t>Wymagane</w:t>
            </w:r>
          </w:p>
        </w:tc>
        <w:tc>
          <w:tcPr>
            <w:tcW w:w="1769" w:type="dxa"/>
            <w:vAlign w:val="center"/>
          </w:tcPr>
          <w:p w14:paraId="2D8A12C1"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09C21E46" w14:textId="77777777" w:rsidTr="00556BC8">
        <w:tc>
          <w:tcPr>
            <w:tcW w:w="851" w:type="dxa"/>
            <w:vAlign w:val="center"/>
          </w:tcPr>
          <w:p w14:paraId="4B4295D4"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11.</w:t>
            </w:r>
          </w:p>
        </w:tc>
        <w:tc>
          <w:tcPr>
            <w:tcW w:w="6203" w:type="dxa"/>
          </w:tcPr>
          <w:p w14:paraId="547ACFE3" w14:textId="77777777" w:rsidR="00556BC8" w:rsidRPr="00556BC8" w:rsidRDefault="00556BC8" w:rsidP="00556BC8">
            <w:pPr>
              <w:rPr>
                <w:rFonts w:ascii="Times New Roman" w:hAnsi="Times New Roman" w:cs="Times New Roman"/>
              </w:rPr>
            </w:pPr>
            <w:r w:rsidRPr="00556BC8">
              <w:rPr>
                <w:rFonts w:ascii="Times New Roman" w:hAnsi="Times New Roman" w:cs="Times New Roman"/>
                <w:bCs/>
              </w:rPr>
              <w:t>Posiadać  polską i angielską wersję językową.</w:t>
            </w:r>
          </w:p>
        </w:tc>
        <w:tc>
          <w:tcPr>
            <w:tcW w:w="1418" w:type="dxa"/>
            <w:vAlign w:val="center"/>
          </w:tcPr>
          <w:p w14:paraId="06862A8F" w14:textId="77777777" w:rsidR="00556BC8" w:rsidRPr="00556BC8" w:rsidRDefault="00556BC8" w:rsidP="00556BC8">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c>
          <w:tcPr>
            <w:tcW w:w="1769" w:type="dxa"/>
            <w:vAlign w:val="center"/>
          </w:tcPr>
          <w:p w14:paraId="641B636C" w14:textId="77777777" w:rsidR="00556BC8" w:rsidRPr="00556BC8" w:rsidRDefault="00556BC8" w:rsidP="00556BC8">
            <w:pPr>
              <w:spacing w:before="60" w:after="60"/>
              <w:jc w:val="both"/>
              <w:rPr>
                <w:rFonts w:ascii="Times New Roman" w:hAnsi="Times New Roman" w:cs="Times New Roman"/>
                <w:b/>
                <w:bCs/>
                <w:color w:val="FF0000"/>
                <w:sz w:val="18"/>
                <w:szCs w:val="18"/>
              </w:rPr>
            </w:pPr>
          </w:p>
        </w:tc>
      </w:tr>
      <w:tr w:rsidR="00556BC8" w:rsidRPr="009E4D98" w14:paraId="36E94DE4" w14:textId="77777777" w:rsidTr="00556BC8">
        <w:tc>
          <w:tcPr>
            <w:tcW w:w="851" w:type="dxa"/>
            <w:vAlign w:val="center"/>
          </w:tcPr>
          <w:p w14:paraId="77101674"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03" w:type="dxa"/>
          </w:tcPr>
          <w:p w14:paraId="3F3A54BB" w14:textId="2D970001" w:rsidR="00556BC8" w:rsidRPr="00556BC8" w:rsidRDefault="00556BC8" w:rsidP="00556BC8">
            <w:pPr>
              <w:rPr>
                <w:rFonts w:ascii="Times New Roman" w:hAnsi="Times New Roman" w:cs="Times New Roman"/>
              </w:rPr>
            </w:pPr>
            <w:r w:rsidRPr="00556BC8">
              <w:rPr>
                <w:rFonts w:ascii="Times New Roman" w:hAnsi="Times New Roman" w:cs="Times New Roman"/>
              </w:rPr>
              <w:t>Być dostępne w środowisku WINDOWS</w:t>
            </w:r>
            <w:r w:rsidR="0008760F" w:rsidRPr="0008760F">
              <w:rPr>
                <w:rFonts w:ascii="Times New Roman" w:hAnsi="Times New Roman" w:cs="Times New Roman"/>
              </w:rPr>
              <w:t xml:space="preserve">  i macOS</w:t>
            </w:r>
          </w:p>
        </w:tc>
        <w:tc>
          <w:tcPr>
            <w:tcW w:w="1418" w:type="dxa"/>
          </w:tcPr>
          <w:p w14:paraId="3BD155B0" w14:textId="14E7ED40" w:rsidR="00556BC8" w:rsidRPr="00556BC8" w:rsidRDefault="00556BC8" w:rsidP="0008760F">
            <w:pPr>
              <w:jc w:val="center"/>
              <w:rPr>
                <w:rFonts w:ascii="Times New Roman" w:hAnsi="Times New Roman" w:cs="Times New Roman"/>
                <w:b/>
                <w:sz w:val="18"/>
                <w:szCs w:val="18"/>
              </w:rPr>
            </w:pPr>
            <w:r w:rsidRPr="00556BC8">
              <w:rPr>
                <w:rFonts w:ascii="Times New Roman" w:hAnsi="Times New Roman" w:cs="Times New Roman"/>
                <w:b/>
                <w:sz w:val="18"/>
                <w:szCs w:val="18"/>
              </w:rPr>
              <w:t>Wymagane</w:t>
            </w:r>
          </w:p>
        </w:tc>
        <w:tc>
          <w:tcPr>
            <w:tcW w:w="1769" w:type="dxa"/>
            <w:vAlign w:val="center"/>
          </w:tcPr>
          <w:p w14:paraId="68D10CEA" w14:textId="77777777" w:rsidR="00556BC8" w:rsidRPr="00556BC8" w:rsidRDefault="00556BC8" w:rsidP="00556BC8">
            <w:pPr>
              <w:spacing w:before="60" w:after="60"/>
              <w:jc w:val="both"/>
              <w:rPr>
                <w:rFonts w:ascii="Times New Roman" w:hAnsi="Times New Roman" w:cs="Times New Roman"/>
                <w:b/>
                <w:bCs/>
                <w:sz w:val="18"/>
                <w:szCs w:val="18"/>
              </w:rPr>
            </w:pPr>
          </w:p>
        </w:tc>
      </w:tr>
      <w:tr w:rsidR="00556BC8" w:rsidRPr="009E4D98" w14:paraId="7BA507E4" w14:textId="77777777" w:rsidTr="00556BC8">
        <w:tc>
          <w:tcPr>
            <w:tcW w:w="851" w:type="dxa"/>
            <w:vAlign w:val="center"/>
          </w:tcPr>
          <w:p w14:paraId="2F5DF859" w14:textId="77777777" w:rsidR="00556BC8" w:rsidRPr="00556BC8" w:rsidRDefault="00556BC8" w:rsidP="00556BC8">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03" w:type="dxa"/>
          </w:tcPr>
          <w:p w14:paraId="430D43FA" w14:textId="77777777" w:rsidR="00556BC8" w:rsidRPr="00556BC8" w:rsidRDefault="00556BC8" w:rsidP="00556BC8">
            <w:pPr>
              <w:rPr>
                <w:rFonts w:ascii="Times New Roman" w:hAnsi="Times New Roman" w:cs="Times New Roman"/>
                <w:b/>
                <w:bCs/>
                <w:shd w:val="clear" w:color="auto" w:fill="FFFFFF"/>
              </w:rPr>
            </w:pPr>
            <w:r w:rsidRPr="00556BC8">
              <w:rPr>
                <w:rFonts w:ascii="Times New Roman" w:hAnsi="Times New Roman" w:cs="Times New Roman"/>
              </w:rPr>
              <w:t xml:space="preserve">Musi posiadać roczny pakiet </w:t>
            </w:r>
            <w:r w:rsidRPr="00556BC8">
              <w:rPr>
                <w:rFonts w:ascii="Times New Roman" w:hAnsi="Times New Roman" w:cs="Times New Roman"/>
                <w:bCs/>
                <w:shd w:val="clear" w:color="auto" w:fill="FFFFFF"/>
              </w:rPr>
              <w:t>maintenance pozwalający na</w:t>
            </w:r>
            <w:r w:rsidRPr="00556BC8">
              <w:rPr>
                <w:rFonts w:ascii="Times New Roman" w:hAnsi="Times New Roman" w:cs="Times New Roman"/>
                <w:b/>
                <w:bCs/>
                <w:shd w:val="clear" w:color="auto" w:fill="FFFFFF"/>
              </w:rPr>
              <w:t xml:space="preserve"> :</w:t>
            </w:r>
          </w:p>
          <w:p w14:paraId="6EF598E5" w14:textId="77777777" w:rsidR="00556BC8" w:rsidRPr="00556BC8" w:rsidRDefault="00556BC8" w:rsidP="00556BC8">
            <w:pPr>
              <w:numPr>
                <w:ilvl w:val="0"/>
                <w:numId w:val="41"/>
              </w:numPr>
              <w:spacing w:after="0" w:line="240" w:lineRule="auto"/>
              <w:rPr>
                <w:rFonts w:ascii="Times New Roman" w:hAnsi="Times New Roman" w:cs="Times New Roman"/>
              </w:rPr>
            </w:pPr>
            <w:r w:rsidRPr="00556BC8">
              <w:rPr>
                <w:rFonts w:ascii="Times New Roman" w:hAnsi="Times New Roman" w:cs="Times New Roman"/>
              </w:rPr>
              <w:t>Instalację nowszych wersji oprogramowania pojawiających się w czasie trwania maintenance</w:t>
            </w:r>
          </w:p>
          <w:p w14:paraId="5EF7898B" w14:textId="77777777" w:rsidR="00556BC8" w:rsidRPr="00556BC8" w:rsidRDefault="00556BC8" w:rsidP="00556BC8">
            <w:pPr>
              <w:numPr>
                <w:ilvl w:val="0"/>
                <w:numId w:val="41"/>
              </w:numPr>
              <w:spacing w:after="0" w:line="240" w:lineRule="auto"/>
              <w:rPr>
                <w:rFonts w:ascii="Times New Roman" w:hAnsi="Times New Roman" w:cs="Times New Roman"/>
              </w:rPr>
            </w:pPr>
            <w:r w:rsidRPr="00556BC8">
              <w:rPr>
                <w:rFonts w:ascii="Times New Roman" w:hAnsi="Times New Roman" w:cs="Times New Roman"/>
              </w:rPr>
              <w:t>Zgłaszanie problemów technicznych poprzez portal internetowy  lub adres email</w:t>
            </w:r>
          </w:p>
          <w:p w14:paraId="5964792E" w14:textId="09488B84" w:rsidR="00556BC8" w:rsidRPr="00556BC8" w:rsidRDefault="0041583C" w:rsidP="00556BC8">
            <w:pPr>
              <w:numPr>
                <w:ilvl w:val="0"/>
                <w:numId w:val="41"/>
              </w:numPr>
              <w:spacing w:after="0" w:line="240" w:lineRule="auto"/>
              <w:rPr>
                <w:rFonts w:ascii="Times New Roman" w:hAnsi="Times New Roman" w:cs="Times New Roman"/>
              </w:rPr>
            </w:pPr>
            <w:r>
              <w:rPr>
                <w:rFonts w:ascii="Times New Roman" w:hAnsi="Times New Roman" w:cs="Times New Roman"/>
              </w:rPr>
              <w:t>C</w:t>
            </w:r>
            <w:r w:rsidR="00556BC8" w:rsidRPr="00556BC8">
              <w:rPr>
                <w:rFonts w:ascii="Times New Roman" w:hAnsi="Times New Roman" w:cs="Times New Roman"/>
              </w:rPr>
              <w:t>zas reakcji serwisowej: do 2 dni roboczych od daty zgłoszenia</w:t>
            </w:r>
          </w:p>
          <w:p w14:paraId="7E89B1D3" w14:textId="77777777" w:rsidR="00556BC8" w:rsidRPr="00556BC8" w:rsidRDefault="00556BC8" w:rsidP="00556BC8">
            <w:pPr>
              <w:rPr>
                <w:rFonts w:ascii="Times New Roman" w:hAnsi="Times New Roman" w:cs="Times New Roman"/>
              </w:rPr>
            </w:pPr>
          </w:p>
        </w:tc>
        <w:tc>
          <w:tcPr>
            <w:tcW w:w="1418" w:type="dxa"/>
          </w:tcPr>
          <w:p w14:paraId="0377DCDF" w14:textId="77777777" w:rsidR="00556BC8" w:rsidRPr="00556BC8" w:rsidRDefault="00556BC8" w:rsidP="0008760F">
            <w:pPr>
              <w:jc w:val="center"/>
              <w:rPr>
                <w:rFonts w:ascii="Times New Roman" w:hAnsi="Times New Roman" w:cs="Times New Roman"/>
                <w:b/>
                <w:sz w:val="18"/>
                <w:szCs w:val="18"/>
              </w:rPr>
            </w:pPr>
          </w:p>
          <w:p w14:paraId="28611C2C" w14:textId="77777777" w:rsidR="00556BC8" w:rsidRPr="00556BC8" w:rsidRDefault="00556BC8" w:rsidP="0008760F">
            <w:pPr>
              <w:jc w:val="center"/>
              <w:rPr>
                <w:rFonts w:ascii="Times New Roman" w:hAnsi="Times New Roman" w:cs="Times New Roman"/>
                <w:b/>
                <w:sz w:val="18"/>
                <w:szCs w:val="18"/>
              </w:rPr>
            </w:pPr>
          </w:p>
          <w:p w14:paraId="30829090" w14:textId="77777777" w:rsidR="00556BC8" w:rsidRPr="00556BC8" w:rsidRDefault="00556BC8" w:rsidP="0008760F">
            <w:pPr>
              <w:jc w:val="center"/>
              <w:rPr>
                <w:rFonts w:ascii="Times New Roman" w:hAnsi="Times New Roman" w:cs="Times New Roman"/>
                <w:b/>
                <w:sz w:val="18"/>
                <w:szCs w:val="18"/>
              </w:rPr>
            </w:pPr>
            <w:r w:rsidRPr="00556BC8">
              <w:rPr>
                <w:rFonts w:ascii="Times New Roman" w:hAnsi="Times New Roman" w:cs="Times New Roman"/>
                <w:b/>
                <w:sz w:val="18"/>
                <w:szCs w:val="18"/>
              </w:rPr>
              <w:t>Wymagane</w:t>
            </w:r>
          </w:p>
        </w:tc>
        <w:tc>
          <w:tcPr>
            <w:tcW w:w="1769" w:type="dxa"/>
            <w:vAlign w:val="center"/>
          </w:tcPr>
          <w:p w14:paraId="1BF0B038" w14:textId="77777777" w:rsidR="00556BC8" w:rsidRPr="00556BC8" w:rsidRDefault="00556BC8" w:rsidP="00556BC8">
            <w:pPr>
              <w:spacing w:before="60" w:after="60"/>
              <w:jc w:val="both"/>
              <w:rPr>
                <w:rFonts w:ascii="Times New Roman" w:hAnsi="Times New Roman" w:cs="Times New Roman"/>
                <w:b/>
                <w:bCs/>
                <w:sz w:val="18"/>
                <w:szCs w:val="18"/>
              </w:rPr>
            </w:pPr>
          </w:p>
        </w:tc>
      </w:tr>
    </w:tbl>
    <w:p w14:paraId="47E21DC6" w14:textId="77777777" w:rsidR="00556BC8" w:rsidRPr="009E4D98" w:rsidRDefault="00556BC8" w:rsidP="00A0569A">
      <w:pPr>
        <w:spacing w:after="0" w:line="240" w:lineRule="auto"/>
        <w:jc w:val="center"/>
        <w:rPr>
          <w:rFonts w:ascii="Times New Roman" w:hAnsi="Times New Roman" w:cs="Times New Roman"/>
          <w:b/>
          <w:bCs/>
          <w:sz w:val="18"/>
          <w:szCs w:val="20"/>
          <w:u w:val="single"/>
          <w:lang w:eastAsia="pl-PL"/>
        </w:rPr>
      </w:pPr>
    </w:p>
    <w:p w14:paraId="489CFD16" w14:textId="77777777" w:rsidR="00556BC8" w:rsidRDefault="00556BC8" w:rsidP="00A0569A">
      <w:pPr>
        <w:spacing w:after="0" w:line="240" w:lineRule="auto"/>
        <w:jc w:val="center"/>
        <w:rPr>
          <w:rFonts w:ascii="Times New Roman" w:hAnsi="Times New Roman" w:cs="Times New Roman"/>
          <w:b/>
          <w:bCs/>
          <w:sz w:val="18"/>
          <w:szCs w:val="20"/>
          <w:u w:val="single"/>
          <w:lang w:eastAsia="pl-PL"/>
        </w:rPr>
      </w:pPr>
    </w:p>
    <w:p w14:paraId="4B252E48" w14:textId="77777777" w:rsidR="00A0569A" w:rsidRPr="00A0569A" w:rsidRDefault="00A0569A" w:rsidP="00A0569A">
      <w:pPr>
        <w:spacing w:after="0" w:line="240" w:lineRule="auto"/>
        <w:jc w:val="center"/>
        <w:rPr>
          <w:rFonts w:ascii="Times New Roman" w:hAnsi="Times New Roman" w:cs="Times New Roman"/>
          <w:b/>
          <w:bCs/>
          <w:sz w:val="18"/>
          <w:szCs w:val="20"/>
          <w:u w:val="single"/>
          <w:lang w:eastAsia="pl-PL"/>
        </w:rPr>
      </w:pPr>
      <w:r w:rsidRPr="00A0569A">
        <w:rPr>
          <w:rFonts w:ascii="Times New Roman" w:hAnsi="Times New Roman" w:cs="Times New Roman"/>
          <w:b/>
          <w:bCs/>
          <w:sz w:val="18"/>
          <w:szCs w:val="20"/>
          <w:u w:val="single"/>
          <w:lang w:eastAsia="pl-PL"/>
        </w:rPr>
        <w:t>Przyjmujemy do wiadomości, że niewypełnienie pozycji określonych w kolumnie 4 lub udzielenie odpowiedzi negatywnej ,,NIE’’ spowoduje odrzucenie oferty.</w:t>
      </w:r>
    </w:p>
    <w:p w14:paraId="6C6D6A7A" w14:textId="77777777" w:rsidR="00A0569A" w:rsidRPr="008D07B6" w:rsidRDefault="00A0569A" w:rsidP="00A0569A">
      <w:pPr>
        <w:spacing w:after="0" w:line="240" w:lineRule="auto"/>
        <w:jc w:val="center"/>
        <w:rPr>
          <w:rFonts w:ascii="Times New Roman" w:hAnsi="Times New Roman" w:cs="Times New Roman"/>
          <w:b/>
          <w:bCs/>
          <w:sz w:val="20"/>
          <w:szCs w:val="20"/>
          <w:u w:val="single"/>
          <w:lang w:eastAsia="pl-PL"/>
        </w:rPr>
      </w:pPr>
    </w:p>
    <w:p w14:paraId="128D4E7C" w14:textId="77777777" w:rsidR="00A0569A" w:rsidRDefault="00A0569A" w:rsidP="00A0569A">
      <w:pPr>
        <w:spacing w:after="0" w:line="240" w:lineRule="auto"/>
        <w:rPr>
          <w:rFonts w:ascii="Times New Roman" w:hAnsi="Times New Roman" w:cs="Times New Roman"/>
          <w:b/>
          <w:szCs w:val="18"/>
          <w:u w:val="single"/>
          <w:lang w:eastAsia="pl-PL"/>
        </w:rPr>
      </w:pPr>
    </w:p>
    <w:p w14:paraId="49A60BC2" w14:textId="77777777" w:rsidR="00556BC8" w:rsidRPr="00A0569A" w:rsidRDefault="00556BC8" w:rsidP="00A0569A">
      <w:pPr>
        <w:spacing w:after="0" w:line="240" w:lineRule="auto"/>
        <w:rPr>
          <w:rFonts w:ascii="Times New Roman" w:hAnsi="Times New Roman" w:cs="Times New Roman"/>
          <w:b/>
          <w:szCs w:val="18"/>
          <w:u w:val="single"/>
          <w:lang w:eastAsia="pl-PL"/>
        </w:rPr>
      </w:pPr>
    </w:p>
    <w:p w14:paraId="66736138" w14:textId="77777777" w:rsidR="00A0569A" w:rsidRPr="005611C2" w:rsidRDefault="00A0569A" w:rsidP="00A0569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Pr>
          <w:rFonts w:ascii="Times New Roman" w:hAnsi="Times New Roman" w:cs="Times New Roman"/>
          <w:szCs w:val="24"/>
        </w:rPr>
        <w:t>..</w:t>
      </w:r>
      <w:r w:rsidRPr="005611C2">
        <w:rPr>
          <w:rFonts w:ascii="Times New Roman" w:hAnsi="Times New Roman" w:cs="Times New Roman"/>
          <w:szCs w:val="24"/>
        </w:rPr>
        <w:t>.…</w:t>
      </w:r>
    </w:p>
    <w:p w14:paraId="736581A0" w14:textId="77777777" w:rsidR="00A0569A" w:rsidRPr="005611C2" w:rsidRDefault="00A0569A" w:rsidP="00A0569A">
      <w:pPr>
        <w:pStyle w:val="Default"/>
        <w:rPr>
          <w:rFonts w:ascii="Times New Roman" w:hAnsi="Times New Roman"/>
          <w:sz w:val="22"/>
        </w:rPr>
      </w:pPr>
      <w:r w:rsidRPr="005611C2">
        <w:rPr>
          <w:rFonts w:ascii="Times New Roman" w:hAnsi="Times New Roman"/>
          <w:sz w:val="22"/>
        </w:rPr>
        <w:t xml:space="preserve">(miejscowość i data)  </w:t>
      </w:r>
    </w:p>
    <w:p w14:paraId="4A2622CD" w14:textId="5EFA6951" w:rsidR="00A0569A" w:rsidRDefault="00A0569A" w:rsidP="00A0569A">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r>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5C781B">
          <w:pgSz w:w="11906" w:h="16838"/>
          <w:pgMar w:top="1417" w:right="1417" w:bottom="1417" w:left="1417" w:header="708" w:footer="708" w:gutter="0"/>
          <w:cols w:space="708"/>
          <w:rtlGutter/>
          <w:docGrid w:linePitch="360"/>
        </w:sectPr>
      </w:pPr>
    </w:p>
    <w:p w14:paraId="28CEAB99" w14:textId="5FD70BE9" w:rsidR="004153C1" w:rsidRPr="005611C2" w:rsidRDefault="00344728" w:rsidP="00A0569A">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00F8D2B5"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BB660B">
        <w:rPr>
          <w:rFonts w:ascii="Times New Roman" w:eastAsia="Times New Roman" w:hAnsi="Times New Roman" w:cs="Times New Roman"/>
          <w:b/>
          <w:lang w:eastAsia="pl-PL"/>
        </w:rPr>
        <w:t>5692/KB/22/BG</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5F6D668"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BB660B" w:rsidRPr="00BB660B">
        <w:rPr>
          <w:rFonts w:ascii="Times New Roman" w:hAnsi="Times New Roman" w:cs="Times New Roman"/>
          <w:b/>
          <w:lang w:eastAsia="pl-PL"/>
        </w:rPr>
        <w:t>CAD do kreślenia 2D oraz  modelowania 3D</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w:t>
      </w:r>
      <w:r w:rsidR="000C6749">
        <w:rPr>
          <w:rFonts w:ascii="Times New Roman" w:hAnsi="Times New Roman" w:cs="Times New Roman"/>
        </w:rPr>
        <w:br/>
      </w:r>
      <w:r w:rsidRPr="005611C2">
        <w:rPr>
          <w:rFonts w:ascii="Times New Roman" w:hAnsi="Times New Roman" w:cs="Times New Roman"/>
        </w:rPr>
        <w:t xml:space="preserve">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 xml:space="preserve">o wartości zamówienia nieprzekraczającej, wyrażonej w złotych, równowartości kwoty </w:t>
      </w:r>
      <w:r w:rsidR="00166F84">
        <w:rPr>
          <w:rFonts w:ascii="Times New Roman" w:hAnsi="Times New Roman" w:cs="Times New Roman"/>
        </w:rPr>
        <w:t>215</w:t>
      </w:r>
      <w:r w:rsidRPr="005611C2">
        <w:rPr>
          <w:rFonts w:ascii="Times New Roman" w:hAnsi="Times New Roman" w:cs="Times New Roman"/>
        </w:rPr>
        <w:t xml:space="preserve"> 000,00 Euro, przeprowadzonym zgodnie z przepisami ustawy z dnia 11 września 2019r. - Prawo zamówień publicznych </w:t>
      </w:r>
      <w:r w:rsidRPr="00BB660B">
        <w:rPr>
          <w:rFonts w:ascii="Times New Roman" w:hAnsi="Times New Roman" w:cs="Times New Roman"/>
        </w:rPr>
        <w:t>(</w:t>
      </w:r>
      <w:r w:rsidR="00BB660B" w:rsidRPr="00BB660B">
        <w:rPr>
          <w:rFonts w:ascii="Times New Roman" w:hAnsi="Times New Roman" w:cs="Times New Roman"/>
        </w:rPr>
        <w:t>Dz. U. z 2021 r. poz. 1129, 1598, 2054, 2269, z 2022 r. poz. 25, 872, 1079</w:t>
      </w:r>
      <w:r w:rsidRPr="00BB660B">
        <w:rPr>
          <w:rFonts w:ascii="Times New Roman" w:hAnsi="Times New Roman" w:cs="Times New Roman"/>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41B5D3C" w14:textId="77777777" w:rsidR="005F3447" w:rsidRDefault="005F3447" w:rsidP="00344728">
      <w:pPr>
        <w:spacing w:after="0" w:line="240" w:lineRule="auto"/>
        <w:jc w:val="both"/>
        <w:rPr>
          <w:rFonts w:ascii="Times New Roman" w:hAnsi="Times New Roman" w:cs="Times New Roman"/>
        </w:rPr>
      </w:pPr>
    </w:p>
    <w:p w14:paraId="7ED7C0F1" w14:textId="72EA473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035D8">
        <w:rPr>
          <w:rFonts w:ascii="Times New Roman" w:hAnsi="Times New Roman" w:cs="Times New Roman"/>
        </w:rPr>
        <w:t>/</w:t>
      </w:r>
      <w:r w:rsidR="00D26FFD">
        <w:rPr>
          <w:rFonts w:ascii="Times New Roman" w:hAnsi="Times New Roman" w:cs="Times New Roman"/>
        </w:rPr>
        <w:t>….*</w:t>
      </w:r>
      <w:r w:rsidR="001035D8">
        <w:rPr>
          <w:rFonts w:ascii="Times New Roman" w:hAnsi="Times New Roman" w:cs="Times New Roman"/>
        </w:rPr>
        <w:t xml:space="preserve">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20BA98DE"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035D8">
        <w:rPr>
          <w:rFonts w:ascii="Times New Roman" w:hAnsi="Times New Roman" w:cs="Times New Roman"/>
        </w:rPr>
        <w:t>rtość podatku VAT: …………… /</w:t>
      </w:r>
      <w:r w:rsidR="00D26FFD">
        <w:rPr>
          <w:rFonts w:ascii="Times New Roman" w:hAnsi="Times New Roman" w:cs="Times New Roman"/>
        </w:rPr>
        <w:t>…..*</w:t>
      </w:r>
      <w:r w:rsidR="001035D8">
        <w:rPr>
          <w:rFonts w:ascii="Times New Roman" w:hAnsi="Times New Roman" w:cs="Times New Roman"/>
        </w:rPr>
        <w:t xml:space="preserve">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3187439B"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035D8">
        <w:rPr>
          <w:rFonts w:ascii="Times New Roman" w:hAnsi="Times New Roman" w:cs="Times New Roman"/>
        </w:rPr>
        <w:t>/</w:t>
      </w:r>
      <w:r w:rsidR="00D26FFD">
        <w:rPr>
          <w:rFonts w:ascii="Times New Roman" w:hAnsi="Times New Roman" w:cs="Times New Roman"/>
        </w:rPr>
        <w:t>…..*</w:t>
      </w:r>
      <w:r w:rsidR="001035D8">
        <w:rPr>
          <w:rFonts w:ascii="Times New Roman" w:hAnsi="Times New Roman" w:cs="Times New Roman"/>
        </w:rPr>
        <w:t xml:space="preserve">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501E69EF" w:rsidR="00344728" w:rsidRPr="00D26FFD" w:rsidRDefault="00D26FFD" w:rsidP="00344728">
      <w:pPr>
        <w:spacing w:after="0" w:line="240" w:lineRule="auto"/>
        <w:ind w:left="284" w:hanging="284"/>
        <w:jc w:val="both"/>
        <w:rPr>
          <w:rFonts w:ascii="Times New Roman" w:hAnsi="Times New Roman" w:cs="Times New Roman"/>
          <w:i/>
          <w:sz w:val="18"/>
        </w:rPr>
      </w:pPr>
      <w:r w:rsidRPr="00D26FFD">
        <w:rPr>
          <w:rFonts w:ascii="Times New Roman" w:hAnsi="Times New Roman" w:cs="Times New Roman"/>
          <w:i/>
          <w:sz w:val="18"/>
        </w:rPr>
        <w:t xml:space="preserve">*Zamawiający uzupełni walutę zgodnie z wybraną ofertą </w:t>
      </w:r>
    </w:p>
    <w:p w14:paraId="2D396BAC" w14:textId="77777777" w:rsidR="00D26FFD" w:rsidRPr="005611C2" w:rsidRDefault="00D26FFD" w:rsidP="00344728">
      <w:pPr>
        <w:spacing w:after="0" w:line="240" w:lineRule="auto"/>
        <w:ind w:left="284" w:hanging="284"/>
        <w:jc w:val="both"/>
        <w:rPr>
          <w:rFonts w:ascii="Times New Roman" w:hAnsi="Times New Roman" w:cs="Times New Roman"/>
        </w:rPr>
      </w:pPr>
    </w:p>
    <w:p w14:paraId="304465E0" w14:textId="6C7DD7D1" w:rsidR="00552942" w:rsidRDefault="00344728" w:rsidP="00552942">
      <w:pPr>
        <w:spacing w:after="0" w:line="240" w:lineRule="auto"/>
        <w:ind w:left="284" w:hanging="284"/>
        <w:jc w:val="both"/>
        <w:rPr>
          <w:rFonts w:ascii="Times New Roman" w:hAnsi="Times New Roman" w:cs="Times New Roman"/>
          <w:b/>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783E99">
        <w:rPr>
          <w:rFonts w:ascii="Times New Roman" w:hAnsi="Times New Roman" w:cs="Times New Roman"/>
        </w:rPr>
        <w:t xml:space="preserve">. </w:t>
      </w:r>
    </w:p>
    <w:p w14:paraId="271E5559" w14:textId="77777777" w:rsidR="00992680" w:rsidRPr="005611C2" w:rsidRDefault="00992680" w:rsidP="00552942">
      <w:pPr>
        <w:spacing w:after="0" w:line="240" w:lineRule="auto"/>
        <w:ind w:left="284" w:hanging="284"/>
        <w:jc w:val="both"/>
        <w:rPr>
          <w:rFonts w:ascii="Times New Roman" w:hAnsi="Times New Roman" w:cs="Times New Roman"/>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5E96749F" w:rsidR="00344728" w:rsidRPr="000C5058" w:rsidRDefault="00344728" w:rsidP="000C5058">
      <w:pPr>
        <w:autoSpaceDE w:val="0"/>
        <w:autoSpaceDN w:val="0"/>
        <w:adjustRightInd w:val="0"/>
        <w:spacing w:after="0" w:line="240" w:lineRule="auto"/>
        <w:contextualSpacing/>
        <w:jc w:val="both"/>
        <w:rPr>
          <w:rFonts w:ascii="Times New Roman" w:hAnsi="Times New Roman" w:cs="Times New Roman"/>
        </w:rPr>
      </w:pPr>
      <w:r w:rsidRPr="000C5058">
        <w:rPr>
          <w:rFonts w:ascii="Times New Roman" w:hAnsi="Times New Roman" w:cs="Times New Roman"/>
          <w:color w:val="000000"/>
        </w:rPr>
        <w:t>na warunkach: płatność będzie dokonana</w:t>
      </w:r>
      <w:r w:rsidR="00A12195">
        <w:rPr>
          <w:rFonts w:ascii="Times New Roman" w:hAnsi="Times New Roman" w:cs="Times New Roman"/>
          <w:b/>
          <w:color w:val="000000"/>
        </w:rPr>
        <w:t xml:space="preserve"> w terminie </w:t>
      </w:r>
      <w:r w:rsidR="00340A93">
        <w:rPr>
          <w:rFonts w:ascii="Times New Roman" w:hAnsi="Times New Roman" w:cs="Times New Roman"/>
          <w:b/>
          <w:bCs/>
          <w:color w:val="000000"/>
        </w:rPr>
        <w:t xml:space="preserve">do </w:t>
      </w:r>
      <w:r w:rsidR="00BB660B">
        <w:rPr>
          <w:rFonts w:ascii="Times New Roman" w:hAnsi="Times New Roman" w:cs="Times New Roman"/>
          <w:b/>
          <w:bCs/>
          <w:color w:val="000000"/>
        </w:rPr>
        <w:t>30</w:t>
      </w:r>
      <w:r w:rsidR="00552942" w:rsidRPr="000C5058">
        <w:rPr>
          <w:rFonts w:ascii="Times New Roman" w:hAnsi="Times New Roman" w:cs="Times New Roman"/>
          <w:b/>
          <w:bCs/>
          <w:color w:val="000000"/>
        </w:rPr>
        <w:t xml:space="preserve"> dni</w:t>
      </w:r>
      <w:r w:rsidRPr="000C5058">
        <w:rPr>
          <w:rFonts w:ascii="Times New Roman" w:hAnsi="Times New Roman" w:cs="Times New Roman"/>
          <w:color w:val="000000"/>
        </w:rPr>
        <w:t xml:space="preserve">. </w:t>
      </w:r>
      <w:r w:rsidR="00A9730E" w:rsidRPr="000C5058">
        <w:rPr>
          <w:rFonts w:ascii="Times New Roman" w:hAnsi="Times New Roman" w:cs="Times New Roman"/>
          <w:b/>
        </w:rPr>
        <w:t>Termin płatności będzie liczony od daty dostarczenia do GIG prawidłowo wystawionej faktury</w:t>
      </w:r>
      <w:r w:rsidR="00A9730E" w:rsidRPr="000C5058">
        <w:rPr>
          <w:rFonts w:ascii="Times New Roman" w:hAnsi="Times New Roman" w:cs="Times New Roman"/>
        </w:rPr>
        <w:t>. Pods</w:t>
      </w:r>
      <w:r w:rsidR="006B6F53" w:rsidRPr="000C5058">
        <w:rPr>
          <w:rFonts w:ascii="Times New Roman" w:hAnsi="Times New Roman" w:cs="Times New Roman"/>
        </w:rPr>
        <w:t>tawą do wystawienia faktury będzie</w:t>
      </w:r>
      <w:r w:rsidR="00A9730E" w:rsidRPr="000C5058">
        <w:rPr>
          <w:rFonts w:ascii="Times New Roman" w:hAnsi="Times New Roman" w:cs="Times New Roman"/>
        </w:rPr>
        <w:t xml:space="preserve"> podpisan</w:t>
      </w:r>
      <w:r w:rsidR="006B6F53" w:rsidRPr="000C5058">
        <w:rPr>
          <w:rFonts w:ascii="Times New Roman" w:hAnsi="Times New Roman" w:cs="Times New Roman"/>
        </w:rPr>
        <w:t>y przez obie strony protokół</w:t>
      </w:r>
      <w:r w:rsidR="00A9730E" w:rsidRPr="000C5058">
        <w:rPr>
          <w:rFonts w:ascii="Times New Roman" w:hAnsi="Times New Roman" w:cs="Times New Roman"/>
        </w:rPr>
        <w:t xml:space="preserve"> od</w:t>
      </w:r>
      <w:r w:rsidR="006B6F53" w:rsidRPr="000C5058">
        <w:rPr>
          <w:rFonts w:ascii="Times New Roman" w:hAnsi="Times New Roman" w:cs="Times New Roman"/>
        </w:rPr>
        <w:t>bioru</w:t>
      </w:r>
      <w:r w:rsidR="00FE1BD2">
        <w:rPr>
          <w:rFonts w:ascii="Times New Roman" w:hAnsi="Times New Roman" w:cs="Times New Roman"/>
        </w:rPr>
        <w:t xml:space="preserve"> oprogramowania</w:t>
      </w:r>
      <w:r w:rsidR="00475B6B" w:rsidRPr="000C5058">
        <w:rPr>
          <w:rFonts w:ascii="Times New Roman" w:hAnsi="Times New Roman" w:cs="Times New Roman"/>
        </w:rPr>
        <w:t xml:space="preserve">. </w:t>
      </w:r>
      <w:r w:rsidR="006B6F53" w:rsidRPr="000C5058">
        <w:rPr>
          <w:rFonts w:ascii="Times New Roman" w:hAnsi="Times New Roman" w:cs="Times New Roman"/>
        </w:rPr>
        <w:t xml:space="preserve"> </w:t>
      </w:r>
    </w:p>
    <w:p w14:paraId="30C2CDD9" w14:textId="77777777" w:rsidR="000C5058" w:rsidRDefault="000C5058" w:rsidP="00344728">
      <w:pPr>
        <w:pStyle w:val="Akapitzlist"/>
        <w:ind w:left="0"/>
        <w:jc w:val="both"/>
        <w:rPr>
          <w:b/>
          <w:sz w:val="22"/>
          <w:szCs w:val="22"/>
        </w:rPr>
      </w:pPr>
    </w:p>
    <w:p w14:paraId="0076C0C4" w14:textId="003E198D" w:rsidR="0022245E" w:rsidRDefault="0022245E" w:rsidP="0022245E">
      <w:pPr>
        <w:spacing w:after="0" w:line="240" w:lineRule="auto"/>
        <w:jc w:val="both"/>
        <w:rPr>
          <w:rFonts w:ascii="Times New Roman" w:hAnsi="Times New Roman" w:cs="Times New Roman"/>
        </w:rPr>
      </w:pPr>
      <w:r>
        <w:rPr>
          <w:rFonts w:ascii="Times New Roman" w:hAnsi="Times New Roman" w:cs="Times New Roman"/>
        </w:rPr>
        <w:t>*</w:t>
      </w:r>
      <w:r w:rsidRPr="00AB4A99">
        <w:rPr>
          <w:rFonts w:ascii="Times New Roman" w:hAnsi="Times New Roman" w:cs="Times New Roman"/>
          <w:color w:val="000000"/>
          <w:szCs w:val="24"/>
          <w:lang w:eastAsia="pl-PL"/>
        </w:rPr>
        <w:t xml:space="preserve"> W przypadku złożenia oferty w innej walucie niż polska, </w:t>
      </w:r>
      <w:r w:rsidRPr="00AB4A99">
        <w:rPr>
          <w:rFonts w:ascii="Times New Roman" w:hAnsi="Times New Roman" w:cs="Times New Roman"/>
        </w:rPr>
        <w:t xml:space="preserve">faktura będzie wystawiona w złotych polskich (PLN) po przeliczeniu wg kursu </w:t>
      </w:r>
      <w:r>
        <w:rPr>
          <w:rFonts w:ascii="Times New Roman" w:hAnsi="Times New Roman" w:cs="Times New Roman"/>
        </w:rPr>
        <w:t>…………………</w:t>
      </w:r>
      <w:r w:rsidRPr="00AB4A99">
        <w:rPr>
          <w:rFonts w:ascii="Times New Roman" w:hAnsi="Times New Roman" w:cs="Times New Roman"/>
        </w:rPr>
        <w:t xml:space="preserve"> przez ………</w:t>
      </w:r>
      <w:r>
        <w:rPr>
          <w:rFonts w:ascii="Times New Roman" w:hAnsi="Times New Roman" w:cs="Times New Roman"/>
        </w:rPr>
        <w:t>….</w:t>
      </w:r>
      <w:r w:rsidRPr="00AB4A99">
        <w:rPr>
          <w:rFonts w:ascii="Times New Roman" w:hAnsi="Times New Roman" w:cs="Times New Roman"/>
        </w:rPr>
        <w:t>……..</w:t>
      </w:r>
      <w:r w:rsidRPr="00AB4A99">
        <w:rPr>
          <w:rFonts w:ascii="Times New Roman" w:hAnsi="Times New Roman" w:cs="Times New Roman"/>
          <w:i/>
        </w:rPr>
        <w:t xml:space="preserve"> </w:t>
      </w:r>
      <w:r w:rsidRPr="00AB4A99">
        <w:rPr>
          <w:rFonts w:ascii="Times New Roman" w:hAnsi="Times New Roman" w:cs="Times New Roman"/>
        </w:rPr>
        <w:t>z dnia  ……………</w:t>
      </w:r>
      <w:r>
        <w:rPr>
          <w:rFonts w:ascii="Times New Roman" w:hAnsi="Times New Roman" w:cs="Times New Roman"/>
        </w:rPr>
        <w:t>.</w:t>
      </w:r>
      <w:r w:rsidRPr="00AB4A99">
        <w:rPr>
          <w:rFonts w:ascii="Times New Roman" w:hAnsi="Times New Roman" w:cs="Times New Roman"/>
        </w:rPr>
        <w:t xml:space="preserve">……... </w:t>
      </w:r>
    </w:p>
    <w:p w14:paraId="66CDCF88" w14:textId="6966ECB2" w:rsidR="0022245E" w:rsidRPr="0022245E" w:rsidRDefault="0022245E" w:rsidP="0022245E">
      <w:pPr>
        <w:spacing w:after="0" w:line="240" w:lineRule="auto"/>
        <w:jc w:val="both"/>
        <w:rPr>
          <w:rFonts w:ascii="Times New Roman" w:hAnsi="Times New Roman" w:cs="Times New Roman"/>
          <w:i/>
          <w:sz w:val="18"/>
        </w:rPr>
      </w:pPr>
      <w:r w:rsidRPr="0022245E">
        <w:rPr>
          <w:rFonts w:ascii="Times New Roman" w:hAnsi="Times New Roman" w:cs="Times New Roman"/>
          <w:i/>
          <w:sz w:val="18"/>
        </w:rPr>
        <w:t xml:space="preserve">*skreślić, gdy nie dotyczy </w:t>
      </w:r>
    </w:p>
    <w:p w14:paraId="6C1983E8" w14:textId="77777777" w:rsidR="0022245E" w:rsidRDefault="0022245E"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29CF8E6A"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w:t>
      </w:r>
      <w:r w:rsidRPr="005611C2">
        <w:rPr>
          <w:sz w:val="22"/>
          <w:szCs w:val="22"/>
        </w:rPr>
        <w:lastRenderedPageBreak/>
        <w:t xml:space="preserve">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6A516A26" w14:textId="77777777" w:rsidR="00E92A0D" w:rsidRDefault="00E92A0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5260545A" w14:textId="77777777" w:rsidR="009F5C22" w:rsidRDefault="009F5C22"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7597D535" w:rsidR="00755C4D" w:rsidRPr="000B1543"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BB660B">
        <w:rPr>
          <w:b/>
          <w:sz w:val="22"/>
          <w:szCs w:val="22"/>
        </w:rPr>
        <w:t>2</w:t>
      </w:r>
      <w:r w:rsidR="00CE54EF">
        <w:rPr>
          <w:b/>
          <w:sz w:val="22"/>
          <w:szCs w:val="22"/>
        </w:rPr>
        <w:t xml:space="preserve"> tygodni</w:t>
      </w:r>
      <w:r w:rsidR="004A3DD8">
        <w:rPr>
          <w:b/>
          <w:sz w:val="22"/>
          <w:szCs w:val="22"/>
        </w:rPr>
        <w:t xml:space="preserve"> </w:t>
      </w:r>
      <w:r w:rsidRPr="005611C2">
        <w:rPr>
          <w:b/>
          <w:sz w:val="22"/>
          <w:szCs w:val="22"/>
        </w:rPr>
        <w:t>od daty zawarcia umowy</w:t>
      </w:r>
      <w:r w:rsidR="00340A93">
        <w:rPr>
          <w:color w:val="000000"/>
          <w:sz w:val="22"/>
          <w:szCs w:val="22"/>
        </w:rPr>
        <w:t xml:space="preserve">. </w:t>
      </w:r>
      <w:r w:rsidR="00340A93" w:rsidRPr="00340A93">
        <w:rPr>
          <w:sz w:val="22"/>
          <w:szCs w:val="24"/>
        </w:rPr>
        <w:t>Sposób dostawy</w:t>
      </w:r>
      <w:r w:rsidR="000B1543">
        <w:rPr>
          <w:sz w:val="22"/>
          <w:szCs w:val="24"/>
        </w:rPr>
        <w:t xml:space="preserve">: </w:t>
      </w:r>
      <w:r w:rsidR="0011286F" w:rsidRPr="0011286F">
        <w:rPr>
          <w:color w:val="FF0000"/>
          <w:sz w:val="22"/>
          <w:szCs w:val="22"/>
        </w:rPr>
        <w:t xml:space="preserve"> </w:t>
      </w:r>
      <w:r w:rsidR="0011286F" w:rsidRPr="000B1543">
        <w:rPr>
          <w:sz w:val="22"/>
          <w:szCs w:val="22"/>
        </w:rPr>
        <w:t>poprzez udostępnienie licencji  oprogramowania na adres mailowy</w:t>
      </w:r>
      <w:r w:rsidR="00C953AE" w:rsidRPr="000B1543">
        <w:rPr>
          <w:szCs w:val="24"/>
        </w:rPr>
        <w:t xml:space="preserve">: ………………………….. </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0A9A190F"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54BFFCE9" w14:textId="77777777" w:rsidR="00E92A0D" w:rsidRDefault="00E92A0D" w:rsidP="00344728">
      <w:pPr>
        <w:spacing w:after="0" w:line="240" w:lineRule="auto"/>
        <w:jc w:val="both"/>
        <w:rPr>
          <w:rFonts w:ascii="Times New Roman" w:eastAsia="Times New Roman" w:hAnsi="Times New Roman" w:cs="Times New Roman"/>
          <w:b/>
          <w:u w:val="single"/>
          <w:lang w:eastAsia="pl-PL"/>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F62ECDB" w14:textId="3E9CE381" w:rsidR="00937484" w:rsidRPr="00E92A0D" w:rsidRDefault="00937484" w:rsidP="00D951C2">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645653C7" w14:textId="77777777" w:rsidR="00E92A0D" w:rsidRPr="00D951C2" w:rsidRDefault="00E92A0D" w:rsidP="00E92A0D">
      <w:pPr>
        <w:pStyle w:val="Zwykytekst"/>
        <w:ind w:left="360"/>
        <w:jc w:val="both"/>
        <w:rPr>
          <w:rFonts w:ascii="Times New Roman" w:hAnsi="Times New Roman" w:cs="Times New Roman"/>
          <w:sz w:val="22"/>
          <w:szCs w:val="22"/>
        </w:rPr>
      </w:pPr>
    </w:p>
    <w:p w14:paraId="4111CBC5" w14:textId="68C2B3E6" w:rsidR="0011286F" w:rsidRPr="000B1543" w:rsidRDefault="00652A80" w:rsidP="00BA785C">
      <w:pPr>
        <w:pStyle w:val="Akapitzlist"/>
        <w:numPr>
          <w:ilvl w:val="0"/>
          <w:numId w:val="13"/>
        </w:numPr>
        <w:tabs>
          <w:tab w:val="num" w:pos="851"/>
        </w:tabs>
        <w:autoSpaceDE w:val="0"/>
        <w:autoSpaceDN w:val="0"/>
        <w:adjustRightInd w:val="0"/>
        <w:ind w:left="360"/>
        <w:jc w:val="both"/>
      </w:pPr>
      <w:r w:rsidRPr="003169AA">
        <w:rPr>
          <w:b/>
          <w:bCs/>
        </w:rPr>
        <w:t>WYKONAWCA</w:t>
      </w:r>
      <w:r w:rsidRPr="0003144D">
        <w:t xml:space="preserve"> udzieli gwarancji zgodnej z </w:t>
      </w:r>
      <w:r w:rsidRPr="003169AA">
        <w:rPr>
          <w:bCs/>
        </w:rPr>
        <w:t>umową licencyjną producenta oprogramowania</w:t>
      </w:r>
      <w:r w:rsidR="0011286F">
        <w:t xml:space="preserve"> na okres minimum 12 miesięcy. </w:t>
      </w:r>
      <w:r w:rsidRPr="0003144D">
        <w:t xml:space="preserve"> Gwarancja obowiązywać będzie od daty </w:t>
      </w:r>
      <w:r w:rsidR="0011286F" w:rsidRPr="000B1543">
        <w:rPr>
          <w:sz w:val="22"/>
          <w:szCs w:val="22"/>
        </w:rPr>
        <w:t>udostępnienia licencji  oprogramowania na adres mailowy wskazany przez Zamawiającego</w:t>
      </w:r>
      <w:r w:rsidR="003169AA" w:rsidRPr="000B1543">
        <w:rPr>
          <w:sz w:val="22"/>
          <w:szCs w:val="22"/>
        </w:rPr>
        <w:t>.</w:t>
      </w:r>
      <w:r w:rsidR="0011286F" w:rsidRPr="000B1543">
        <w:t xml:space="preserve"> </w:t>
      </w:r>
    </w:p>
    <w:p w14:paraId="3DB7A099" w14:textId="77777777" w:rsidR="00C862C2" w:rsidRDefault="00C862C2" w:rsidP="00C862C2">
      <w:pPr>
        <w:pStyle w:val="Akapitzlist"/>
      </w:pPr>
    </w:p>
    <w:p w14:paraId="506B57BD" w14:textId="0ACA1B5C" w:rsidR="0011286F" w:rsidRPr="0003144D" w:rsidRDefault="0011286F" w:rsidP="0003144D">
      <w:pPr>
        <w:pStyle w:val="Akapitzlist"/>
        <w:numPr>
          <w:ilvl w:val="0"/>
          <w:numId w:val="13"/>
        </w:numPr>
        <w:tabs>
          <w:tab w:val="num" w:pos="851"/>
        </w:tabs>
        <w:autoSpaceDE w:val="0"/>
        <w:autoSpaceDN w:val="0"/>
        <w:adjustRightInd w:val="0"/>
        <w:ind w:left="360"/>
        <w:jc w:val="both"/>
      </w:pPr>
      <w:r>
        <w:t xml:space="preserve">Wymagany czas reakcji serwisowej: </w:t>
      </w:r>
      <w:r w:rsidRPr="0008760F">
        <w:t>do 2 dni roboczych od daty zgłoszenia.</w:t>
      </w:r>
    </w:p>
    <w:p w14:paraId="659C3E11" w14:textId="77777777" w:rsidR="00790AD7" w:rsidRDefault="00790AD7" w:rsidP="00344728">
      <w:pPr>
        <w:spacing w:after="0" w:line="240" w:lineRule="auto"/>
        <w:jc w:val="both"/>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4B1362FF"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t>
      </w:r>
      <w:r w:rsidR="003169AA">
        <w:rPr>
          <w:rFonts w:ascii="Times New Roman" w:eastAsia="Times New Roman" w:hAnsi="Times New Roman" w:cs="Times New Roman"/>
          <w:lang w:eastAsia="pl-PL"/>
        </w:rPr>
        <w:t xml:space="preserve">udostępnieniu </w:t>
      </w:r>
      <w:r w:rsidR="00382DEF" w:rsidRPr="0003144D">
        <w:rPr>
          <w:rFonts w:ascii="Times New Roman" w:hAnsi="Times New Roman" w:cs="Times New Roman"/>
        </w:rPr>
        <w:t xml:space="preserve"> </w:t>
      </w:r>
      <w:r w:rsidR="003169AA">
        <w:rPr>
          <w:rFonts w:ascii="Times New Roman" w:hAnsi="Times New Roman" w:cs="Times New Roman"/>
        </w:rPr>
        <w:t>licencji</w:t>
      </w:r>
      <w:r w:rsidR="00382DEF" w:rsidRPr="0003144D">
        <w:rPr>
          <w:rFonts w:ascii="Times New Roman" w:hAnsi="Times New Roman" w:cs="Times New Roman"/>
        </w:rPr>
        <w:t xml:space="preserve"> oprogramowania</w:t>
      </w:r>
      <w:r w:rsidR="003169AA">
        <w:rPr>
          <w:rFonts w:ascii="Times New Roman" w:hAnsi="Times New Roman" w:cs="Times New Roman"/>
        </w:rPr>
        <w:t xml:space="preserve"> </w:t>
      </w:r>
      <w:r w:rsidR="003169AA" w:rsidRPr="0008760F">
        <w:rPr>
          <w:rFonts w:ascii="Times New Roman" w:eastAsia="Times New Roman" w:hAnsi="Times New Roman" w:cs="Times New Roman"/>
          <w:u w:val="single"/>
          <w:lang w:eastAsia="pl-PL"/>
        </w:rPr>
        <w:t xml:space="preserve">oraz braku reakcji serwisowej w ciągu </w:t>
      </w:r>
      <w:r w:rsidR="00556BC8" w:rsidRPr="0008760F">
        <w:rPr>
          <w:rFonts w:ascii="Times New Roman" w:eastAsia="Times New Roman" w:hAnsi="Times New Roman" w:cs="Times New Roman"/>
          <w:u w:val="single"/>
          <w:lang w:eastAsia="pl-PL"/>
        </w:rPr>
        <w:t>2 dni roboczych</w:t>
      </w:r>
      <w:r w:rsidR="003169AA" w:rsidRPr="0008760F">
        <w:rPr>
          <w:rFonts w:ascii="Times New Roman" w:eastAsia="Times New Roman" w:hAnsi="Times New Roman" w:cs="Times New Roman"/>
          <w:u w:val="single"/>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4, ust. 1</w:t>
      </w:r>
      <w:r w:rsidR="00EF7CEC">
        <w:rPr>
          <w:rFonts w:ascii="Times New Roman" w:eastAsia="Times New Roman" w:hAnsi="Times New Roman" w:cs="Times New Roman"/>
          <w:lang w:eastAsia="pl-PL"/>
        </w:rPr>
        <w:t xml:space="preserve"> lub odpowiednio </w:t>
      </w:r>
      <w:r w:rsidRPr="008261B9">
        <w:rPr>
          <w:rFonts w:ascii="Times New Roman" w:eastAsia="Times New Roman" w:hAnsi="Times New Roman" w:cs="Times New Roman"/>
          <w:lang w:eastAsia="pl-PL"/>
        </w:rPr>
        <w:t xml:space="preserve"> </w:t>
      </w:r>
      <w:r w:rsidR="00EF7CEC" w:rsidRPr="008261B9">
        <w:rPr>
          <w:rFonts w:ascii="Times New Roman" w:eastAsia="Times New Roman" w:hAnsi="Times New Roman" w:cs="Times New Roman"/>
          <w:lang w:eastAsia="pl-PL"/>
        </w:rPr>
        <w:sym w:font="Times New Roman" w:char="00A7"/>
      </w:r>
      <w:r w:rsidR="00EF7CEC">
        <w:rPr>
          <w:rFonts w:ascii="Times New Roman" w:eastAsia="Times New Roman" w:hAnsi="Times New Roman" w:cs="Times New Roman"/>
          <w:lang w:eastAsia="pl-PL"/>
        </w:rPr>
        <w:t>5 ust. 3.</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5B3A15C2" w:rsidR="002224DC" w:rsidRPr="008261B9" w:rsidRDefault="00382DEF"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odstąpienia od umowy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 przyczyn, za które odpowiada </w:t>
      </w:r>
      <w:r w:rsidR="002224DC" w:rsidRPr="008261B9">
        <w:rPr>
          <w:rFonts w:ascii="Times New Roman" w:eastAsia="Times New Roman" w:hAnsi="Times New Roman" w:cs="Times New Roman"/>
          <w:b/>
          <w:lang w:eastAsia="pl-PL"/>
        </w:rPr>
        <w:t>WYKONAWCA, WYKONAWCA</w:t>
      </w:r>
      <w:r w:rsidR="002224DC" w:rsidRPr="008261B9">
        <w:rPr>
          <w:rFonts w:ascii="Times New Roman" w:eastAsia="Times New Roman" w:hAnsi="Times New Roman" w:cs="Times New Roman"/>
          <w:lang w:eastAsia="pl-PL"/>
        </w:rPr>
        <w:t xml:space="preserve"> zapłaci kary umowne w wysokości 20% wartości umowy brutto.</w:t>
      </w:r>
    </w:p>
    <w:p w14:paraId="2DFF7DBC"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b/>
          <w:lang w:eastAsia="pl-PL"/>
        </w:rPr>
      </w:pPr>
    </w:p>
    <w:p w14:paraId="3D874F11" w14:textId="63F7DA3C" w:rsidR="002224DC" w:rsidRPr="008261B9" w:rsidRDefault="00382DEF"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2224DC" w:rsidRPr="008261B9">
        <w:rPr>
          <w:rFonts w:ascii="Times New Roman" w:eastAsia="Times New Roman" w:hAnsi="Times New Roman" w:cs="Times New Roman"/>
          <w:lang w:eastAsia="pl-PL"/>
        </w:rPr>
        <w:t xml:space="preserve"> W przypadku wystąpienia szkody przewyższającej wartość kary umownej </w:t>
      </w:r>
      <w:r w:rsidR="002224DC" w:rsidRPr="008261B9">
        <w:rPr>
          <w:rFonts w:ascii="Times New Roman" w:eastAsia="Times New Roman" w:hAnsi="Times New Roman" w:cs="Times New Roman"/>
          <w:b/>
          <w:lang w:eastAsia="pl-PL"/>
        </w:rPr>
        <w:t>WYKONAWCA</w:t>
      </w:r>
      <w:r w:rsidR="002224DC" w:rsidRPr="008261B9">
        <w:rPr>
          <w:rFonts w:ascii="Times New Roman" w:eastAsia="Times New Roman" w:hAnsi="Times New Roman" w:cs="Times New Roman"/>
          <w:lang w:eastAsia="pl-PL"/>
        </w:rPr>
        <w:t xml:space="preserve"> zapłaci </w:t>
      </w:r>
      <w:r w:rsidR="002224DC" w:rsidRPr="008261B9">
        <w:rPr>
          <w:rFonts w:ascii="Times New Roman" w:eastAsia="Times New Roman" w:hAnsi="Times New Roman" w:cs="Times New Roman"/>
          <w:b/>
          <w:lang w:eastAsia="pl-PL"/>
        </w:rPr>
        <w:t>ZAMAWIAJĄCEMU</w:t>
      </w:r>
      <w:r w:rsidR="002224DC"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54C8E77E" w:rsidR="002224DC" w:rsidRPr="008261B9" w:rsidRDefault="00382DEF"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2224DC" w:rsidRPr="008261B9">
        <w:rPr>
          <w:rFonts w:ascii="Times New Roman" w:eastAsia="Times New Roman" w:hAnsi="Times New Roman" w:cs="Times New Roman"/>
          <w:b/>
          <w:lang w:eastAsia="pl-PL"/>
        </w:rPr>
        <w:t xml:space="preserve">. </w:t>
      </w:r>
      <w:r w:rsidR="002224DC" w:rsidRPr="008261B9">
        <w:rPr>
          <w:rFonts w:ascii="Times New Roman" w:eastAsia="Times New Roman" w:hAnsi="Times New Roman" w:cs="Times New Roman"/>
          <w:lang w:eastAsia="pl-PL"/>
        </w:rPr>
        <w:t xml:space="preserve">Kary, o których mowa powyżej </w:t>
      </w:r>
      <w:r w:rsidR="002224DC" w:rsidRPr="008261B9">
        <w:rPr>
          <w:rFonts w:ascii="Times New Roman" w:eastAsia="Times New Roman" w:hAnsi="Times New Roman" w:cs="Times New Roman"/>
          <w:b/>
          <w:lang w:eastAsia="pl-PL"/>
        </w:rPr>
        <w:t xml:space="preserve">WYKONAWCA </w:t>
      </w:r>
      <w:r w:rsidR="002224DC" w:rsidRPr="008261B9">
        <w:rPr>
          <w:rFonts w:ascii="Times New Roman" w:eastAsia="Times New Roman" w:hAnsi="Times New Roman" w:cs="Times New Roman"/>
          <w:lang w:eastAsia="pl-PL"/>
        </w:rPr>
        <w:t xml:space="preserve">zapłaci na wskazany przez </w:t>
      </w:r>
      <w:r w:rsidR="002224DC" w:rsidRPr="008261B9">
        <w:rPr>
          <w:rFonts w:ascii="Times New Roman" w:eastAsia="Times New Roman" w:hAnsi="Times New Roman" w:cs="Times New Roman"/>
          <w:b/>
          <w:lang w:eastAsia="pl-PL"/>
        </w:rPr>
        <w:t xml:space="preserve">ZAMAWIAJĄCEGO </w:t>
      </w:r>
      <w:r w:rsidR="002224DC" w:rsidRPr="008261B9">
        <w:rPr>
          <w:rFonts w:ascii="Times New Roman" w:eastAsia="Times New Roman" w:hAnsi="Times New Roman" w:cs="Times New Roman"/>
          <w:lang w:eastAsia="pl-PL"/>
        </w:rPr>
        <w:t xml:space="preserve">rachunek bankowy przelewem, w terminie 14 dni kalendarzowych od dnia doręczenia mu żądania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zapłaty kary umownej. Po bezskutecznym upływie terminu </w:t>
      </w:r>
      <w:r w:rsidR="002224DC" w:rsidRPr="008261B9">
        <w:rPr>
          <w:rFonts w:ascii="Times New Roman" w:eastAsia="Times New Roman" w:hAnsi="Times New Roman" w:cs="Times New Roman"/>
          <w:b/>
          <w:lang w:eastAsia="pl-PL"/>
        </w:rPr>
        <w:t>ZAMAWIAJĄCY</w:t>
      </w:r>
      <w:r w:rsidR="002224DC" w:rsidRPr="008261B9">
        <w:rPr>
          <w:rFonts w:ascii="Times New Roman" w:eastAsia="Times New Roman" w:hAnsi="Times New Roman" w:cs="Times New Roman"/>
          <w:lang w:eastAsia="pl-PL"/>
        </w:rPr>
        <w:t xml:space="preserve"> ma prawo potrącić kary umowne z należnego wynagrodzenia </w:t>
      </w:r>
      <w:r w:rsidR="002224DC" w:rsidRPr="008261B9">
        <w:rPr>
          <w:rFonts w:ascii="Times New Roman" w:eastAsia="Times New Roman" w:hAnsi="Times New Roman" w:cs="Times New Roman"/>
          <w:b/>
          <w:lang w:eastAsia="pl-PL"/>
        </w:rPr>
        <w:t>WYKONAWCY.</w:t>
      </w:r>
      <w:r w:rsidR="002224DC"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67B01279" w:rsidR="002224DC" w:rsidRPr="008261B9" w:rsidRDefault="00382DEF"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5</w:t>
      </w:r>
      <w:r w:rsidR="002224DC" w:rsidRPr="008261B9">
        <w:rPr>
          <w:rFonts w:ascii="Times New Roman" w:eastAsia="Times New Roman" w:hAnsi="Times New Roman" w:cs="Times New Roman"/>
          <w:b/>
          <w:bCs/>
          <w:lang w:eastAsia="pl-PL"/>
        </w:rPr>
        <w:t>.</w:t>
      </w:r>
      <w:r w:rsidR="002224DC" w:rsidRPr="008261B9">
        <w:rPr>
          <w:rFonts w:ascii="Times New Roman" w:eastAsia="Times New Roman" w:hAnsi="Times New Roman" w:cs="Times New Roman"/>
          <w:lang w:eastAsia="pl-PL"/>
        </w:rPr>
        <w:t xml:space="preserve"> Obowiązek zapłaty przez </w:t>
      </w:r>
      <w:r w:rsidR="002224DC" w:rsidRPr="008261B9">
        <w:rPr>
          <w:rFonts w:ascii="Times New Roman" w:eastAsia="Times New Roman" w:hAnsi="Times New Roman" w:cs="Times New Roman"/>
          <w:b/>
          <w:lang w:eastAsia="pl-PL"/>
        </w:rPr>
        <w:t>WYKONAWCĘ</w:t>
      </w:r>
      <w:r w:rsidR="002224DC" w:rsidRPr="008261B9">
        <w:rPr>
          <w:rFonts w:ascii="Times New Roman" w:eastAsia="Times New Roman" w:hAnsi="Times New Roman" w:cs="Times New Roman"/>
          <w:lang w:eastAsia="pl-PL"/>
        </w:rPr>
        <w:t xml:space="preserve"> kar umownych pozostaje niezależny od wysokości poniesionej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679AA236" w:rsidR="002224DC" w:rsidRPr="008261B9" w:rsidRDefault="00382DEF" w:rsidP="002224DC">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Łączna maksymalna wartość kar umownych nie może przekroczyć </w:t>
      </w:r>
      <w:r w:rsidR="002224DC">
        <w:rPr>
          <w:rFonts w:ascii="Times New Roman" w:eastAsia="Times New Roman" w:hAnsi="Times New Roman" w:cs="Times New Roman"/>
          <w:lang w:eastAsia="pl-PL"/>
        </w:rPr>
        <w:t>3</w:t>
      </w:r>
      <w:r w:rsidR="002224DC"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23D094EC" w14:textId="77777777" w:rsidR="00D951C2" w:rsidRDefault="00D951C2" w:rsidP="00153D08">
      <w:pPr>
        <w:spacing w:after="15" w:line="240" w:lineRule="auto"/>
        <w:jc w:val="both"/>
        <w:rPr>
          <w:rFonts w:ascii="Times New Roman" w:eastAsia="Times New Roman" w:hAnsi="Times New Roman" w:cs="Times New Roman"/>
          <w:b/>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5B2A0EC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E7C1F">
        <w:rPr>
          <w:rFonts w:ascii="Times New Roman" w:eastAsia="Times New Roman" w:hAnsi="Times New Roman" w:cs="Times New Roman"/>
          <w:lang w:eastAsia="pl-PL"/>
        </w:rPr>
        <w:t>2</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99FB472" w14:textId="77777777" w:rsidR="009A30BC" w:rsidRDefault="009A30BC" w:rsidP="00344728">
      <w:pPr>
        <w:spacing w:after="0" w:line="240" w:lineRule="auto"/>
        <w:jc w:val="both"/>
        <w:rPr>
          <w:rFonts w:ascii="Times New Roman" w:eastAsia="Times New Roman" w:hAnsi="Times New Roman" w:cs="Times New Roman"/>
          <w:b/>
          <w:u w:val="single"/>
          <w:lang w:eastAsia="pl-PL"/>
        </w:rPr>
      </w:pPr>
    </w:p>
    <w:p w14:paraId="1E276653" w14:textId="77777777" w:rsidR="0008760F" w:rsidRDefault="0008760F" w:rsidP="00344728">
      <w:pPr>
        <w:spacing w:after="0" w:line="240" w:lineRule="auto"/>
        <w:jc w:val="both"/>
        <w:rPr>
          <w:rFonts w:ascii="Times New Roman" w:eastAsia="Times New Roman" w:hAnsi="Times New Roman" w:cs="Times New Roman"/>
          <w:b/>
          <w:u w:val="single"/>
          <w:lang w:eastAsia="pl-PL"/>
        </w:rPr>
      </w:pPr>
    </w:p>
    <w:p w14:paraId="688D37FF" w14:textId="77777777" w:rsidR="0008760F" w:rsidRDefault="0008760F" w:rsidP="00344728">
      <w:pPr>
        <w:spacing w:after="0" w:line="240" w:lineRule="auto"/>
        <w:jc w:val="both"/>
        <w:rPr>
          <w:rFonts w:ascii="Times New Roman" w:eastAsia="Times New Roman" w:hAnsi="Times New Roman" w:cs="Times New Roman"/>
          <w:b/>
          <w:u w:val="single"/>
          <w:lang w:eastAsia="pl-PL"/>
        </w:rPr>
      </w:pPr>
    </w:p>
    <w:p w14:paraId="0CAA142C" w14:textId="77777777" w:rsidR="0008760F" w:rsidRDefault="0008760F" w:rsidP="00344728">
      <w:pPr>
        <w:spacing w:after="0" w:line="240" w:lineRule="auto"/>
        <w:jc w:val="both"/>
        <w:rPr>
          <w:rFonts w:ascii="Times New Roman" w:eastAsia="Times New Roman" w:hAnsi="Times New Roman" w:cs="Times New Roman"/>
          <w:b/>
          <w:u w:val="single"/>
          <w:lang w:eastAsia="pl-PL"/>
        </w:rPr>
      </w:pPr>
    </w:p>
    <w:p w14:paraId="73D489FD" w14:textId="77777777" w:rsidR="0008760F" w:rsidRDefault="0008760F" w:rsidP="00344728">
      <w:pPr>
        <w:spacing w:after="0" w:line="240" w:lineRule="auto"/>
        <w:jc w:val="both"/>
        <w:rPr>
          <w:rFonts w:ascii="Times New Roman" w:eastAsia="Times New Roman" w:hAnsi="Times New Roman" w:cs="Times New Roman"/>
          <w:b/>
          <w:u w:val="single"/>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04BBF085" w14:textId="77777777" w:rsidR="00EF7CEC" w:rsidRDefault="00EF7CE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689B46A6"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8C65AD">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0C659F50" w:rsidR="009E7C1F" w:rsidRPr="00EF7CEC"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EF7CEC">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4E207BA6"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319D8778" w14:textId="77777777" w:rsidR="00EF7CEC" w:rsidRDefault="00EF7CEC" w:rsidP="002C243A">
      <w:pPr>
        <w:pStyle w:val="NormalnyWeb"/>
        <w:spacing w:before="0" w:beforeAutospacing="0" w:after="0" w:afterAutospacing="0"/>
        <w:jc w:val="both"/>
        <w:rPr>
          <w:sz w:val="22"/>
        </w:rPr>
      </w:pPr>
    </w:p>
    <w:p w14:paraId="0362E468" w14:textId="77777777" w:rsidR="00EF7CEC" w:rsidRDefault="00EF7CEC" w:rsidP="002C243A">
      <w:pPr>
        <w:pStyle w:val="NormalnyWeb"/>
        <w:spacing w:before="0" w:beforeAutospacing="0" w:after="0" w:afterAutospacing="0"/>
        <w:jc w:val="both"/>
        <w:rPr>
          <w:sz w:val="22"/>
        </w:rPr>
      </w:pPr>
    </w:p>
    <w:p w14:paraId="03E12D25" w14:textId="77777777" w:rsidR="00EF7CEC" w:rsidRDefault="00EF7CEC" w:rsidP="002C243A">
      <w:pPr>
        <w:pStyle w:val="NormalnyWeb"/>
        <w:spacing w:before="0" w:beforeAutospacing="0" w:after="0" w:afterAutospacing="0"/>
        <w:jc w:val="both"/>
        <w:rPr>
          <w:sz w:val="22"/>
        </w:rPr>
      </w:pPr>
    </w:p>
    <w:p w14:paraId="708DA33B" w14:textId="77777777" w:rsidR="00EF7CEC" w:rsidRPr="002C243A" w:rsidRDefault="00EF7CEC" w:rsidP="002C243A">
      <w:pPr>
        <w:pStyle w:val="NormalnyWeb"/>
        <w:spacing w:before="0" w:beforeAutospacing="0" w:after="0" w:afterAutospacing="0"/>
        <w:jc w:val="both"/>
        <w:rPr>
          <w:sz w:val="22"/>
        </w:rPr>
      </w:pP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lastRenderedPageBreak/>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45C04A92" w:rsidR="009E7C1F" w:rsidRPr="002C243A" w:rsidRDefault="009E7C1F" w:rsidP="002C243A">
      <w:pPr>
        <w:pStyle w:val="NormalnyWeb"/>
        <w:spacing w:before="0" w:beforeAutospacing="0" w:after="0" w:afterAutospacing="0"/>
        <w:jc w:val="both"/>
        <w:rPr>
          <w:sz w:val="22"/>
        </w:rPr>
      </w:pPr>
      <w:r w:rsidRPr="002C243A">
        <w:rPr>
          <w:sz w:val="22"/>
        </w:rPr>
        <w:t>-</w:t>
      </w:r>
      <w:r w:rsidR="00C75E6C">
        <w:rPr>
          <w:sz w:val="22"/>
        </w:rPr>
        <w:t xml:space="preserve"> </w:t>
      </w: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EB2376" w:rsidRDefault="00344728" w:rsidP="00B551EF">
      <w:pPr>
        <w:spacing w:after="0" w:line="240" w:lineRule="auto"/>
        <w:jc w:val="both"/>
        <w:rPr>
          <w:rFonts w:ascii="Times New Roman" w:eastAsia="Times New Roman" w:hAnsi="Times New Roman" w:cs="Times New Roman"/>
          <w:lang w:eastAsia="pl-PL"/>
        </w:rPr>
      </w:pPr>
    </w:p>
    <w:p w14:paraId="5499AC71" w14:textId="77777777" w:rsidR="00C862C2" w:rsidRPr="00C862C2" w:rsidRDefault="00C862C2" w:rsidP="00C862C2">
      <w:pPr>
        <w:spacing w:after="0" w:line="240" w:lineRule="auto"/>
        <w:jc w:val="both"/>
        <w:rPr>
          <w:rFonts w:ascii="Times New Roman" w:eastAsia="Times New Roman" w:hAnsi="Times New Roman" w:cs="Times New Roman"/>
          <w:lang w:eastAsia="pl-PL"/>
        </w:rPr>
      </w:pPr>
      <w:r w:rsidRPr="00C862C2">
        <w:rPr>
          <w:rFonts w:ascii="Times New Roman" w:eastAsia="Times New Roman" w:hAnsi="Times New Roman" w:cs="Times New Roman"/>
          <w:b/>
          <w:u w:val="single"/>
          <w:lang w:eastAsia="pl-PL"/>
        </w:rPr>
        <w:sym w:font="Times New Roman" w:char="00A7"/>
      </w:r>
      <w:r w:rsidRPr="00C862C2">
        <w:rPr>
          <w:rFonts w:ascii="Times New Roman" w:eastAsia="Times New Roman" w:hAnsi="Times New Roman" w:cs="Times New Roman"/>
          <w:b/>
          <w:u w:val="single"/>
          <w:lang w:eastAsia="pl-PL"/>
        </w:rPr>
        <w:t xml:space="preserve"> 12. </w:t>
      </w:r>
      <w:r w:rsidRPr="00C862C2">
        <w:rPr>
          <w:rFonts w:ascii="Times New Roman" w:eastAsia="Times New Roman" w:hAnsi="Times New Roman" w:cs="Times New Roman"/>
          <w:b/>
          <w:u w:val="single"/>
          <w:lang w:eastAsia="pl-PL"/>
        </w:rPr>
        <w:tab/>
        <w:t>OŚWIADCZENIE WYKONAWCY</w:t>
      </w:r>
    </w:p>
    <w:p w14:paraId="26794D5C" w14:textId="77777777" w:rsidR="00C862C2" w:rsidRPr="00C862C2" w:rsidRDefault="00C862C2" w:rsidP="00C862C2">
      <w:pPr>
        <w:spacing w:after="0" w:line="240" w:lineRule="auto"/>
        <w:jc w:val="both"/>
        <w:rPr>
          <w:rFonts w:ascii="Times New Roman" w:eastAsia="Times New Roman" w:hAnsi="Times New Roman" w:cs="Times New Roman"/>
          <w:u w:val="single"/>
          <w:lang w:eastAsia="pl-PL"/>
        </w:rPr>
      </w:pPr>
    </w:p>
    <w:p w14:paraId="169981E4" w14:textId="77777777" w:rsidR="00C862C2" w:rsidRPr="00C862C2" w:rsidRDefault="00C862C2" w:rsidP="00C862C2">
      <w:pPr>
        <w:spacing w:after="0" w:line="240" w:lineRule="auto"/>
        <w:jc w:val="both"/>
        <w:rPr>
          <w:rFonts w:ascii="Times New Roman" w:eastAsia="Times New Roman" w:hAnsi="Times New Roman" w:cs="Times New Roman"/>
          <w:u w:val="single"/>
          <w:lang w:eastAsia="pl-PL"/>
        </w:rPr>
      </w:pPr>
    </w:p>
    <w:p w14:paraId="1A18B589" w14:textId="77777777" w:rsidR="00C862C2" w:rsidRPr="00C862C2" w:rsidRDefault="00C862C2" w:rsidP="00C862C2">
      <w:pPr>
        <w:spacing w:after="0" w:line="240" w:lineRule="auto"/>
        <w:jc w:val="both"/>
        <w:rPr>
          <w:rFonts w:ascii="Times New Roman" w:eastAsia="Times New Roman" w:hAnsi="Times New Roman" w:cs="Times New Roman"/>
          <w:u w:val="single"/>
          <w:lang w:eastAsia="pl-PL"/>
        </w:rPr>
      </w:pPr>
      <w:r w:rsidRPr="00C862C2">
        <w:rPr>
          <w:rFonts w:ascii="Times New Roman" w:hAnsi="Times New Roman" w:cs="Times New Roman"/>
          <w:b/>
        </w:rPr>
        <w:t>1.</w:t>
      </w:r>
      <w:r w:rsidRPr="00C862C2">
        <w:rPr>
          <w:rFonts w:ascii="Times New Roman" w:hAnsi="Times New Roman" w:cs="Times New Roman"/>
        </w:rPr>
        <w:t>WYKONAWCA oświadcza, że nie podlega wykluczeniu na podstawie art. 7 ustawy z dnia 13 kwietnia 2022 r. o szczególnych rozwiązaniach w zakresie przeciwdziałania wspieraniu agresji na Ukrainę oraz służących ochronie bezpieczeństwa narodowego (Dz. U. z 2022 r., poz. 835 z późn. zm.)</w:t>
      </w:r>
    </w:p>
    <w:p w14:paraId="40F91AF7"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p>
    <w:p w14:paraId="2F8C5989"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p>
    <w:p w14:paraId="3653B483"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p>
    <w:p w14:paraId="4440D3F7"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p>
    <w:p w14:paraId="0610846C"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r w:rsidRPr="00C862C2">
        <w:rPr>
          <w:rFonts w:ascii="Times New Roman" w:eastAsia="Times New Roman" w:hAnsi="Times New Roman" w:cs="Times New Roman"/>
          <w:b/>
          <w:u w:val="single"/>
          <w:lang w:eastAsia="pl-PL"/>
        </w:rPr>
        <w:sym w:font="Times New Roman" w:char="00A7"/>
      </w:r>
      <w:r w:rsidRPr="00C862C2">
        <w:rPr>
          <w:rFonts w:ascii="Times New Roman" w:eastAsia="Times New Roman" w:hAnsi="Times New Roman" w:cs="Times New Roman"/>
          <w:b/>
          <w:u w:val="single"/>
          <w:lang w:eastAsia="pl-PL"/>
        </w:rPr>
        <w:t xml:space="preserve"> 13. </w:t>
      </w:r>
      <w:r w:rsidRPr="00C862C2">
        <w:rPr>
          <w:rFonts w:ascii="Times New Roman" w:eastAsia="Times New Roman" w:hAnsi="Times New Roman" w:cs="Times New Roman"/>
          <w:b/>
          <w:u w:val="single"/>
          <w:lang w:eastAsia="pl-PL"/>
        </w:rPr>
        <w:tab/>
        <w:t>POSTANOWIENIA KOŃCOWE</w:t>
      </w:r>
    </w:p>
    <w:p w14:paraId="42B4E6F8" w14:textId="77777777" w:rsidR="00C862C2" w:rsidRPr="00C862C2" w:rsidRDefault="00C862C2" w:rsidP="00C862C2">
      <w:pPr>
        <w:spacing w:after="0" w:line="240" w:lineRule="auto"/>
        <w:jc w:val="both"/>
        <w:rPr>
          <w:rFonts w:ascii="Times New Roman" w:eastAsia="Times New Roman" w:hAnsi="Times New Roman" w:cs="Times New Roman"/>
          <w:b/>
          <w:u w:val="single"/>
          <w:lang w:eastAsia="pl-PL"/>
        </w:rPr>
      </w:pPr>
    </w:p>
    <w:p w14:paraId="310D99BA" w14:textId="77777777" w:rsidR="00C862C2" w:rsidRPr="00C862C2" w:rsidRDefault="00C862C2" w:rsidP="00C862C2">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C862C2">
        <w:rPr>
          <w:rFonts w:ascii="Times New Roman" w:eastAsia="Times New Roman" w:hAnsi="Times New Roman" w:cs="Times New Roman"/>
          <w:lang w:eastAsia="pl-PL"/>
        </w:rPr>
        <w:t>Umowa została sporządzona w 2 jednobrzmiących egzemplarzach z przeznaczeniem po jednym egzemplarzu dla każdej ze stron.</w:t>
      </w:r>
    </w:p>
    <w:p w14:paraId="71CF420B" w14:textId="77777777" w:rsidR="00C862C2" w:rsidRPr="00C862C2" w:rsidRDefault="00C862C2" w:rsidP="00C862C2">
      <w:pPr>
        <w:spacing w:after="0" w:line="240" w:lineRule="auto"/>
        <w:ind w:left="360"/>
        <w:jc w:val="both"/>
        <w:rPr>
          <w:rFonts w:ascii="Times New Roman" w:eastAsia="Times New Roman" w:hAnsi="Times New Roman" w:cs="Times New Roman"/>
          <w:lang w:eastAsia="pl-PL"/>
        </w:rPr>
      </w:pPr>
    </w:p>
    <w:p w14:paraId="37259928" w14:textId="77777777" w:rsidR="00C862C2" w:rsidRPr="00C862C2" w:rsidRDefault="00C862C2" w:rsidP="00C862C2">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C862C2">
        <w:rPr>
          <w:rFonts w:ascii="Times New Roman" w:eastAsia="Times New Roman" w:hAnsi="Times New Roman" w:cs="Times New Roman"/>
          <w:lang w:eastAsia="pl-PL"/>
        </w:rPr>
        <w:t>Ewentualne zmiany umowy muszą być uzgodnione przez obie strony w formie pisemnej pod rygorem nieważności.</w:t>
      </w:r>
    </w:p>
    <w:p w14:paraId="3871626E" w14:textId="77777777" w:rsidR="00C862C2" w:rsidRPr="00C862C2" w:rsidRDefault="00C862C2" w:rsidP="00C862C2">
      <w:pPr>
        <w:spacing w:after="0" w:line="240" w:lineRule="auto"/>
        <w:jc w:val="both"/>
        <w:rPr>
          <w:rFonts w:ascii="Times New Roman" w:eastAsia="Times New Roman" w:hAnsi="Times New Roman" w:cs="Times New Roman"/>
          <w:lang w:eastAsia="pl-PL"/>
        </w:rPr>
      </w:pPr>
    </w:p>
    <w:p w14:paraId="755B2B6D" w14:textId="77777777" w:rsidR="00C862C2" w:rsidRPr="00C862C2" w:rsidRDefault="00C862C2" w:rsidP="00C862C2">
      <w:pPr>
        <w:spacing w:after="0" w:line="240" w:lineRule="auto"/>
        <w:jc w:val="both"/>
        <w:rPr>
          <w:rFonts w:ascii="Times New Roman" w:eastAsia="Times New Roman" w:hAnsi="Times New Roman" w:cs="Times New Roman"/>
          <w:lang w:eastAsia="pl-PL"/>
        </w:rPr>
      </w:pPr>
    </w:p>
    <w:p w14:paraId="459DD8ED" w14:textId="77777777" w:rsidR="00C862C2" w:rsidRPr="00C862C2" w:rsidRDefault="00C862C2" w:rsidP="00C862C2">
      <w:pPr>
        <w:spacing w:after="0" w:line="240" w:lineRule="auto"/>
        <w:jc w:val="both"/>
        <w:rPr>
          <w:rFonts w:ascii="Times New Roman" w:eastAsia="Times New Roman" w:hAnsi="Times New Roman" w:cs="Times New Roman"/>
          <w:b/>
          <w:lang w:eastAsia="pl-PL"/>
        </w:rPr>
      </w:pPr>
      <w:r w:rsidRPr="00C862C2">
        <w:rPr>
          <w:rFonts w:ascii="Times New Roman" w:eastAsia="Times New Roman" w:hAnsi="Times New Roman" w:cs="Times New Roman"/>
          <w:lang w:eastAsia="pl-PL"/>
        </w:rPr>
        <w:tab/>
      </w:r>
      <w:r w:rsidRPr="00C862C2">
        <w:rPr>
          <w:rFonts w:ascii="Times New Roman" w:eastAsia="Times New Roman" w:hAnsi="Times New Roman" w:cs="Times New Roman"/>
          <w:b/>
          <w:lang w:eastAsia="pl-PL"/>
        </w:rPr>
        <w:t>WYKONAWCA:</w:t>
      </w:r>
      <w:r w:rsidRPr="00C862C2">
        <w:rPr>
          <w:rFonts w:ascii="Times New Roman" w:eastAsia="Times New Roman" w:hAnsi="Times New Roman" w:cs="Times New Roman"/>
          <w:b/>
          <w:lang w:eastAsia="pl-PL"/>
        </w:rPr>
        <w:tab/>
      </w:r>
      <w:r w:rsidRPr="00C862C2">
        <w:rPr>
          <w:rFonts w:ascii="Times New Roman" w:eastAsia="Times New Roman" w:hAnsi="Times New Roman" w:cs="Times New Roman"/>
          <w:b/>
          <w:lang w:eastAsia="pl-PL"/>
        </w:rPr>
        <w:tab/>
      </w:r>
      <w:r w:rsidRPr="00C862C2">
        <w:rPr>
          <w:rFonts w:ascii="Times New Roman" w:eastAsia="Times New Roman" w:hAnsi="Times New Roman" w:cs="Times New Roman"/>
          <w:b/>
          <w:lang w:eastAsia="pl-PL"/>
        </w:rPr>
        <w:tab/>
      </w:r>
      <w:r w:rsidRPr="00C862C2">
        <w:rPr>
          <w:rFonts w:ascii="Times New Roman" w:eastAsia="Times New Roman" w:hAnsi="Times New Roman" w:cs="Times New Roman"/>
          <w:b/>
          <w:lang w:eastAsia="pl-PL"/>
        </w:rPr>
        <w:tab/>
      </w:r>
      <w:r w:rsidRPr="00C862C2">
        <w:rPr>
          <w:rFonts w:ascii="Times New Roman" w:eastAsia="Times New Roman" w:hAnsi="Times New Roman" w:cs="Times New Roman"/>
          <w:b/>
          <w:lang w:eastAsia="pl-PL"/>
        </w:rPr>
        <w:tab/>
        <w:t>ZAMAWIAJĄCY:</w:t>
      </w:r>
    </w:p>
    <w:p w14:paraId="5397DE54" w14:textId="77777777" w:rsidR="00C862C2" w:rsidRPr="00C862C2" w:rsidRDefault="00C862C2" w:rsidP="00C862C2">
      <w:pPr>
        <w:spacing w:after="0" w:line="240" w:lineRule="auto"/>
        <w:jc w:val="both"/>
        <w:rPr>
          <w:rFonts w:ascii="Times New Roman" w:eastAsia="Times New Roman" w:hAnsi="Times New Roman" w:cs="Times New Roman"/>
          <w:b/>
          <w:lang w:eastAsia="pl-PL"/>
        </w:rPr>
      </w:pPr>
    </w:p>
    <w:p w14:paraId="04391B61" w14:textId="77777777" w:rsidR="00C862C2" w:rsidRPr="00C862C2" w:rsidRDefault="00C862C2" w:rsidP="00C862C2">
      <w:pPr>
        <w:spacing w:after="0" w:line="240" w:lineRule="auto"/>
        <w:jc w:val="both"/>
        <w:rPr>
          <w:rFonts w:ascii="Times New Roman" w:eastAsia="Times New Roman" w:hAnsi="Times New Roman" w:cs="Times New Roman"/>
          <w:b/>
          <w:lang w:eastAsia="pl-PL"/>
        </w:rPr>
      </w:pPr>
    </w:p>
    <w:p w14:paraId="12BBC0F7" w14:textId="77777777" w:rsidR="00C862C2" w:rsidRPr="00C862C2" w:rsidRDefault="00C862C2" w:rsidP="00C862C2">
      <w:pPr>
        <w:spacing w:after="0" w:line="240" w:lineRule="auto"/>
        <w:jc w:val="both"/>
        <w:rPr>
          <w:rFonts w:ascii="Times New Roman" w:eastAsia="Times New Roman" w:hAnsi="Times New Roman" w:cs="Times New Roman"/>
          <w:lang w:eastAsia="pl-PL"/>
        </w:rPr>
      </w:pPr>
      <w:r w:rsidRPr="00C862C2">
        <w:rPr>
          <w:rFonts w:ascii="Times New Roman" w:eastAsia="Times New Roman" w:hAnsi="Times New Roman" w:cs="Times New Roman"/>
          <w:b/>
          <w:lang w:eastAsia="pl-PL"/>
        </w:rPr>
        <w:tab/>
      </w:r>
      <w:r w:rsidRPr="00C862C2">
        <w:rPr>
          <w:rFonts w:ascii="Times New Roman" w:eastAsia="Times New Roman" w:hAnsi="Times New Roman" w:cs="Times New Roman"/>
          <w:lang w:eastAsia="pl-PL"/>
        </w:rPr>
        <w:t>……………………..</w:t>
      </w:r>
      <w:r w:rsidRPr="00C862C2">
        <w:rPr>
          <w:rFonts w:ascii="Times New Roman" w:eastAsia="Times New Roman" w:hAnsi="Times New Roman" w:cs="Times New Roman"/>
          <w:lang w:eastAsia="pl-PL"/>
        </w:rPr>
        <w:tab/>
      </w:r>
      <w:r w:rsidRPr="00C862C2">
        <w:rPr>
          <w:rFonts w:ascii="Times New Roman" w:eastAsia="Times New Roman" w:hAnsi="Times New Roman" w:cs="Times New Roman"/>
          <w:lang w:eastAsia="pl-PL"/>
        </w:rPr>
        <w:tab/>
      </w:r>
      <w:r w:rsidRPr="00C862C2">
        <w:rPr>
          <w:rFonts w:ascii="Times New Roman" w:eastAsia="Times New Roman" w:hAnsi="Times New Roman" w:cs="Times New Roman"/>
          <w:lang w:eastAsia="pl-PL"/>
        </w:rPr>
        <w:tab/>
      </w:r>
      <w:r w:rsidRPr="00C862C2">
        <w:rPr>
          <w:rFonts w:ascii="Times New Roman" w:eastAsia="Times New Roman" w:hAnsi="Times New Roman" w:cs="Times New Roman"/>
          <w:lang w:eastAsia="pl-PL"/>
        </w:rPr>
        <w:tab/>
      </w:r>
      <w:r w:rsidRPr="00C862C2">
        <w:rPr>
          <w:rFonts w:ascii="Times New Roman" w:eastAsia="Times New Roman" w:hAnsi="Times New Roman" w:cs="Times New Roman"/>
          <w:lang w:eastAsia="pl-PL"/>
        </w:rPr>
        <w:tab/>
        <w:t>…………………………</w:t>
      </w:r>
    </w:p>
    <w:p w14:paraId="47E689B7" w14:textId="77777777" w:rsidR="00C862C2" w:rsidRPr="00C862C2" w:rsidRDefault="00C862C2" w:rsidP="00C862C2">
      <w:pPr>
        <w:spacing w:after="0" w:line="240" w:lineRule="auto"/>
        <w:rPr>
          <w:rFonts w:ascii="Times New Roman" w:hAnsi="Times New Roman" w:cs="Times New Roman"/>
          <w:b/>
          <w:bCs/>
        </w:rPr>
      </w:pPr>
    </w:p>
    <w:p w14:paraId="01B5786B" w14:textId="77777777" w:rsidR="00344728" w:rsidRPr="00EB2376" w:rsidRDefault="00344728" w:rsidP="00344728">
      <w:pPr>
        <w:spacing w:after="0" w:line="240" w:lineRule="auto"/>
        <w:jc w:val="both"/>
        <w:rPr>
          <w:rFonts w:ascii="Times New Roman" w:eastAsia="Times New Roman" w:hAnsi="Times New Roman" w:cs="Times New Roman"/>
          <w:lang w:eastAsia="pl-PL"/>
        </w:rPr>
      </w:pPr>
    </w:p>
    <w:p w14:paraId="25C140F9" w14:textId="2E87E712" w:rsidR="00514940" w:rsidRPr="00EB2376" w:rsidRDefault="00861622" w:rsidP="00D52714">
      <w:pPr>
        <w:spacing w:after="0" w:line="240" w:lineRule="auto"/>
        <w:ind w:firstLine="708"/>
        <w:jc w:val="both"/>
        <w:rPr>
          <w:rFonts w:ascii="Times New Roman" w:eastAsia="Times New Roman" w:hAnsi="Times New Roman" w:cs="Times New Roman"/>
          <w:lang w:eastAsia="pl-PL"/>
        </w:rPr>
        <w:sectPr w:rsidR="00514940" w:rsidRPr="00EB2376">
          <w:pgSz w:w="11906" w:h="16838"/>
          <w:pgMar w:top="1417" w:right="1417" w:bottom="1417" w:left="1417" w:header="708" w:footer="708" w:gutter="0"/>
          <w:cols w:space="708"/>
          <w:docGrid w:linePitch="360"/>
        </w:sectPr>
      </w:pPr>
      <w:r w:rsidRPr="00EB2376">
        <w:rPr>
          <w:rFonts w:ascii="Times New Roman" w:eastAsia="Times New Roman" w:hAnsi="Times New Roman" w:cs="Times New Roman"/>
          <w:lang w:eastAsia="pl-PL"/>
        </w:rPr>
        <w:t>……………………...</w:t>
      </w:r>
      <w:r w:rsidRPr="00EB2376">
        <w:rPr>
          <w:rFonts w:ascii="Times New Roman" w:eastAsia="Times New Roman" w:hAnsi="Times New Roman" w:cs="Times New Roman"/>
          <w:lang w:eastAsia="pl-PL"/>
        </w:rPr>
        <w:tab/>
      </w:r>
      <w:r w:rsidRPr="00EB2376">
        <w:rPr>
          <w:rFonts w:ascii="Times New Roman" w:eastAsia="Times New Roman" w:hAnsi="Times New Roman" w:cs="Times New Roman"/>
          <w:lang w:eastAsia="pl-PL"/>
        </w:rPr>
        <w:tab/>
      </w:r>
      <w:r w:rsidRPr="00EB2376">
        <w:rPr>
          <w:rFonts w:ascii="Times New Roman" w:eastAsia="Times New Roman" w:hAnsi="Times New Roman" w:cs="Times New Roman"/>
          <w:lang w:eastAsia="pl-PL"/>
        </w:rPr>
        <w:tab/>
      </w:r>
      <w:r w:rsidRPr="00EB2376">
        <w:rPr>
          <w:rFonts w:ascii="Times New Roman" w:eastAsia="Times New Roman" w:hAnsi="Times New Roman" w:cs="Times New Roman"/>
          <w:lang w:eastAsia="pl-PL"/>
        </w:rPr>
        <w:tab/>
      </w:r>
      <w:r w:rsidRPr="00EB2376">
        <w:rPr>
          <w:rFonts w:ascii="Times New Roman" w:eastAsia="Times New Roman" w:hAnsi="Times New Roman" w:cs="Times New Roman"/>
          <w:lang w:eastAsia="pl-PL"/>
        </w:rPr>
        <w:tab/>
        <w:t>……………</w:t>
      </w:r>
      <w:r w:rsidR="008A34BF" w:rsidRPr="00EB2376">
        <w:rPr>
          <w:rFonts w:ascii="Times New Roman" w:eastAsia="Times New Roman" w:hAnsi="Times New Roman" w:cs="Times New Roman"/>
          <w:lang w:eastAsia="pl-PL"/>
        </w:rPr>
        <w:t>…</w:t>
      </w:r>
      <w:r w:rsidR="005611C2" w:rsidRPr="00EB2376">
        <w:rPr>
          <w:rFonts w:ascii="Times New Roman" w:eastAsia="Times New Roman" w:hAnsi="Times New Roman" w:cs="Times New Roman"/>
          <w:lang w:eastAsia="pl-PL"/>
        </w:rPr>
        <w:t>………</w:t>
      </w:r>
      <w:r w:rsidR="00D52714" w:rsidRPr="00EB2376">
        <w:rPr>
          <w:rFonts w:ascii="Times New Roman" w:eastAsia="Times New Roman" w:hAnsi="Times New Roman" w:cs="Times New Roman"/>
          <w:lang w:eastAsia="pl-PL"/>
        </w:rPr>
        <w:t>….</w:t>
      </w:r>
    </w:p>
    <w:p w14:paraId="60EA2EA6" w14:textId="77777777" w:rsidR="00DE13A2" w:rsidRPr="003169AA" w:rsidRDefault="00DE13A2" w:rsidP="00514940">
      <w:pPr>
        <w:spacing w:after="0" w:line="240" w:lineRule="auto"/>
        <w:jc w:val="both"/>
        <w:rPr>
          <w:rFonts w:ascii="Times New Roman" w:eastAsia="Times New Roman" w:hAnsi="Times New Roman" w:cs="Times New Roman"/>
          <w:color w:val="FF0000"/>
          <w:lang w:eastAsia="pl-PL"/>
        </w:rPr>
      </w:pPr>
    </w:p>
    <w:p w14:paraId="7B97EA37" w14:textId="77777777" w:rsidR="00DE13A2" w:rsidRPr="00993563" w:rsidRDefault="00DE13A2" w:rsidP="00861622">
      <w:pPr>
        <w:spacing w:after="0" w:line="240" w:lineRule="auto"/>
        <w:ind w:left="5246" w:firstLine="708"/>
        <w:jc w:val="right"/>
        <w:rPr>
          <w:rFonts w:ascii="Times New Roman" w:hAnsi="Times New Roman" w:cs="Times New Roman"/>
          <w:b/>
          <w:bCs/>
        </w:rPr>
      </w:pPr>
      <w:r w:rsidRPr="00993563">
        <w:rPr>
          <w:rFonts w:ascii="Times New Roman" w:hAnsi="Times New Roman" w:cs="Times New Roman"/>
          <w:b/>
          <w:bCs/>
        </w:rPr>
        <w:t>Załącznik nr 5</w:t>
      </w:r>
    </w:p>
    <w:p w14:paraId="0E0137A5" w14:textId="77777777" w:rsidR="00DE13A2" w:rsidRPr="00993563" w:rsidRDefault="00DE13A2" w:rsidP="00DE13A2">
      <w:pPr>
        <w:spacing w:after="0" w:line="240" w:lineRule="auto"/>
        <w:jc w:val="center"/>
        <w:rPr>
          <w:rFonts w:ascii="Times New Roman" w:hAnsi="Times New Roman" w:cs="Times New Roman"/>
          <w:b/>
          <w:bCs/>
        </w:rPr>
      </w:pPr>
      <w:r w:rsidRPr="00993563">
        <w:rPr>
          <w:rFonts w:ascii="Times New Roman" w:hAnsi="Times New Roman" w:cs="Times New Roman"/>
          <w:b/>
          <w:bCs/>
        </w:rPr>
        <w:t>OPIS PRZEDMIOTU ZAMÓWIENIA</w:t>
      </w:r>
    </w:p>
    <w:p w14:paraId="2637F365" w14:textId="77777777" w:rsidR="0041583C" w:rsidRDefault="0041583C" w:rsidP="0008760F">
      <w:pPr>
        <w:spacing w:after="0" w:line="100" w:lineRule="atLeast"/>
        <w:jc w:val="center"/>
        <w:rPr>
          <w:rFonts w:ascii="Times New Roman" w:hAnsi="Times New Roman" w:cs="Times New Roman"/>
          <w:b/>
          <w:color w:val="FF0000"/>
          <w:u w:val="single"/>
        </w:rPr>
      </w:pPr>
    </w:p>
    <w:p w14:paraId="37C3B8B1" w14:textId="6CF43467" w:rsidR="0041583C" w:rsidRDefault="0041583C" w:rsidP="0041583C">
      <w:pPr>
        <w:pStyle w:val="Akapitzlist"/>
        <w:numPr>
          <w:ilvl w:val="3"/>
          <w:numId w:val="18"/>
        </w:numPr>
        <w:ind w:left="426" w:hanging="284"/>
        <w:jc w:val="both"/>
        <w:rPr>
          <w:b/>
        </w:rPr>
      </w:pPr>
      <w:r w:rsidRPr="0041583C">
        <w:rPr>
          <w:b/>
          <w:sz w:val="24"/>
          <w:szCs w:val="24"/>
        </w:rPr>
        <w:t>o</w:t>
      </w:r>
      <w:r w:rsidRPr="0041583C">
        <w:rPr>
          <w:b/>
        </w:rPr>
        <w:t xml:space="preserve">programowanie CAD do kreślenia 2D (licencja wieczysta, sieciowa, wieloplatformowa x 4 licencje sieciowe) </w:t>
      </w:r>
    </w:p>
    <w:p w14:paraId="2841B331" w14:textId="77777777" w:rsidR="0041583C" w:rsidRPr="0041583C" w:rsidRDefault="0041583C" w:rsidP="0041583C">
      <w:pPr>
        <w:jc w:val="both"/>
        <w:rPr>
          <w:b/>
        </w:rPr>
      </w:pPr>
    </w:p>
    <w:tbl>
      <w:tblPr>
        <w:tblpPr w:leftFromText="141" w:rightFromText="141" w:vertAnchor="text" w:horzAnchor="margin" w:tblpXSpec="center" w:tblpY="5"/>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9"/>
        <w:gridCol w:w="6237"/>
        <w:gridCol w:w="1417"/>
      </w:tblGrid>
      <w:tr w:rsidR="0041583C" w:rsidRPr="00556BC8" w14:paraId="1682C09B" w14:textId="77777777" w:rsidTr="0041583C">
        <w:trPr>
          <w:trHeight w:val="846"/>
        </w:trPr>
        <w:tc>
          <w:tcPr>
            <w:tcW w:w="959" w:type="dxa"/>
            <w:vAlign w:val="center"/>
          </w:tcPr>
          <w:p w14:paraId="444B0ADD" w14:textId="6CF4346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Lp.</w:t>
            </w:r>
          </w:p>
          <w:p w14:paraId="0DEC8945" w14:textId="77777777" w:rsidR="0041583C" w:rsidRPr="00556BC8" w:rsidRDefault="0041583C" w:rsidP="0041583C">
            <w:pPr>
              <w:spacing w:before="60" w:after="60"/>
              <w:jc w:val="center"/>
              <w:rPr>
                <w:rFonts w:ascii="Times New Roman" w:hAnsi="Times New Roman" w:cs="Times New Roman"/>
                <w:b/>
                <w:bCs/>
                <w:sz w:val="20"/>
                <w:szCs w:val="16"/>
              </w:rPr>
            </w:pPr>
          </w:p>
        </w:tc>
        <w:tc>
          <w:tcPr>
            <w:tcW w:w="6237" w:type="dxa"/>
            <w:vAlign w:val="center"/>
          </w:tcPr>
          <w:p w14:paraId="465ACC65" w14:textId="7777777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Funkcje i warunki techniczne programu komputerowego</w:t>
            </w:r>
          </w:p>
        </w:tc>
        <w:tc>
          <w:tcPr>
            <w:tcW w:w="1417" w:type="dxa"/>
            <w:vAlign w:val="center"/>
          </w:tcPr>
          <w:p w14:paraId="24601E9A" w14:textId="7777777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Warunek</w:t>
            </w:r>
          </w:p>
        </w:tc>
      </w:tr>
      <w:tr w:rsidR="0041583C" w:rsidRPr="00556BC8" w14:paraId="3921B655" w14:textId="77777777" w:rsidTr="0041583C">
        <w:tc>
          <w:tcPr>
            <w:tcW w:w="959" w:type="dxa"/>
            <w:vAlign w:val="center"/>
          </w:tcPr>
          <w:p w14:paraId="3123B8CD" w14:textId="77777777" w:rsidR="0041583C" w:rsidRPr="00556BC8" w:rsidRDefault="0041583C" w:rsidP="0041583C">
            <w:pPr>
              <w:spacing w:before="60" w:after="60"/>
              <w:contextualSpacing/>
              <w:jc w:val="center"/>
              <w:rPr>
                <w:rFonts w:ascii="Times New Roman" w:hAnsi="Times New Roman" w:cs="Times New Roman"/>
                <w:b/>
                <w:bCs/>
                <w:sz w:val="16"/>
                <w:szCs w:val="16"/>
              </w:rPr>
            </w:pPr>
            <w:r w:rsidRPr="00556BC8">
              <w:rPr>
                <w:rFonts w:ascii="Times New Roman" w:hAnsi="Times New Roman" w:cs="Times New Roman"/>
                <w:b/>
                <w:bCs/>
                <w:sz w:val="16"/>
                <w:szCs w:val="16"/>
              </w:rPr>
              <w:t>1</w:t>
            </w:r>
          </w:p>
        </w:tc>
        <w:tc>
          <w:tcPr>
            <w:tcW w:w="6237" w:type="dxa"/>
            <w:vAlign w:val="center"/>
          </w:tcPr>
          <w:p w14:paraId="427556AE" w14:textId="77777777" w:rsidR="0041583C" w:rsidRPr="00556BC8" w:rsidRDefault="0041583C" w:rsidP="0041583C">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2</w:t>
            </w:r>
          </w:p>
        </w:tc>
        <w:tc>
          <w:tcPr>
            <w:tcW w:w="1417" w:type="dxa"/>
            <w:vAlign w:val="center"/>
          </w:tcPr>
          <w:p w14:paraId="2A8B329F" w14:textId="77777777" w:rsidR="0041583C" w:rsidRPr="00556BC8" w:rsidRDefault="0041583C" w:rsidP="0041583C">
            <w:pPr>
              <w:keepNext/>
              <w:spacing w:before="60" w:after="60"/>
              <w:jc w:val="center"/>
              <w:outlineLvl w:val="1"/>
              <w:rPr>
                <w:rFonts w:ascii="Times New Roman" w:hAnsi="Times New Roman" w:cs="Times New Roman"/>
                <w:b/>
                <w:bCs/>
                <w:sz w:val="16"/>
                <w:szCs w:val="16"/>
              </w:rPr>
            </w:pPr>
            <w:r w:rsidRPr="00556BC8">
              <w:rPr>
                <w:rFonts w:ascii="Times New Roman" w:hAnsi="Times New Roman" w:cs="Times New Roman"/>
                <w:b/>
                <w:bCs/>
                <w:sz w:val="16"/>
                <w:szCs w:val="16"/>
              </w:rPr>
              <w:t>3</w:t>
            </w:r>
          </w:p>
        </w:tc>
      </w:tr>
      <w:tr w:rsidR="0041583C" w:rsidRPr="009E4D98" w14:paraId="5FD95D02" w14:textId="77777777" w:rsidTr="0041583C">
        <w:trPr>
          <w:trHeight w:val="728"/>
        </w:trPr>
        <w:tc>
          <w:tcPr>
            <w:tcW w:w="959" w:type="dxa"/>
            <w:shd w:val="clear" w:color="auto" w:fill="F2F2F2"/>
            <w:vAlign w:val="center"/>
          </w:tcPr>
          <w:p w14:paraId="207171FD" w14:textId="77777777" w:rsidR="0041583C" w:rsidRPr="00556BC8" w:rsidRDefault="0041583C" w:rsidP="0041583C">
            <w:pPr>
              <w:spacing w:after="0" w:line="240" w:lineRule="auto"/>
              <w:rPr>
                <w:rFonts w:ascii="Times New Roman" w:hAnsi="Times New Roman" w:cs="Times New Roman"/>
                <w:b/>
                <w:bCs/>
                <w:sz w:val="16"/>
                <w:szCs w:val="16"/>
              </w:rPr>
            </w:pPr>
          </w:p>
        </w:tc>
        <w:tc>
          <w:tcPr>
            <w:tcW w:w="6237" w:type="dxa"/>
            <w:shd w:val="clear" w:color="auto" w:fill="F2F2F2"/>
            <w:vAlign w:val="center"/>
          </w:tcPr>
          <w:p w14:paraId="3B2EAC69" w14:textId="77777777" w:rsidR="0041583C" w:rsidRPr="00556BC8" w:rsidRDefault="0041583C" w:rsidP="0041583C">
            <w:pPr>
              <w:spacing w:before="60" w:after="60"/>
              <w:rPr>
                <w:rFonts w:ascii="Times New Roman" w:hAnsi="Times New Roman" w:cs="Times New Roman"/>
                <w:b/>
                <w:bCs/>
              </w:rPr>
            </w:pPr>
            <w:r w:rsidRPr="00556BC8">
              <w:rPr>
                <w:rFonts w:ascii="Times New Roman" w:hAnsi="Times New Roman" w:cs="Times New Roman"/>
                <w:b/>
                <w:bCs/>
              </w:rPr>
              <w:t>Oprogramowanie CAD do kreślenia 2D powinno :</w:t>
            </w:r>
          </w:p>
        </w:tc>
        <w:tc>
          <w:tcPr>
            <w:tcW w:w="1417" w:type="dxa"/>
            <w:shd w:val="clear" w:color="auto" w:fill="F2F2F2"/>
            <w:vAlign w:val="center"/>
          </w:tcPr>
          <w:p w14:paraId="08990626" w14:textId="77777777" w:rsidR="0041583C" w:rsidRPr="00556BC8" w:rsidRDefault="0041583C" w:rsidP="0041583C">
            <w:pPr>
              <w:keepNext/>
              <w:spacing w:before="60" w:after="60"/>
              <w:jc w:val="center"/>
              <w:outlineLvl w:val="1"/>
              <w:rPr>
                <w:rFonts w:ascii="Times New Roman" w:hAnsi="Times New Roman" w:cs="Times New Roman"/>
                <w:b/>
                <w:bCs/>
                <w:sz w:val="16"/>
                <w:szCs w:val="16"/>
              </w:rPr>
            </w:pPr>
          </w:p>
        </w:tc>
      </w:tr>
      <w:tr w:rsidR="0041583C" w:rsidRPr="00556BC8" w14:paraId="57FF9F99" w14:textId="77777777" w:rsidTr="0041583C">
        <w:trPr>
          <w:trHeight w:val="268"/>
        </w:trPr>
        <w:tc>
          <w:tcPr>
            <w:tcW w:w="959" w:type="dxa"/>
            <w:vAlign w:val="center"/>
          </w:tcPr>
          <w:p w14:paraId="30D1F59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37" w:type="dxa"/>
          </w:tcPr>
          <w:p w14:paraId="01C65501"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projektowania 2D i przeglądania modeli 3D.</w:t>
            </w:r>
          </w:p>
        </w:tc>
        <w:tc>
          <w:tcPr>
            <w:tcW w:w="1417" w:type="dxa"/>
            <w:vAlign w:val="center"/>
          </w:tcPr>
          <w:p w14:paraId="30B7C9F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732B88C9" w14:textId="77777777" w:rsidTr="0041583C">
        <w:trPr>
          <w:trHeight w:val="388"/>
        </w:trPr>
        <w:tc>
          <w:tcPr>
            <w:tcW w:w="959" w:type="dxa"/>
            <w:vAlign w:val="center"/>
          </w:tcPr>
          <w:p w14:paraId="049A9B0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w:t>
            </w:r>
          </w:p>
        </w:tc>
        <w:tc>
          <w:tcPr>
            <w:tcW w:w="6237" w:type="dxa"/>
          </w:tcPr>
          <w:p w14:paraId="3A3B4632"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Odczytywać i zapisywać pliki w formacie .dwg i .dxf, .PC3, .LIN, .PAT, .DWT, .SSM .</w:t>
            </w:r>
          </w:p>
        </w:tc>
        <w:tc>
          <w:tcPr>
            <w:tcW w:w="1417" w:type="dxa"/>
            <w:vAlign w:val="center"/>
          </w:tcPr>
          <w:p w14:paraId="0F00CB67"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18035CF4" w14:textId="77777777" w:rsidTr="0041583C">
        <w:trPr>
          <w:trHeight w:val="407"/>
        </w:trPr>
        <w:tc>
          <w:tcPr>
            <w:tcW w:w="959" w:type="dxa"/>
            <w:vAlign w:val="center"/>
          </w:tcPr>
          <w:p w14:paraId="682B7037"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37" w:type="dxa"/>
          </w:tcPr>
          <w:p w14:paraId="657CEF14"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podczytywania podkładów w formacie PDF oraz DWG.</w:t>
            </w:r>
          </w:p>
        </w:tc>
        <w:tc>
          <w:tcPr>
            <w:tcW w:w="1417" w:type="dxa"/>
            <w:vAlign w:val="center"/>
          </w:tcPr>
          <w:p w14:paraId="04ECD13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4E45FD8E" w14:textId="77777777" w:rsidTr="0041583C">
        <w:tc>
          <w:tcPr>
            <w:tcW w:w="959" w:type="dxa"/>
            <w:vAlign w:val="center"/>
          </w:tcPr>
          <w:p w14:paraId="5411C47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37" w:type="dxa"/>
          </w:tcPr>
          <w:p w14:paraId="48AC1D65"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Importować wektorowe pliki PDF jako edytowalną geometrię.</w:t>
            </w:r>
          </w:p>
        </w:tc>
        <w:tc>
          <w:tcPr>
            <w:tcW w:w="1417" w:type="dxa"/>
            <w:vAlign w:val="center"/>
          </w:tcPr>
          <w:p w14:paraId="0DF07CB1"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18EFAE66" w14:textId="77777777" w:rsidTr="0041583C">
        <w:tc>
          <w:tcPr>
            <w:tcW w:w="959" w:type="dxa"/>
            <w:vAlign w:val="center"/>
          </w:tcPr>
          <w:p w14:paraId="6E1D1F5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5.</w:t>
            </w:r>
          </w:p>
        </w:tc>
        <w:tc>
          <w:tcPr>
            <w:tcW w:w="6237" w:type="dxa"/>
          </w:tcPr>
          <w:p w14:paraId="6E47C52F"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Obsługiwać obrazy rastrowe min w formacie: BMP, JPG, JPEG, PNG, GIF, TIF, TIFF</w:t>
            </w:r>
          </w:p>
        </w:tc>
        <w:tc>
          <w:tcPr>
            <w:tcW w:w="1417" w:type="dxa"/>
            <w:vAlign w:val="center"/>
          </w:tcPr>
          <w:p w14:paraId="52649D06"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149F497D" w14:textId="77777777" w:rsidTr="0041583C">
        <w:tc>
          <w:tcPr>
            <w:tcW w:w="959" w:type="dxa"/>
            <w:vAlign w:val="center"/>
          </w:tcPr>
          <w:p w14:paraId="3E024CE8"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37" w:type="dxa"/>
          </w:tcPr>
          <w:p w14:paraId="794D2F8D"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Exportować rysunki min do pliku PDF, DWF, DXF, SVG.</w:t>
            </w:r>
          </w:p>
        </w:tc>
        <w:tc>
          <w:tcPr>
            <w:tcW w:w="1417" w:type="dxa"/>
            <w:vAlign w:val="center"/>
          </w:tcPr>
          <w:p w14:paraId="21263B2C"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6657A894" w14:textId="77777777" w:rsidTr="0041583C">
        <w:tc>
          <w:tcPr>
            <w:tcW w:w="959" w:type="dxa"/>
            <w:vAlign w:val="center"/>
          </w:tcPr>
          <w:p w14:paraId="3DD305D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37" w:type="dxa"/>
          </w:tcPr>
          <w:p w14:paraId="6394FE19"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Posiadać narzędzie do </w:t>
            </w:r>
            <w:r w:rsidRPr="00556BC8">
              <w:rPr>
                <w:rFonts w:ascii="Times New Roman" w:hAnsi="Times New Roman" w:cs="Times New Roman"/>
                <w:color w:val="000000"/>
                <w:shd w:val="clear" w:color="auto" w:fill="FFFFFF"/>
              </w:rPr>
              <w:t>tworzenia zestawów plików (w celu ich archiwizacji, przesłania itp.) zawierających oprócz głównego </w:t>
            </w:r>
            <w:r w:rsidRPr="00556BC8">
              <w:rPr>
                <w:rFonts w:ascii="Times New Roman" w:hAnsi="Times New Roman" w:cs="Times New Roman"/>
                <w:color w:val="000000"/>
              </w:rPr>
              <w:t>pliku CADA</w:t>
            </w:r>
            <w:r w:rsidRPr="00556BC8">
              <w:rPr>
                <w:rFonts w:ascii="Times New Roman" w:hAnsi="Times New Roman" w:cs="Times New Roman"/>
                <w:b/>
                <w:color w:val="000000"/>
              </w:rPr>
              <w:t xml:space="preserve"> </w:t>
            </w:r>
            <w:r w:rsidRPr="00556BC8">
              <w:rPr>
                <w:rFonts w:ascii="Times New Roman" w:hAnsi="Times New Roman" w:cs="Times New Roman"/>
                <w:color w:val="000000"/>
                <w:shd w:val="clear" w:color="auto" w:fill="FFFFFF"/>
              </w:rPr>
              <w:t>wszystkie pliki z nim powiązane – odnośniki zewnętrzne, pliki danych, pliki czcionek, style wydruku itd.</w:t>
            </w:r>
            <w:r w:rsidRPr="00556BC8">
              <w:rPr>
                <w:rFonts w:ascii="Times New Roman" w:hAnsi="Times New Roman" w:cs="Times New Roman"/>
                <w:color w:val="000000"/>
              </w:rPr>
              <w:t xml:space="preserve"> </w:t>
            </w:r>
          </w:p>
        </w:tc>
        <w:tc>
          <w:tcPr>
            <w:tcW w:w="1417" w:type="dxa"/>
            <w:vAlign w:val="center"/>
          </w:tcPr>
          <w:p w14:paraId="65E4E6DD"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2CFEE49E" w14:textId="77777777" w:rsidTr="0041583C">
        <w:tc>
          <w:tcPr>
            <w:tcW w:w="959" w:type="dxa"/>
            <w:vAlign w:val="center"/>
          </w:tcPr>
          <w:p w14:paraId="4BEB2BB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37" w:type="dxa"/>
          </w:tcPr>
          <w:p w14:paraId="17F86E7C"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funkcję automatycznie rozpoznająca powtarzającą się geometrię i zamieniająca ją na bloki.</w:t>
            </w:r>
          </w:p>
        </w:tc>
        <w:tc>
          <w:tcPr>
            <w:tcW w:w="1417" w:type="dxa"/>
            <w:vAlign w:val="center"/>
          </w:tcPr>
          <w:p w14:paraId="30B3599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484F103F" w14:textId="77777777" w:rsidTr="0041583C">
        <w:tc>
          <w:tcPr>
            <w:tcW w:w="959" w:type="dxa"/>
            <w:vAlign w:val="center"/>
          </w:tcPr>
          <w:p w14:paraId="49953D91"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9.</w:t>
            </w:r>
          </w:p>
        </w:tc>
        <w:tc>
          <w:tcPr>
            <w:tcW w:w="6237" w:type="dxa"/>
          </w:tcPr>
          <w:p w14:paraId="7D67B80B"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tworzenia i edytowania własnych skrótów klawiaturowych i aliasów poleceń.</w:t>
            </w:r>
          </w:p>
        </w:tc>
        <w:tc>
          <w:tcPr>
            <w:tcW w:w="1417" w:type="dxa"/>
            <w:vAlign w:val="center"/>
          </w:tcPr>
          <w:p w14:paraId="0F0C6C12"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3BAB8D5A" w14:textId="77777777" w:rsidTr="0041583C">
        <w:tc>
          <w:tcPr>
            <w:tcW w:w="959" w:type="dxa"/>
            <w:vAlign w:val="center"/>
          </w:tcPr>
          <w:p w14:paraId="1C2F236C"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37" w:type="dxa"/>
          </w:tcPr>
          <w:p w14:paraId="576E943D"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menu podręczne podpowiadające funkcje, oparte na sztucznej inteligencji .</w:t>
            </w:r>
          </w:p>
        </w:tc>
        <w:tc>
          <w:tcPr>
            <w:tcW w:w="1417" w:type="dxa"/>
            <w:vAlign w:val="center"/>
          </w:tcPr>
          <w:p w14:paraId="4839D63B"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4AB45003" w14:textId="77777777" w:rsidTr="0041583C">
        <w:tc>
          <w:tcPr>
            <w:tcW w:w="959" w:type="dxa"/>
            <w:vAlign w:val="center"/>
          </w:tcPr>
          <w:p w14:paraId="3F5A9C6C"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11.</w:t>
            </w:r>
          </w:p>
        </w:tc>
        <w:tc>
          <w:tcPr>
            <w:tcW w:w="6237" w:type="dxa"/>
          </w:tcPr>
          <w:p w14:paraId="122FB633"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Obsługa plików menu – CUI.</w:t>
            </w:r>
          </w:p>
        </w:tc>
        <w:tc>
          <w:tcPr>
            <w:tcW w:w="1417" w:type="dxa"/>
            <w:vAlign w:val="center"/>
          </w:tcPr>
          <w:p w14:paraId="4B6D89A2"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50529CA3" w14:textId="77777777" w:rsidTr="0041583C">
        <w:tc>
          <w:tcPr>
            <w:tcW w:w="959" w:type="dxa"/>
            <w:vAlign w:val="center"/>
          </w:tcPr>
          <w:p w14:paraId="026E66C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37" w:type="dxa"/>
          </w:tcPr>
          <w:p w14:paraId="6068773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wiersz poleceń z autouzupełnianiem.</w:t>
            </w:r>
          </w:p>
        </w:tc>
        <w:tc>
          <w:tcPr>
            <w:tcW w:w="1417" w:type="dxa"/>
            <w:vAlign w:val="center"/>
          </w:tcPr>
          <w:p w14:paraId="22B1696C"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074AD654" w14:textId="77777777" w:rsidTr="0041583C">
        <w:tc>
          <w:tcPr>
            <w:tcW w:w="959" w:type="dxa"/>
            <w:vAlign w:val="center"/>
          </w:tcPr>
          <w:p w14:paraId="0C4FFE85"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37" w:type="dxa"/>
          </w:tcPr>
          <w:p w14:paraId="73E3FDF8"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wprowadzanie wymiarów dynamicznych.</w:t>
            </w:r>
          </w:p>
        </w:tc>
        <w:tc>
          <w:tcPr>
            <w:tcW w:w="1417" w:type="dxa"/>
            <w:vAlign w:val="center"/>
          </w:tcPr>
          <w:p w14:paraId="0C930224"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755AB64B" w14:textId="77777777" w:rsidTr="0041583C">
        <w:tc>
          <w:tcPr>
            <w:tcW w:w="959" w:type="dxa"/>
            <w:vAlign w:val="center"/>
          </w:tcPr>
          <w:p w14:paraId="5D0D1195"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14.</w:t>
            </w:r>
          </w:p>
        </w:tc>
        <w:tc>
          <w:tcPr>
            <w:tcW w:w="6237" w:type="dxa"/>
          </w:tcPr>
          <w:p w14:paraId="59685C64"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wybór obiektów wg. ich właściwości.</w:t>
            </w:r>
          </w:p>
        </w:tc>
        <w:tc>
          <w:tcPr>
            <w:tcW w:w="1417" w:type="dxa"/>
            <w:vAlign w:val="center"/>
          </w:tcPr>
          <w:p w14:paraId="13AD4B50"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367D2FDE" w14:textId="77777777" w:rsidTr="0041583C">
        <w:tc>
          <w:tcPr>
            <w:tcW w:w="959" w:type="dxa"/>
            <w:vAlign w:val="center"/>
          </w:tcPr>
          <w:p w14:paraId="34105741"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15.</w:t>
            </w:r>
          </w:p>
        </w:tc>
        <w:tc>
          <w:tcPr>
            <w:tcW w:w="6237" w:type="dxa"/>
          </w:tcPr>
          <w:p w14:paraId="71F023C3"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szybki wybór obiektów z takimi samymi właściwościami.</w:t>
            </w:r>
          </w:p>
        </w:tc>
        <w:tc>
          <w:tcPr>
            <w:tcW w:w="1417" w:type="dxa"/>
            <w:vAlign w:val="center"/>
          </w:tcPr>
          <w:p w14:paraId="2498F72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2609EF77" w14:textId="77777777" w:rsidTr="0041583C">
        <w:tc>
          <w:tcPr>
            <w:tcW w:w="959" w:type="dxa"/>
            <w:vAlign w:val="center"/>
          </w:tcPr>
          <w:p w14:paraId="7BA21ADB"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16.</w:t>
            </w:r>
          </w:p>
        </w:tc>
        <w:tc>
          <w:tcPr>
            <w:tcW w:w="6237" w:type="dxa"/>
          </w:tcPr>
          <w:p w14:paraId="14ED4124"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automatycznie aktualizowane pola tekstowe np. data, autor, nazwa Pliku, Arkusza</w:t>
            </w:r>
          </w:p>
        </w:tc>
        <w:tc>
          <w:tcPr>
            <w:tcW w:w="1417" w:type="dxa"/>
            <w:vAlign w:val="center"/>
          </w:tcPr>
          <w:p w14:paraId="6CE8C60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30531BF4" w14:textId="77777777" w:rsidTr="0041583C">
        <w:tc>
          <w:tcPr>
            <w:tcW w:w="959" w:type="dxa"/>
            <w:vAlign w:val="center"/>
          </w:tcPr>
          <w:p w14:paraId="663463B9"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17.</w:t>
            </w:r>
          </w:p>
        </w:tc>
        <w:tc>
          <w:tcPr>
            <w:tcW w:w="6237" w:type="dxa"/>
          </w:tcPr>
          <w:p w14:paraId="02E29298"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panel pozwalający na kontrolę nad wyglądem rysunku ( min. wszystkie warstwy zawarte w rysunku, style wymiarowania, style tekstu, typ linii, materiały, układy światła itd.)</w:t>
            </w:r>
          </w:p>
        </w:tc>
        <w:tc>
          <w:tcPr>
            <w:tcW w:w="1417" w:type="dxa"/>
            <w:vAlign w:val="center"/>
          </w:tcPr>
          <w:p w14:paraId="491E714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6F70B117" w14:textId="77777777" w:rsidTr="0041583C">
        <w:tc>
          <w:tcPr>
            <w:tcW w:w="959" w:type="dxa"/>
            <w:vAlign w:val="center"/>
          </w:tcPr>
          <w:p w14:paraId="7F6436DB"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18.</w:t>
            </w:r>
          </w:p>
        </w:tc>
        <w:tc>
          <w:tcPr>
            <w:tcW w:w="6237" w:type="dxa"/>
          </w:tcPr>
          <w:p w14:paraId="429959E2"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Pozwalać na pracę na blokach parametrycznych. </w:t>
            </w:r>
          </w:p>
        </w:tc>
        <w:tc>
          <w:tcPr>
            <w:tcW w:w="1417" w:type="dxa"/>
            <w:vAlign w:val="center"/>
          </w:tcPr>
          <w:p w14:paraId="101A035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3FBB2605" w14:textId="77777777" w:rsidTr="0041583C">
        <w:tc>
          <w:tcPr>
            <w:tcW w:w="959" w:type="dxa"/>
            <w:vAlign w:val="center"/>
          </w:tcPr>
          <w:p w14:paraId="5146AA5A"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19.</w:t>
            </w:r>
          </w:p>
        </w:tc>
        <w:tc>
          <w:tcPr>
            <w:tcW w:w="6237" w:type="dxa"/>
          </w:tcPr>
          <w:p w14:paraId="1F022739"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porównanie stylów wymiarowania.</w:t>
            </w:r>
          </w:p>
        </w:tc>
        <w:tc>
          <w:tcPr>
            <w:tcW w:w="1417" w:type="dxa"/>
            <w:vAlign w:val="center"/>
          </w:tcPr>
          <w:p w14:paraId="30A77818"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78D0C675" w14:textId="77777777" w:rsidTr="0041583C">
        <w:tc>
          <w:tcPr>
            <w:tcW w:w="959" w:type="dxa"/>
            <w:vAlign w:val="center"/>
          </w:tcPr>
          <w:p w14:paraId="09AE59D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20.</w:t>
            </w:r>
          </w:p>
        </w:tc>
        <w:tc>
          <w:tcPr>
            <w:tcW w:w="6237" w:type="dxa"/>
          </w:tcPr>
          <w:p w14:paraId="00BA8181"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tworzenie tabel.</w:t>
            </w:r>
          </w:p>
        </w:tc>
        <w:tc>
          <w:tcPr>
            <w:tcW w:w="1417" w:type="dxa"/>
            <w:vAlign w:val="center"/>
          </w:tcPr>
          <w:p w14:paraId="0E06DBE7"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2B904E5A" w14:textId="77777777" w:rsidTr="0041583C">
        <w:tc>
          <w:tcPr>
            <w:tcW w:w="959" w:type="dxa"/>
            <w:vAlign w:val="center"/>
          </w:tcPr>
          <w:p w14:paraId="7C5A70E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21.</w:t>
            </w:r>
          </w:p>
        </w:tc>
        <w:tc>
          <w:tcPr>
            <w:tcW w:w="6237" w:type="dxa"/>
          </w:tcPr>
          <w:p w14:paraId="34AB7989"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rysowanie linii składającej się z wielu odcinków równoległych, a każdy odcinek może mieć inny kolor, rodzaj linii itp.</w:t>
            </w:r>
          </w:p>
        </w:tc>
        <w:tc>
          <w:tcPr>
            <w:tcW w:w="1417" w:type="dxa"/>
            <w:vAlign w:val="center"/>
          </w:tcPr>
          <w:p w14:paraId="3162483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3DF9BB0B" w14:textId="77777777" w:rsidTr="0041583C">
        <w:tc>
          <w:tcPr>
            <w:tcW w:w="959" w:type="dxa"/>
            <w:vAlign w:val="center"/>
          </w:tcPr>
          <w:p w14:paraId="5A1AA5B7"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22.</w:t>
            </w:r>
          </w:p>
        </w:tc>
        <w:tc>
          <w:tcPr>
            <w:tcW w:w="6237" w:type="dxa"/>
          </w:tcPr>
          <w:p w14:paraId="4B544136"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korzystanie z plików LISP .</w:t>
            </w:r>
          </w:p>
        </w:tc>
        <w:tc>
          <w:tcPr>
            <w:tcW w:w="1417" w:type="dxa"/>
            <w:vAlign w:val="center"/>
          </w:tcPr>
          <w:p w14:paraId="7A56856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5E7D7F37" w14:textId="77777777" w:rsidTr="0041583C">
        <w:tc>
          <w:tcPr>
            <w:tcW w:w="959" w:type="dxa"/>
            <w:vAlign w:val="center"/>
          </w:tcPr>
          <w:p w14:paraId="30896339"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23.</w:t>
            </w:r>
          </w:p>
        </w:tc>
        <w:tc>
          <w:tcPr>
            <w:tcW w:w="6237" w:type="dxa"/>
          </w:tcPr>
          <w:p w14:paraId="21B04D76"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Autoparametryzować elementy 2D.</w:t>
            </w:r>
          </w:p>
        </w:tc>
        <w:tc>
          <w:tcPr>
            <w:tcW w:w="1417" w:type="dxa"/>
            <w:vAlign w:val="center"/>
          </w:tcPr>
          <w:p w14:paraId="039873D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4EA5B57B" w14:textId="77777777" w:rsidTr="0041583C">
        <w:tc>
          <w:tcPr>
            <w:tcW w:w="959" w:type="dxa"/>
            <w:vAlign w:val="center"/>
          </w:tcPr>
          <w:p w14:paraId="0F8636A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24.</w:t>
            </w:r>
          </w:p>
        </w:tc>
        <w:tc>
          <w:tcPr>
            <w:tcW w:w="6237" w:type="dxa"/>
          </w:tcPr>
          <w:p w14:paraId="2AEA6334" w14:textId="77777777" w:rsidR="0041583C" w:rsidRPr="00556BC8" w:rsidRDefault="0041583C" w:rsidP="0041583C">
            <w:pPr>
              <w:rPr>
                <w:rFonts w:ascii="Times New Roman" w:hAnsi="Times New Roman" w:cs="Times New Roman"/>
              </w:rPr>
            </w:pPr>
            <w:r w:rsidRPr="00556BC8">
              <w:rPr>
                <w:rFonts w:ascii="Times New Roman" w:hAnsi="Times New Roman" w:cs="Times New Roman"/>
                <w:bCs/>
              </w:rPr>
              <w:t>Posiadać  polską i angielską wersję językową.</w:t>
            </w:r>
          </w:p>
        </w:tc>
        <w:tc>
          <w:tcPr>
            <w:tcW w:w="1417" w:type="dxa"/>
            <w:vAlign w:val="center"/>
          </w:tcPr>
          <w:p w14:paraId="7CEC9BE0"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556BC8" w14:paraId="04070299" w14:textId="77777777" w:rsidTr="0041583C">
        <w:tc>
          <w:tcPr>
            <w:tcW w:w="959" w:type="dxa"/>
            <w:vAlign w:val="center"/>
          </w:tcPr>
          <w:p w14:paraId="462FFEA8"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25</w:t>
            </w:r>
          </w:p>
        </w:tc>
        <w:tc>
          <w:tcPr>
            <w:tcW w:w="6237" w:type="dxa"/>
          </w:tcPr>
          <w:p w14:paraId="3A495E1B"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Być dostępne w środowisku WINDOWS</w:t>
            </w:r>
            <w:r w:rsidRPr="0008760F">
              <w:rPr>
                <w:rFonts w:ascii="Times New Roman" w:hAnsi="Times New Roman" w:cs="Times New Roman"/>
              </w:rPr>
              <w:t xml:space="preserve">  i macOS</w:t>
            </w:r>
          </w:p>
        </w:tc>
        <w:tc>
          <w:tcPr>
            <w:tcW w:w="1417" w:type="dxa"/>
          </w:tcPr>
          <w:p w14:paraId="2BABFAF1"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Wymagane</w:t>
            </w:r>
          </w:p>
        </w:tc>
      </w:tr>
      <w:tr w:rsidR="0041583C" w:rsidRPr="00556BC8" w14:paraId="20401F2E" w14:textId="77777777" w:rsidTr="0041583C">
        <w:tc>
          <w:tcPr>
            <w:tcW w:w="959" w:type="dxa"/>
            <w:vAlign w:val="center"/>
          </w:tcPr>
          <w:p w14:paraId="1BFB48C7"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26</w:t>
            </w:r>
          </w:p>
        </w:tc>
        <w:tc>
          <w:tcPr>
            <w:tcW w:w="6237" w:type="dxa"/>
          </w:tcPr>
          <w:p w14:paraId="1223BFAE" w14:textId="77777777" w:rsidR="0041583C" w:rsidRPr="00556BC8" w:rsidRDefault="0041583C" w:rsidP="0041583C">
            <w:pPr>
              <w:rPr>
                <w:rFonts w:ascii="Times New Roman" w:hAnsi="Times New Roman" w:cs="Times New Roman"/>
                <w:b/>
                <w:bCs/>
                <w:shd w:val="clear" w:color="auto" w:fill="FFFFFF"/>
              </w:rPr>
            </w:pPr>
            <w:r w:rsidRPr="00556BC8">
              <w:rPr>
                <w:rFonts w:ascii="Times New Roman" w:hAnsi="Times New Roman" w:cs="Times New Roman"/>
              </w:rPr>
              <w:t xml:space="preserve">Musi posiadać roczny pakiet </w:t>
            </w:r>
            <w:r w:rsidRPr="00556BC8">
              <w:rPr>
                <w:rFonts w:ascii="Times New Roman" w:hAnsi="Times New Roman" w:cs="Times New Roman"/>
                <w:bCs/>
                <w:shd w:val="clear" w:color="auto" w:fill="FFFFFF"/>
              </w:rPr>
              <w:t>maintenance pozwalający na</w:t>
            </w:r>
            <w:r w:rsidRPr="00556BC8">
              <w:rPr>
                <w:rFonts w:ascii="Times New Roman" w:hAnsi="Times New Roman" w:cs="Times New Roman"/>
                <w:b/>
                <w:bCs/>
                <w:shd w:val="clear" w:color="auto" w:fill="FFFFFF"/>
              </w:rPr>
              <w:t xml:space="preserve"> :</w:t>
            </w:r>
          </w:p>
          <w:p w14:paraId="007D3155" w14:textId="77777777" w:rsidR="00556BC8" w:rsidRPr="00556BC8" w:rsidRDefault="00556BC8" w:rsidP="0041583C">
            <w:pPr>
              <w:numPr>
                <w:ilvl w:val="0"/>
                <w:numId w:val="41"/>
              </w:numPr>
              <w:spacing w:after="0" w:line="240" w:lineRule="auto"/>
              <w:rPr>
                <w:rFonts w:ascii="Times New Roman" w:hAnsi="Times New Roman" w:cs="Times New Roman"/>
              </w:rPr>
            </w:pPr>
            <w:r w:rsidRPr="00556BC8">
              <w:rPr>
                <w:rFonts w:ascii="Times New Roman" w:hAnsi="Times New Roman" w:cs="Times New Roman"/>
              </w:rPr>
              <w:t>Instalację nowszych wersji oprogramowania pojawiających się w czasie trwania maintenance</w:t>
            </w:r>
          </w:p>
          <w:p w14:paraId="5DDA496B" w14:textId="77777777" w:rsidR="00556BC8" w:rsidRPr="00556BC8" w:rsidRDefault="00556BC8" w:rsidP="0041583C">
            <w:pPr>
              <w:numPr>
                <w:ilvl w:val="0"/>
                <w:numId w:val="41"/>
              </w:numPr>
              <w:spacing w:after="0" w:line="240" w:lineRule="auto"/>
              <w:rPr>
                <w:rFonts w:ascii="Times New Roman" w:hAnsi="Times New Roman" w:cs="Times New Roman"/>
              </w:rPr>
            </w:pPr>
            <w:r w:rsidRPr="00556BC8">
              <w:rPr>
                <w:rFonts w:ascii="Times New Roman" w:hAnsi="Times New Roman" w:cs="Times New Roman"/>
              </w:rPr>
              <w:t>Zgłaszanie problemów technicznych poprzez portal internetowy  lub adres email</w:t>
            </w:r>
          </w:p>
          <w:p w14:paraId="1A3F68EA" w14:textId="77777777" w:rsidR="00556BC8" w:rsidRPr="00556BC8" w:rsidRDefault="0041583C" w:rsidP="0041583C">
            <w:pPr>
              <w:numPr>
                <w:ilvl w:val="0"/>
                <w:numId w:val="41"/>
              </w:numPr>
              <w:spacing w:after="0" w:line="240" w:lineRule="auto"/>
              <w:rPr>
                <w:rFonts w:ascii="Times New Roman" w:hAnsi="Times New Roman" w:cs="Times New Roman"/>
              </w:rPr>
            </w:pPr>
            <w:r>
              <w:rPr>
                <w:rFonts w:ascii="Times New Roman" w:hAnsi="Times New Roman" w:cs="Times New Roman"/>
              </w:rPr>
              <w:t>C</w:t>
            </w:r>
            <w:r w:rsidR="00556BC8" w:rsidRPr="00556BC8">
              <w:rPr>
                <w:rFonts w:ascii="Times New Roman" w:hAnsi="Times New Roman" w:cs="Times New Roman"/>
              </w:rPr>
              <w:t>zas reakcji serwisowej: do 2 dni roboczych od daty zgłoszenia</w:t>
            </w:r>
          </w:p>
          <w:p w14:paraId="0DA88C30" w14:textId="77777777" w:rsidR="0041583C" w:rsidRPr="00556BC8" w:rsidRDefault="0041583C" w:rsidP="0041583C">
            <w:pPr>
              <w:rPr>
                <w:rFonts w:ascii="Times New Roman" w:hAnsi="Times New Roman" w:cs="Times New Roman"/>
              </w:rPr>
            </w:pPr>
          </w:p>
        </w:tc>
        <w:tc>
          <w:tcPr>
            <w:tcW w:w="1417" w:type="dxa"/>
          </w:tcPr>
          <w:p w14:paraId="1616C33D" w14:textId="77777777" w:rsidR="0041583C" w:rsidRPr="00556BC8" w:rsidRDefault="0041583C" w:rsidP="0041583C">
            <w:pPr>
              <w:rPr>
                <w:rFonts w:ascii="Times New Roman" w:hAnsi="Times New Roman" w:cs="Times New Roman"/>
              </w:rPr>
            </w:pPr>
          </w:p>
          <w:p w14:paraId="024CBEAD" w14:textId="77777777" w:rsidR="0041583C" w:rsidRPr="00556BC8" w:rsidRDefault="0041583C" w:rsidP="0041583C">
            <w:pPr>
              <w:rPr>
                <w:rFonts w:ascii="Times New Roman" w:hAnsi="Times New Roman" w:cs="Times New Roman"/>
              </w:rPr>
            </w:pPr>
          </w:p>
          <w:p w14:paraId="553B9936"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Wymagane</w:t>
            </w:r>
          </w:p>
        </w:tc>
      </w:tr>
    </w:tbl>
    <w:p w14:paraId="56F8F808" w14:textId="77777777" w:rsidR="0041583C" w:rsidRPr="00556BC8" w:rsidRDefault="0041583C" w:rsidP="0041583C">
      <w:pPr>
        <w:spacing w:after="0" w:line="240" w:lineRule="auto"/>
        <w:jc w:val="both"/>
        <w:rPr>
          <w:rFonts w:ascii="Times New Roman" w:hAnsi="Times New Roman" w:cs="Times New Roman"/>
          <w:sz w:val="24"/>
          <w:szCs w:val="24"/>
          <w:lang w:eastAsia="pl-PL"/>
        </w:rPr>
      </w:pPr>
    </w:p>
    <w:p w14:paraId="40E2B5C7" w14:textId="3BCD4D4D" w:rsidR="0041583C" w:rsidRDefault="0041583C" w:rsidP="0041583C">
      <w:pPr>
        <w:pStyle w:val="Akapitzlist"/>
        <w:numPr>
          <w:ilvl w:val="0"/>
          <w:numId w:val="11"/>
        </w:numPr>
        <w:tabs>
          <w:tab w:val="clear" w:pos="2444"/>
          <w:tab w:val="num" w:pos="284"/>
        </w:tabs>
        <w:ind w:left="284" w:hanging="928"/>
        <w:rPr>
          <w:b/>
        </w:rPr>
      </w:pPr>
      <w:r w:rsidRPr="0041583C">
        <w:rPr>
          <w:b/>
        </w:rPr>
        <w:t xml:space="preserve">Oprogramowanie CAD do modelowania 3D </w:t>
      </w:r>
      <w:r>
        <w:rPr>
          <w:b/>
        </w:rPr>
        <w:t xml:space="preserve">                                                                                                                  </w:t>
      </w:r>
      <w:r w:rsidRPr="0041583C">
        <w:rPr>
          <w:b/>
        </w:rPr>
        <w:t>( licencja wieczysta, sieciowa, wieloplatformowa x 4 licencje sieciowe)</w:t>
      </w:r>
    </w:p>
    <w:p w14:paraId="4E1B5DDC" w14:textId="77777777" w:rsidR="0041583C" w:rsidRPr="0041583C" w:rsidRDefault="0041583C" w:rsidP="0041583C">
      <w:pPr>
        <w:tabs>
          <w:tab w:val="num" w:pos="284"/>
        </w:tabs>
        <w:rPr>
          <w:b/>
        </w:rPr>
      </w:pPr>
    </w:p>
    <w:tbl>
      <w:tblPr>
        <w:tblpPr w:leftFromText="141" w:rightFromText="141" w:vertAnchor="text" w:horzAnchor="margin" w:tblpXSpec="center" w:tblpY="5"/>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6203"/>
        <w:gridCol w:w="1418"/>
      </w:tblGrid>
      <w:tr w:rsidR="0041583C" w:rsidRPr="009E4D98" w14:paraId="24C131AD" w14:textId="77777777" w:rsidTr="0041583C">
        <w:trPr>
          <w:trHeight w:val="846"/>
        </w:trPr>
        <w:tc>
          <w:tcPr>
            <w:tcW w:w="851" w:type="dxa"/>
            <w:vAlign w:val="center"/>
          </w:tcPr>
          <w:p w14:paraId="54645E25" w14:textId="7777777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Lp.</w:t>
            </w:r>
          </w:p>
          <w:p w14:paraId="297C9CE4" w14:textId="77777777" w:rsidR="0041583C" w:rsidRPr="00556BC8" w:rsidRDefault="0041583C" w:rsidP="0041583C">
            <w:pPr>
              <w:spacing w:before="60" w:after="60"/>
              <w:jc w:val="center"/>
              <w:rPr>
                <w:rFonts w:ascii="Times New Roman" w:hAnsi="Times New Roman" w:cs="Times New Roman"/>
                <w:b/>
                <w:bCs/>
                <w:sz w:val="20"/>
                <w:szCs w:val="16"/>
              </w:rPr>
            </w:pPr>
          </w:p>
        </w:tc>
        <w:tc>
          <w:tcPr>
            <w:tcW w:w="6203" w:type="dxa"/>
            <w:vAlign w:val="center"/>
          </w:tcPr>
          <w:p w14:paraId="2C9B9C70" w14:textId="7777777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Funkcje i warunki techniczne programu komputerowego</w:t>
            </w:r>
          </w:p>
        </w:tc>
        <w:tc>
          <w:tcPr>
            <w:tcW w:w="1418" w:type="dxa"/>
            <w:vAlign w:val="center"/>
          </w:tcPr>
          <w:p w14:paraId="68CD44B5" w14:textId="77777777" w:rsidR="0041583C" w:rsidRPr="00556BC8" w:rsidRDefault="0041583C" w:rsidP="0041583C">
            <w:pPr>
              <w:spacing w:before="60" w:after="60"/>
              <w:jc w:val="center"/>
              <w:rPr>
                <w:rFonts w:ascii="Times New Roman" w:hAnsi="Times New Roman" w:cs="Times New Roman"/>
                <w:b/>
                <w:bCs/>
                <w:sz w:val="20"/>
                <w:szCs w:val="16"/>
              </w:rPr>
            </w:pPr>
            <w:r w:rsidRPr="00556BC8">
              <w:rPr>
                <w:rFonts w:ascii="Times New Roman" w:hAnsi="Times New Roman" w:cs="Times New Roman"/>
                <w:b/>
                <w:bCs/>
                <w:sz w:val="20"/>
                <w:szCs w:val="16"/>
              </w:rPr>
              <w:t>Warunek</w:t>
            </w:r>
          </w:p>
        </w:tc>
      </w:tr>
      <w:tr w:rsidR="0041583C" w:rsidRPr="009E4D98" w14:paraId="46714F2E" w14:textId="77777777" w:rsidTr="0041583C">
        <w:tc>
          <w:tcPr>
            <w:tcW w:w="851" w:type="dxa"/>
            <w:vAlign w:val="center"/>
          </w:tcPr>
          <w:p w14:paraId="229B86A7" w14:textId="77777777" w:rsidR="0041583C" w:rsidRPr="00556BC8" w:rsidRDefault="0041583C" w:rsidP="0041583C">
            <w:pPr>
              <w:spacing w:before="60" w:after="60"/>
              <w:contextualSpacing/>
              <w:jc w:val="center"/>
              <w:rPr>
                <w:rFonts w:ascii="Times New Roman" w:hAnsi="Times New Roman" w:cs="Times New Roman"/>
                <w:b/>
                <w:bCs/>
                <w:sz w:val="16"/>
                <w:szCs w:val="16"/>
              </w:rPr>
            </w:pPr>
            <w:r w:rsidRPr="00556BC8">
              <w:rPr>
                <w:rFonts w:ascii="Times New Roman" w:hAnsi="Times New Roman" w:cs="Times New Roman"/>
                <w:b/>
                <w:bCs/>
                <w:sz w:val="16"/>
                <w:szCs w:val="16"/>
              </w:rPr>
              <w:t>1</w:t>
            </w:r>
          </w:p>
        </w:tc>
        <w:tc>
          <w:tcPr>
            <w:tcW w:w="6203" w:type="dxa"/>
            <w:vAlign w:val="center"/>
          </w:tcPr>
          <w:p w14:paraId="43896F1D" w14:textId="77777777" w:rsidR="0041583C" w:rsidRPr="00556BC8" w:rsidRDefault="0041583C" w:rsidP="0041583C">
            <w:pPr>
              <w:spacing w:before="60" w:after="60"/>
              <w:jc w:val="center"/>
              <w:rPr>
                <w:rFonts w:ascii="Times New Roman" w:hAnsi="Times New Roman" w:cs="Times New Roman"/>
                <w:b/>
                <w:bCs/>
                <w:sz w:val="16"/>
                <w:szCs w:val="16"/>
              </w:rPr>
            </w:pPr>
            <w:r w:rsidRPr="00556BC8">
              <w:rPr>
                <w:rFonts w:ascii="Times New Roman" w:hAnsi="Times New Roman" w:cs="Times New Roman"/>
                <w:b/>
                <w:bCs/>
                <w:sz w:val="16"/>
                <w:szCs w:val="16"/>
              </w:rPr>
              <w:t>2</w:t>
            </w:r>
          </w:p>
        </w:tc>
        <w:tc>
          <w:tcPr>
            <w:tcW w:w="1418" w:type="dxa"/>
            <w:vAlign w:val="center"/>
          </w:tcPr>
          <w:p w14:paraId="0A787917" w14:textId="77777777" w:rsidR="0041583C" w:rsidRPr="00556BC8" w:rsidRDefault="0041583C" w:rsidP="0041583C">
            <w:pPr>
              <w:keepNext/>
              <w:spacing w:before="60" w:after="60"/>
              <w:jc w:val="center"/>
              <w:outlineLvl w:val="1"/>
              <w:rPr>
                <w:rFonts w:ascii="Times New Roman" w:hAnsi="Times New Roman" w:cs="Times New Roman"/>
                <w:b/>
                <w:bCs/>
                <w:sz w:val="16"/>
                <w:szCs w:val="16"/>
              </w:rPr>
            </w:pPr>
            <w:r w:rsidRPr="00556BC8">
              <w:rPr>
                <w:rFonts w:ascii="Times New Roman" w:hAnsi="Times New Roman" w:cs="Times New Roman"/>
                <w:b/>
                <w:bCs/>
                <w:sz w:val="16"/>
                <w:szCs w:val="16"/>
              </w:rPr>
              <w:t>3</w:t>
            </w:r>
          </w:p>
        </w:tc>
      </w:tr>
      <w:tr w:rsidR="0041583C" w:rsidRPr="009E4D98" w14:paraId="60F0F6E4" w14:textId="77777777" w:rsidTr="0041583C">
        <w:trPr>
          <w:trHeight w:val="728"/>
        </w:trPr>
        <w:tc>
          <w:tcPr>
            <w:tcW w:w="851" w:type="dxa"/>
            <w:shd w:val="clear" w:color="auto" w:fill="F2F2F2"/>
            <w:vAlign w:val="center"/>
          </w:tcPr>
          <w:p w14:paraId="03F7753A" w14:textId="77777777" w:rsidR="0041583C" w:rsidRPr="00556BC8" w:rsidRDefault="0041583C" w:rsidP="0041583C">
            <w:pPr>
              <w:spacing w:before="60" w:after="60"/>
              <w:contextualSpacing/>
              <w:jc w:val="center"/>
              <w:rPr>
                <w:rFonts w:ascii="Times New Roman" w:hAnsi="Times New Roman" w:cs="Times New Roman"/>
                <w:b/>
                <w:bCs/>
                <w:sz w:val="16"/>
                <w:szCs w:val="16"/>
              </w:rPr>
            </w:pPr>
          </w:p>
        </w:tc>
        <w:tc>
          <w:tcPr>
            <w:tcW w:w="6203" w:type="dxa"/>
            <w:shd w:val="clear" w:color="auto" w:fill="F2F2F2"/>
            <w:vAlign w:val="center"/>
          </w:tcPr>
          <w:p w14:paraId="4758D98F" w14:textId="77777777" w:rsidR="0041583C" w:rsidRPr="00556BC8" w:rsidRDefault="0041583C" w:rsidP="0041583C">
            <w:pPr>
              <w:spacing w:before="60" w:after="60"/>
              <w:rPr>
                <w:rFonts w:ascii="Times New Roman" w:hAnsi="Times New Roman" w:cs="Times New Roman"/>
                <w:b/>
                <w:bCs/>
              </w:rPr>
            </w:pPr>
            <w:r w:rsidRPr="00556BC8">
              <w:rPr>
                <w:rFonts w:ascii="Times New Roman" w:hAnsi="Times New Roman" w:cs="Times New Roman"/>
                <w:b/>
                <w:bCs/>
              </w:rPr>
              <w:t>Oprogramowanie CAD do modelowania 3D powinno spełniać wymagania wersji do kreślenia 2D :</w:t>
            </w:r>
          </w:p>
        </w:tc>
        <w:tc>
          <w:tcPr>
            <w:tcW w:w="1418" w:type="dxa"/>
            <w:shd w:val="clear" w:color="auto" w:fill="F2F2F2"/>
            <w:vAlign w:val="center"/>
          </w:tcPr>
          <w:p w14:paraId="369F1239" w14:textId="77777777" w:rsidR="0041583C" w:rsidRPr="00556BC8" w:rsidRDefault="0041583C" w:rsidP="0041583C">
            <w:pPr>
              <w:keepNext/>
              <w:spacing w:before="60" w:after="60"/>
              <w:jc w:val="center"/>
              <w:outlineLvl w:val="1"/>
              <w:rPr>
                <w:rFonts w:ascii="Times New Roman" w:hAnsi="Times New Roman" w:cs="Times New Roman"/>
                <w:b/>
                <w:bCs/>
                <w:sz w:val="16"/>
                <w:szCs w:val="16"/>
              </w:rPr>
            </w:pPr>
          </w:p>
        </w:tc>
      </w:tr>
      <w:tr w:rsidR="0041583C" w:rsidRPr="009E4D98" w14:paraId="563DA1D1" w14:textId="77777777" w:rsidTr="0041583C">
        <w:trPr>
          <w:trHeight w:val="268"/>
        </w:trPr>
        <w:tc>
          <w:tcPr>
            <w:tcW w:w="851" w:type="dxa"/>
            <w:vAlign w:val="center"/>
          </w:tcPr>
          <w:p w14:paraId="173C6EF5"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03" w:type="dxa"/>
          </w:tcPr>
          <w:p w14:paraId="04797696"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projektowania 2D.</w:t>
            </w:r>
          </w:p>
        </w:tc>
        <w:tc>
          <w:tcPr>
            <w:tcW w:w="1418" w:type="dxa"/>
            <w:vAlign w:val="center"/>
          </w:tcPr>
          <w:p w14:paraId="42C71A34"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3138DF82" w14:textId="77777777" w:rsidTr="0041583C">
        <w:trPr>
          <w:trHeight w:val="268"/>
        </w:trPr>
        <w:tc>
          <w:tcPr>
            <w:tcW w:w="851" w:type="dxa"/>
            <w:vAlign w:val="center"/>
          </w:tcPr>
          <w:p w14:paraId="1575BE0C"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2.</w:t>
            </w:r>
          </w:p>
        </w:tc>
        <w:tc>
          <w:tcPr>
            <w:tcW w:w="6203" w:type="dxa"/>
          </w:tcPr>
          <w:p w14:paraId="61089425"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Odczytywać i zapisywać pliki w formacie .dwg i .dxf, .PC3, .LIN, .PAT, .DWT, .SSM .</w:t>
            </w:r>
          </w:p>
        </w:tc>
        <w:tc>
          <w:tcPr>
            <w:tcW w:w="1418" w:type="dxa"/>
            <w:vAlign w:val="center"/>
          </w:tcPr>
          <w:p w14:paraId="21283BB7"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324F5D4A" w14:textId="77777777" w:rsidTr="0041583C">
        <w:trPr>
          <w:trHeight w:val="268"/>
        </w:trPr>
        <w:tc>
          <w:tcPr>
            <w:tcW w:w="851" w:type="dxa"/>
            <w:vAlign w:val="center"/>
          </w:tcPr>
          <w:p w14:paraId="6DE35BE2"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03" w:type="dxa"/>
          </w:tcPr>
          <w:p w14:paraId="4648EF4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podczytywania podkładów w formacie PDF oraz DWG.</w:t>
            </w:r>
          </w:p>
        </w:tc>
        <w:tc>
          <w:tcPr>
            <w:tcW w:w="1418" w:type="dxa"/>
            <w:vAlign w:val="center"/>
          </w:tcPr>
          <w:p w14:paraId="770F57B8"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60BED625" w14:textId="77777777" w:rsidTr="0041583C">
        <w:trPr>
          <w:trHeight w:val="268"/>
        </w:trPr>
        <w:tc>
          <w:tcPr>
            <w:tcW w:w="851" w:type="dxa"/>
            <w:vAlign w:val="center"/>
          </w:tcPr>
          <w:p w14:paraId="29BA9D2D"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03" w:type="dxa"/>
          </w:tcPr>
          <w:p w14:paraId="772C9126"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Importować wektorowe pliki PDF jako edytowalną geometrię.</w:t>
            </w:r>
          </w:p>
        </w:tc>
        <w:tc>
          <w:tcPr>
            <w:tcW w:w="1418" w:type="dxa"/>
            <w:vAlign w:val="center"/>
          </w:tcPr>
          <w:p w14:paraId="03C95BC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5248AE1" w14:textId="77777777" w:rsidTr="0041583C">
        <w:trPr>
          <w:trHeight w:val="268"/>
        </w:trPr>
        <w:tc>
          <w:tcPr>
            <w:tcW w:w="851" w:type="dxa"/>
            <w:vAlign w:val="center"/>
          </w:tcPr>
          <w:p w14:paraId="142A2DEC"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5.</w:t>
            </w:r>
          </w:p>
        </w:tc>
        <w:tc>
          <w:tcPr>
            <w:tcW w:w="6203" w:type="dxa"/>
          </w:tcPr>
          <w:p w14:paraId="31308077"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Obsługiwać obrazy rastrowe min w formacie: BMP, JPG, JPEG, PNG, GIF, TIF, TIFF</w:t>
            </w:r>
          </w:p>
        </w:tc>
        <w:tc>
          <w:tcPr>
            <w:tcW w:w="1418" w:type="dxa"/>
            <w:vAlign w:val="center"/>
          </w:tcPr>
          <w:p w14:paraId="2CBD24E1"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784891B5" w14:textId="77777777" w:rsidTr="0041583C">
        <w:trPr>
          <w:trHeight w:val="268"/>
        </w:trPr>
        <w:tc>
          <w:tcPr>
            <w:tcW w:w="851" w:type="dxa"/>
            <w:vAlign w:val="center"/>
          </w:tcPr>
          <w:p w14:paraId="65F09B73"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03" w:type="dxa"/>
          </w:tcPr>
          <w:p w14:paraId="5A887014"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Exportować rysunki min do pliku PDF, DWF, DXF, SVG. </w:t>
            </w:r>
          </w:p>
        </w:tc>
        <w:tc>
          <w:tcPr>
            <w:tcW w:w="1418" w:type="dxa"/>
            <w:vAlign w:val="center"/>
          </w:tcPr>
          <w:p w14:paraId="3F409F4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1F2AB2DD" w14:textId="77777777" w:rsidTr="0041583C">
        <w:trPr>
          <w:trHeight w:val="268"/>
        </w:trPr>
        <w:tc>
          <w:tcPr>
            <w:tcW w:w="851" w:type="dxa"/>
            <w:vAlign w:val="center"/>
          </w:tcPr>
          <w:p w14:paraId="130ABD26"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03" w:type="dxa"/>
          </w:tcPr>
          <w:p w14:paraId="1E071FF7"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Posiadać narzędzie do </w:t>
            </w:r>
            <w:r w:rsidRPr="00556BC8">
              <w:rPr>
                <w:rFonts w:ascii="Times New Roman" w:hAnsi="Times New Roman" w:cs="Times New Roman"/>
                <w:color w:val="000000"/>
                <w:shd w:val="clear" w:color="auto" w:fill="FFFFFF"/>
              </w:rPr>
              <w:t>tworzenia zestawów plików (w celu ich archiwizacji, przesłania itp.) zawierających oprócz głównego </w:t>
            </w:r>
            <w:r w:rsidRPr="00556BC8">
              <w:rPr>
                <w:rFonts w:ascii="Times New Roman" w:hAnsi="Times New Roman" w:cs="Times New Roman"/>
                <w:color w:val="000000"/>
              </w:rPr>
              <w:t>pliku CADA</w:t>
            </w:r>
            <w:r w:rsidRPr="00556BC8">
              <w:rPr>
                <w:rFonts w:ascii="Times New Roman" w:hAnsi="Times New Roman" w:cs="Times New Roman"/>
                <w:b/>
                <w:color w:val="000000"/>
              </w:rPr>
              <w:t xml:space="preserve"> </w:t>
            </w:r>
            <w:r w:rsidRPr="00556BC8">
              <w:rPr>
                <w:rFonts w:ascii="Times New Roman" w:hAnsi="Times New Roman" w:cs="Times New Roman"/>
                <w:color w:val="000000"/>
                <w:shd w:val="clear" w:color="auto" w:fill="FFFFFF"/>
              </w:rPr>
              <w:t>wszystkie pliki z nim powiązane – odnośniki zewnętrzne, pliki danych, pliki czcionek, style wydruku itd.</w:t>
            </w:r>
            <w:r w:rsidRPr="00556BC8">
              <w:rPr>
                <w:rFonts w:ascii="Times New Roman" w:hAnsi="Times New Roman" w:cs="Times New Roman"/>
                <w:color w:val="000000"/>
              </w:rPr>
              <w:t xml:space="preserve"> </w:t>
            </w:r>
          </w:p>
        </w:tc>
        <w:tc>
          <w:tcPr>
            <w:tcW w:w="1418" w:type="dxa"/>
            <w:vAlign w:val="center"/>
          </w:tcPr>
          <w:p w14:paraId="1262134F"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693357FE" w14:textId="77777777" w:rsidTr="0041583C">
        <w:trPr>
          <w:trHeight w:val="268"/>
        </w:trPr>
        <w:tc>
          <w:tcPr>
            <w:tcW w:w="851" w:type="dxa"/>
            <w:vAlign w:val="center"/>
          </w:tcPr>
          <w:p w14:paraId="441C7A9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03" w:type="dxa"/>
          </w:tcPr>
          <w:p w14:paraId="1396BB95"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funkcję automatycznie rozpoznająca powtarzającą się geometrię i zamieniająca ją na bloki.</w:t>
            </w:r>
          </w:p>
        </w:tc>
        <w:tc>
          <w:tcPr>
            <w:tcW w:w="1418" w:type="dxa"/>
            <w:vAlign w:val="center"/>
          </w:tcPr>
          <w:p w14:paraId="18A711BB"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18B00D0C" w14:textId="77777777" w:rsidTr="0041583C">
        <w:trPr>
          <w:trHeight w:val="268"/>
        </w:trPr>
        <w:tc>
          <w:tcPr>
            <w:tcW w:w="851" w:type="dxa"/>
            <w:vAlign w:val="center"/>
          </w:tcPr>
          <w:p w14:paraId="71C38E07"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9.</w:t>
            </w:r>
          </w:p>
        </w:tc>
        <w:tc>
          <w:tcPr>
            <w:tcW w:w="6203" w:type="dxa"/>
          </w:tcPr>
          <w:p w14:paraId="762C8BD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Mieć możliwość tworzenia i edytowania własnych skrótów klawiaturowych i aliasów poleceń.</w:t>
            </w:r>
          </w:p>
        </w:tc>
        <w:tc>
          <w:tcPr>
            <w:tcW w:w="1418" w:type="dxa"/>
            <w:vAlign w:val="center"/>
          </w:tcPr>
          <w:p w14:paraId="25FCB2B6"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45EF057D" w14:textId="77777777" w:rsidTr="0041583C">
        <w:trPr>
          <w:trHeight w:val="268"/>
        </w:trPr>
        <w:tc>
          <w:tcPr>
            <w:tcW w:w="851" w:type="dxa"/>
            <w:vAlign w:val="center"/>
          </w:tcPr>
          <w:p w14:paraId="34F150D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03" w:type="dxa"/>
          </w:tcPr>
          <w:p w14:paraId="28B61208"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Posiadać menu podręczne podpowiadające funkcje, oparte na sztucznej inteligencji </w:t>
            </w:r>
          </w:p>
        </w:tc>
        <w:tc>
          <w:tcPr>
            <w:tcW w:w="1418" w:type="dxa"/>
            <w:vAlign w:val="center"/>
          </w:tcPr>
          <w:p w14:paraId="6BDE87E8"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3A5E2731" w14:textId="77777777" w:rsidTr="0041583C">
        <w:trPr>
          <w:trHeight w:val="268"/>
        </w:trPr>
        <w:tc>
          <w:tcPr>
            <w:tcW w:w="851" w:type="dxa"/>
            <w:vAlign w:val="center"/>
          </w:tcPr>
          <w:p w14:paraId="7DB25D2E"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11.</w:t>
            </w:r>
          </w:p>
        </w:tc>
        <w:tc>
          <w:tcPr>
            <w:tcW w:w="6203" w:type="dxa"/>
          </w:tcPr>
          <w:p w14:paraId="3EADA692"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Obsługa plików menu – CUI.</w:t>
            </w:r>
          </w:p>
        </w:tc>
        <w:tc>
          <w:tcPr>
            <w:tcW w:w="1418" w:type="dxa"/>
            <w:vAlign w:val="center"/>
          </w:tcPr>
          <w:p w14:paraId="26DC086E"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27DC4953" w14:textId="77777777" w:rsidTr="0041583C">
        <w:trPr>
          <w:trHeight w:val="268"/>
        </w:trPr>
        <w:tc>
          <w:tcPr>
            <w:tcW w:w="851" w:type="dxa"/>
            <w:vAlign w:val="center"/>
          </w:tcPr>
          <w:p w14:paraId="49124EC7"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03" w:type="dxa"/>
          </w:tcPr>
          <w:p w14:paraId="5E65092C"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wiersz poleceń z autouzupełnianiem.</w:t>
            </w:r>
          </w:p>
        </w:tc>
        <w:tc>
          <w:tcPr>
            <w:tcW w:w="1418" w:type="dxa"/>
            <w:vAlign w:val="center"/>
          </w:tcPr>
          <w:p w14:paraId="651DD7DD"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534C2CCD" w14:textId="77777777" w:rsidTr="0041583C">
        <w:trPr>
          <w:trHeight w:val="268"/>
        </w:trPr>
        <w:tc>
          <w:tcPr>
            <w:tcW w:w="851" w:type="dxa"/>
            <w:vAlign w:val="center"/>
          </w:tcPr>
          <w:p w14:paraId="48F5CF2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03" w:type="dxa"/>
          </w:tcPr>
          <w:p w14:paraId="191877B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wprowadzanie wymiarów dynamicznych.</w:t>
            </w:r>
          </w:p>
        </w:tc>
        <w:tc>
          <w:tcPr>
            <w:tcW w:w="1418" w:type="dxa"/>
            <w:vAlign w:val="center"/>
          </w:tcPr>
          <w:p w14:paraId="5AB46C15"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3A328F78" w14:textId="77777777" w:rsidTr="0041583C">
        <w:trPr>
          <w:trHeight w:val="268"/>
        </w:trPr>
        <w:tc>
          <w:tcPr>
            <w:tcW w:w="851" w:type="dxa"/>
            <w:vAlign w:val="center"/>
          </w:tcPr>
          <w:p w14:paraId="2C5FA3F8"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14.</w:t>
            </w:r>
          </w:p>
        </w:tc>
        <w:tc>
          <w:tcPr>
            <w:tcW w:w="6203" w:type="dxa"/>
          </w:tcPr>
          <w:p w14:paraId="6C221F5B"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wybór obiektów wg. ich właściwości.</w:t>
            </w:r>
          </w:p>
        </w:tc>
        <w:tc>
          <w:tcPr>
            <w:tcW w:w="1418" w:type="dxa"/>
            <w:vAlign w:val="center"/>
          </w:tcPr>
          <w:p w14:paraId="7419E416"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7867EA58" w14:textId="77777777" w:rsidTr="0041583C">
        <w:trPr>
          <w:trHeight w:val="268"/>
        </w:trPr>
        <w:tc>
          <w:tcPr>
            <w:tcW w:w="851" w:type="dxa"/>
            <w:vAlign w:val="center"/>
          </w:tcPr>
          <w:p w14:paraId="40B6B0AE"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15.</w:t>
            </w:r>
          </w:p>
        </w:tc>
        <w:tc>
          <w:tcPr>
            <w:tcW w:w="6203" w:type="dxa"/>
          </w:tcPr>
          <w:p w14:paraId="3BA4E4FE"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szybki wybór obiektów z takimi samymi właściwościami.</w:t>
            </w:r>
          </w:p>
        </w:tc>
        <w:tc>
          <w:tcPr>
            <w:tcW w:w="1418" w:type="dxa"/>
            <w:vAlign w:val="center"/>
          </w:tcPr>
          <w:p w14:paraId="3FF1BFB0"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11853860" w14:textId="77777777" w:rsidTr="0041583C">
        <w:trPr>
          <w:trHeight w:val="268"/>
        </w:trPr>
        <w:tc>
          <w:tcPr>
            <w:tcW w:w="851" w:type="dxa"/>
            <w:vAlign w:val="center"/>
          </w:tcPr>
          <w:p w14:paraId="45962E6D"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16.</w:t>
            </w:r>
          </w:p>
        </w:tc>
        <w:tc>
          <w:tcPr>
            <w:tcW w:w="6203" w:type="dxa"/>
          </w:tcPr>
          <w:p w14:paraId="2D7FDA33"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automatycznie aktualizowane pola tekstowe np. data, autor, nazwa Pliku, Arkusza</w:t>
            </w:r>
          </w:p>
        </w:tc>
        <w:tc>
          <w:tcPr>
            <w:tcW w:w="1418" w:type="dxa"/>
            <w:vAlign w:val="center"/>
          </w:tcPr>
          <w:p w14:paraId="1CE29EC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291EA31" w14:textId="77777777" w:rsidTr="0041583C">
        <w:trPr>
          <w:trHeight w:val="268"/>
        </w:trPr>
        <w:tc>
          <w:tcPr>
            <w:tcW w:w="851" w:type="dxa"/>
            <w:vAlign w:val="center"/>
          </w:tcPr>
          <w:p w14:paraId="3ED07DC9"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17.</w:t>
            </w:r>
          </w:p>
        </w:tc>
        <w:tc>
          <w:tcPr>
            <w:tcW w:w="6203" w:type="dxa"/>
          </w:tcPr>
          <w:p w14:paraId="5F7669B9"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panel pozwalający na kontrolę nad wyglądem rysunku ( min. wszystkie warstwy zawarte w rysunku, style wymiarowania, style tekstu, typ linii, materiały, układy światła itd.)</w:t>
            </w:r>
          </w:p>
        </w:tc>
        <w:tc>
          <w:tcPr>
            <w:tcW w:w="1418" w:type="dxa"/>
            <w:vAlign w:val="center"/>
          </w:tcPr>
          <w:p w14:paraId="5CC2D90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40172CFD" w14:textId="77777777" w:rsidTr="0041583C">
        <w:trPr>
          <w:trHeight w:val="268"/>
        </w:trPr>
        <w:tc>
          <w:tcPr>
            <w:tcW w:w="851" w:type="dxa"/>
            <w:vAlign w:val="center"/>
          </w:tcPr>
          <w:p w14:paraId="32D20D0E"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18.</w:t>
            </w:r>
          </w:p>
        </w:tc>
        <w:tc>
          <w:tcPr>
            <w:tcW w:w="6203" w:type="dxa"/>
          </w:tcPr>
          <w:p w14:paraId="3F4B8EDB"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pracę na blokach parametrycznych.</w:t>
            </w:r>
          </w:p>
        </w:tc>
        <w:tc>
          <w:tcPr>
            <w:tcW w:w="1418" w:type="dxa"/>
            <w:vAlign w:val="center"/>
          </w:tcPr>
          <w:p w14:paraId="50B43DF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2516F250" w14:textId="77777777" w:rsidTr="0041583C">
        <w:trPr>
          <w:trHeight w:val="268"/>
        </w:trPr>
        <w:tc>
          <w:tcPr>
            <w:tcW w:w="851" w:type="dxa"/>
            <w:vAlign w:val="center"/>
          </w:tcPr>
          <w:p w14:paraId="5425C94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19.</w:t>
            </w:r>
          </w:p>
        </w:tc>
        <w:tc>
          <w:tcPr>
            <w:tcW w:w="6203" w:type="dxa"/>
          </w:tcPr>
          <w:p w14:paraId="48A709FF"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porównanie stylów wymiarowania.</w:t>
            </w:r>
          </w:p>
        </w:tc>
        <w:tc>
          <w:tcPr>
            <w:tcW w:w="1418" w:type="dxa"/>
            <w:vAlign w:val="center"/>
          </w:tcPr>
          <w:p w14:paraId="4B3762BD"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45B165CE" w14:textId="77777777" w:rsidTr="0041583C">
        <w:trPr>
          <w:trHeight w:val="268"/>
        </w:trPr>
        <w:tc>
          <w:tcPr>
            <w:tcW w:w="851" w:type="dxa"/>
            <w:vAlign w:val="center"/>
          </w:tcPr>
          <w:p w14:paraId="7C5AAADF"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20.</w:t>
            </w:r>
          </w:p>
        </w:tc>
        <w:tc>
          <w:tcPr>
            <w:tcW w:w="6203" w:type="dxa"/>
          </w:tcPr>
          <w:p w14:paraId="3D5A159D"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tworzenie tabel.</w:t>
            </w:r>
          </w:p>
        </w:tc>
        <w:tc>
          <w:tcPr>
            <w:tcW w:w="1418" w:type="dxa"/>
            <w:vAlign w:val="center"/>
          </w:tcPr>
          <w:p w14:paraId="43FBF164"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0BD9972" w14:textId="77777777" w:rsidTr="0041583C">
        <w:trPr>
          <w:trHeight w:val="268"/>
        </w:trPr>
        <w:tc>
          <w:tcPr>
            <w:tcW w:w="851" w:type="dxa"/>
            <w:vAlign w:val="center"/>
          </w:tcPr>
          <w:p w14:paraId="419B585E"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21.</w:t>
            </w:r>
          </w:p>
        </w:tc>
        <w:tc>
          <w:tcPr>
            <w:tcW w:w="6203" w:type="dxa"/>
          </w:tcPr>
          <w:p w14:paraId="7F99E164"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Pozwalać na rysowanie linii składającej się z wielu odcinków </w:t>
            </w:r>
            <w:r w:rsidRPr="00556BC8">
              <w:rPr>
                <w:rFonts w:ascii="Times New Roman" w:hAnsi="Times New Roman" w:cs="Times New Roman"/>
              </w:rPr>
              <w:lastRenderedPageBreak/>
              <w:t>równoległych, a każdy odcinek może mieć inny kolor, rodzaj linii itp.</w:t>
            </w:r>
          </w:p>
        </w:tc>
        <w:tc>
          <w:tcPr>
            <w:tcW w:w="1418" w:type="dxa"/>
            <w:vAlign w:val="center"/>
          </w:tcPr>
          <w:p w14:paraId="4D68B1F6"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lastRenderedPageBreak/>
              <w:t>Wymagane</w:t>
            </w:r>
          </w:p>
        </w:tc>
      </w:tr>
      <w:tr w:rsidR="0041583C" w:rsidRPr="009E4D98" w14:paraId="0216EA3B" w14:textId="77777777" w:rsidTr="0041583C">
        <w:trPr>
          <w:trHeight w:val="268"/>
        </w:trPr>
        <w:tc>
          <w:tcPr>
            <w:tcW w:w="851" w:type="dxa"/>
            <w:vAlign w:val="center"/>
          </w:tcPr>
          <w:p w14:paraId="04B44A9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lastRenderedPageBreak/>
              <w:t>22.</w:t>
            </w:r>
          </w:p>
        </w:tc>
        <w:tc>
          <w:tcPr>
            <w:tcW w:w="6203" w:type="dxa"/>
          </w:tcPr>
          <w:p w14:paraId="139D26DF"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korzystanie z plików LISP .</w:t>
            </w:r>
          </w:p>
        </w:tc>
        <w:tc>
          <w:tcPr>
            <w:tcW w:w="1418" w:type="dxa"/>
            <w:vAlign w:val="center"/>
          </w:tcPr>
          <w:p w14:paraId="0EE8EC9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2D20924E" w14:textId="77777777" w:rsidTr="0041583C">
        <w:trPr>
          <w:trHeight w:val="268"/>
        </w:trPr>
        <w:tc>
          <w:tcPr>
            <w:tcW w:w="851" w:type="dxa"/>
            <w:vAlign w:val="center"/>
          </w:tcPr>
          <w:p w14:paraId="44249BF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23.</w:t>
            </w:r>
          </w:p>
        </w:tc>
        <w:tc>
          <w:tcPr>
            <w:tcW w:w="6203" w:type="dxa"/>
          </w:tcPr>
          <w:p w14:paraId="4B7FA65B"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Autoparametryzować elementy 2D.</w:t>
            </w:r>
          </w:p>
        </w:tc>
        <w:tc>
          <w:tcPr>
            <w:tcW w:w="1418" w:type="dxa"/>
            <w:vAlign w:val="center"/>
          </w:tcPr>
          <w:p w14:paraId="7B1DD562"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B5DE353" w14:textId="77777777" w:rsidTr="0041583C">
        <w:trPr>
          <w:trHeight w:val="268"/>
        </w:trPr>
        <w:tc>
          <w:tcPr>
            <w:tcW w:w="851" w:type="dxa"/>
            <w:shd w:val="clear" w:color="auto" w:fill="F2F2F2" w:themeFill="background1" w:themeFillShade="F2"/>
            <w:vAlign w:val="center"/>
          </w:tcPr>
          <w:p w14:paraId="55997E38" w14:textId="77777777" w:rsidR="0041583C" w:rsidRPr="00556BC8" w:rsidRDefault="0041583C" w:rsidP="0041583C">
            <w:pPr>
              <w:spacing w:before="60" w:after="60"/>
              <w:contextualSpacing/>
              <w:jc w:val="center"/>
              <w:rPr>
                <w:rFonts w:ascii="Times New Roman" w:hAnsi="Times New Roman" w:cs="Times New Roman"/>
                <w:b/>
                <w:bCs/>
                <w:sz w:val="18"/>
                <w:szCs w:val="18"/>
              </w:rPr>
            </w:pPr>
          </w:p>
        </w:tc>
        <w:tc>
          <w:tcPr>
            <w:tcW w:w="6203" w:type="dxa"/>
            <w:shd w:val="clear" w:color="auto" w:fill="F2F2F2" w:themeFill="background1" w:themeFillShade="F2"/>
          </w:tcPr>
          <w:p w14:paraId="7C8C19E9" w14:textId="77777777" w:rsidR="0041583C" w:rsidRPr="00556BC8" w:rsidRDefault="0041583C" w:rsidP="0041583C">
            <w:pPr>
              <w:rPr>
                <w:rFonts w:ascii="Times New Roman" w:hAnsi="Times New Roman" w:cs="Times New Roman"/>
              </w:rPr>
            </w:pPr>
            <w:r w:rsidRPr="00556BC8">
              <w:rPr>
                <w:rFonts w:ascii="Times New Roman" w:hAnsi="Times New Roman" w:cs="Times New Roman"/>
                <w:b/>
                <w:bCs/>
              </w:rPr>
              <w:t>Oraz oprogramowanie CAD wersja 3D powinno także:</w:t>
            </w:r>
          </w:p>
        </w:tc>
        <w:tc>
          <w:tcPr>
            <w:tcW w:w="1418" w:type="dxa"/>
            <w:shd w:val="clear" w:color="auto" w:fill="F2F2F2" w:themeFill="background1" w:themeFillShade="F2"/>
            <w:vAlign w:val="center"/>
          </w:tcPr>
          <w:p w14:paraId="25CAEB3E"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p>
        </w:tc>
      </w:tr>
      <w:tr w:rsidR="0041583C" w:rsidRPr="009E4D98" w14:paraId="31760E18" w14:textId="77777777" w:rsidTr="0041583C">
        <w:trPr>
          <w:trHeight w:val="268"/>
        </w:trPr>
        <w:tc>
          <w:tcPr>
            <w:tcW w:w="851" w:type="dxa"/>
            <w:vAlign w:val="center"/>
          </w:tcPr>
          <w:p w14:paraId="2BE69B3B"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w:t>
            </w:r>
          </w:p>
        </w:tc>
        <w:tc>
          <w:tcPr>
            <w:tcW w:w="6203" w:type="dxa"/>
          </w:tcPr>
          <w:p w14:paraId="48DDE32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modelowanie bezpośrednie 3D.</w:t>
            </w:r>
          </w:p>
        </w:tc>
        <w:tc>
          <w:tcPr>
            <w:tcW w:w="1418" w:type="dxa"/>
            <w:vAlign w:val="center"/>
          </w:tcPr>
          <w:p w14:paraId="035F216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25B1A877" w14:textId="77777777" w:rsidTr="0041583C">
        <w:trPr>
          <w:trHeight w:val="388"/>
        </w:trPr>
        <w:tc>
          <w:tcPr>
            <w:tcW w:w="851" w:type="dxa"/>
            <w:vAlign w:val="center"/>
          </w:tcPr>
          <w:p w14:paraId="19076F62"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2.</w:t>
            </w:r>
          </w:p>
        </w:tc>
        <w:tc>
          <w:tcPr>
            <w:tcW w:w="6203" w:type="dxa"/>
          </w:tcPr>
          <w:p w14:paraId="4D48D313"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funkcję dostosowywania układu współrzędnych do danej płaszczyzny (dynamiczny lokalny układ współrzędnych)</w:t>
            </w:r>
          </w:p>
        </w:tc>
        <w:tc>
          <w:tcPr>
            <w:tcW w:w="1418" w:type="dxa"/>
            <w:vAlign w:val="center"/>
          </w:tcPr>
          <w:p w14:paraId="7DD65CE3"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6FC98AC2" w14:textId="77777777" w:rsidTr="0041583C">
        <w:trPr>
          <w:trHeight w:val="407"/>
        </w:trPr>
        <w:tc>
          <w:tcPr>
            <w:tcW w:w="851" w:type="dxa"/>
            <w:vAlign w:val="center"/>
          </w:tcPr>
          <w:p w14:paraId="2B9894D4"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3.</w:t>
            </w:r>
          </w:p>
        </w:tc>
        <w:tc>
          <w:tcPr>
            <w:tcW w:w="6203" w:type="dxa"/>
          </w:tcPr>
          <w:p w14:paraId="17925A51"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Posiadać narzędzia do optymalizowania geometrii 3D.</w:t>
            </w:r>
          </w:p>
        </w:tc>
        <w:tc>
          <w:tcPr>
            <w:tcW w:w="1418" w:type="dxa"/>
            <w:vAlign w:val="center"/>
          </w:tcPr>
          <w:p w14:paraId="649F8BF9"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5194B37B" w14:textId="77777777" w:rsidTr="0041583C">
        <w:tc>
          <w:tcPr>
            <w:tcW w:w="851" w:type="dxa"/>
            <w:vAlign w:val="center"/>
          </w:tcPr>
          <w:p w14:paraId="21DD386D"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4.</w:t>
            </w:r>
          </w:p>
        </w:tc>
        <w:tc>
          <w:tcPr>
            <w:tcW w:w="6203" w:type="dxa"/>
          </w:tcPr>
          <w:p w14:paraId="3ECA827E" w14:textId="77777777" w:rsidR="0041583C" w:rsidRPr="00556BC8" w:rsidRDefault="0041583C" w:rsidP="0041583C">
            <w:pPr>
              <w:rPr>
                <w:rFonts w:ascii="Times New Roman" w:hAnsi="Times New Roman" w:cs="Times New Roman"/>
                <w:highlight w:val="yellow"/>
              </w:rPr>
            </w:pPr>
            <w:r w:rsidRPr="00556BC8">
              <w:rPr>
                <w:rFonts w:ascii="Times New Roman" w:hAnsi="Times New Roman" w:cs="Times New Roman"/>
              </w:rPr>
              <w:t>Pozwalać na rendering światła i materiałów.</w:t>
            </w:r>
          </w:p>
        </w:tc>
        <w:tc>
          <w:tcPr>
            <w:tcW w:w="1418" w:type="dxa"/>
            <w:vAlign w:val="center"/>
          </w:tcPr>
          <w:p w14:paraId="79FCEDE4"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7AB72D59" w14:textId="77777777" w:rsidTr="0041583C">
        <w:tc>
          <w:tcPr>
            <w:tcW w:w="851" w:type="dxa"/>
            <w:vAlign w:val="center"/>
          </w:tcPr>
          <w:p w14:paraId="50B64ABA"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6.</w:t>
            </w:r>
          </w:p>
        </w:tc>
        <w:tc>
          <w:tcPr>
            <w:tcW w:w="6203" w:type="dxa"/>
          </w:tcPr>
          <w:p w14:paraId="7C5DA1A0"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Powinien pozwalać na zarządzanie wiązaniami 3D.</w:t>
            </w:r>
          </w:p>
        </w:tc>
        <w:tc>
          <w:tcPr>
            <w:tcW w:w="1418" w:type="dxa"/>
            <w:vAlign w:val="center"/>
          </w:tcPr>
          <w:p w14:paraId="2F0E7215"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430AAB09" w14:textId="77777777" w:rsidTr="0041583C">
        <w:tc>
          <w:tcPr>
            <w:tcW w:w="851" w:type="dxa"/>
            <w:vAlign w:val="center"/>
          </w:tcPr>
          <w:p w14:paraId="6053ABF0"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7.</w:t>
            </w:r>
          </w:p>
        </w:tc>
        <w:tc>
          <w:tcPr>
            <w:tcW w:w="6203" w:type="dxa"/>
          </w:tcPr>
          <w:p w14:paraId="04F7F2BA"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Pozwalać na auto-parametryzacja 3D.</w:t>
            </w:r>
          </w:p>
        </w:tc>
        <w:tc>
          <w:tcPr>
            <w:tcW w:w="1418" w:type="dxa"/>
            <w:vAlign w:val="center"/>
          </w:tcPr>
          <w:p w14:paraId="3727898F"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6D821FCC" w14:textId="77777777" w:rsidTr="0041583C">
        <w:tc>
          <w:tcPr>
            <w:tcW w:w="851" w:type="dxa"/>
            <w:vAlign w:val="center"/>
          </w:tcPr>
          <w:p w14:paraId="0B505EB4" w14:textId="77777777" w:rsidR="0041583C" w:rsidRPr="00556BC8" w:rsidRDefault="0041583C" w:rsidP="0041583C">
            <w:pPr>
              <w:spacing w:before="60" w:after="60"/>
              <w:ind w:left="2835"/>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8.</w:t>
            </w:r>
          </w:p>
        </w:tc>
        <w:tc>
          <w:tcPr>
            <w:tcW w:w="6203" w:type="dxa"/>
          </w:tcPr>
          <w:p w14:paraId="254DCF1F" w14:textId="77777777" w:rsidR="0041583C" w:rsidRPr="00556BC8" w:rsidRDefault="0041583C" w:rsidP="0041583C">
            <w:pPr>
              <w:ind w:firstLine="317"/>
              <w:rPr>
                <w:rFonts w:ascii="Times New Roman" w:hAnsi="Times New Roman" w:cs="Times New Roman"/>
              </w:rPr>
            </w:pPr>
            <w:r w:rsidRPr="00556BC8">
              <w:rPr>
                <w:rFonts w:ascii="Times New Roman" w:hAnsi="Times New Roman" w:cs="Times New Roman"/>
              </w:rPr>
              <w:t>Pozwalać na modelowanie deformacji .</w:t>
            </w:r>
          </w:p>
        </w:tc>
        <w:tc>
          <w:tcPr>
            <w:tcW w:w="1418" w:type="dxa"/>
            <w:vAlign w:val="center"/>
          </w:tcPr>
          <w:p w14:paraId="350FA6CA"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03D206F" w14:textId="77777777" w:rsidTr="0041583C">
        <w:tc>
          <w:tcPr>
            <w:tcW w:w="851" w:type="dxa"/>
            <w:vAlign w:val="center"/>
          </w:tcPr>
          <w:p w14:paraId="340AB77E" w14:textId="77777777" w:rsidR="0041583C" w:rsidRPr="00556BC8" w:rsidRDefault="0041583C" w:rsidP="0041583C">
            <w:pPr>
              <w:spacing w:before="60" w:after="60"/>
              <w:contextualSpacing/>
              <w:jc w:val="center"/>
              <w:rPr>
                <w:rFonts w:ascii="Times New Roman" w:hAnsi="Times New Roman" w:cs="Times New Roman"/>
                <w:b/>
                <w:bCs/>
                <w:sz w:val="18"/>
                <w:szCs w:val="18"/>
                <w:highlight w:val="yellow"/>
              </w:rPr>
            </w:pPr>
            <w:r w:rsidRPr="00556BC8">
              <w:rPr>
                <w:rFonts w:ascii="Times New Roman" w:hAnsi="Times New Roman" w:cs="Times New Roman"/>
                <w:b/>
                <w:bCs/>
                <w:sz w:val="18"/>
                <w:szCs w:val="18"/>
              </w:rPr>
              <w:t>9.</w:t>
            </w:r>
          </w:p>
        </w:tc>
        <w:tc>
          <w:tcPr>
            <w:tcW w:w="6203" w:type="dxa"/>
          </w:tcPr>
          <w:p w14:paraId="1A2E2349"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Powinien posiadać z</w:t>
            </w:r>
            <w:r w:rsidRPr="00556BC8">
              <w:rPr>
                <w:rFonts w:ascii="Times New Roman" w:hAnsi="Times New Roman" w:cs="Times New Roman"/>
                <w:bCs/>
              </w:rPr>
              <w:t>godność ze standardowymi formatami danych w branży</w:t>
            </w:r>
            <w:r w:rsidRPr="00556BC8">
              <w:rPr>
                <w:rFonts w:ascii="Times New Roman" w:hAnsi="Times New Roman" w:cs="Times New Roman"/>
              </w:rPr>
              <w:t xml:space="preserve"> (np. Civil)</w:t>
            </w:r>
          </w:p>
        </w:tc>
        <w:tc>
          <w:tcPr>
            <w:tcW w:w="1418" w:type="dxa"/>
            <w:vAlign w:val="center"/>
          </w:tcPr>
          <w:p w14:paraId="770C5812"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525AAB3C" w14:textId="77777777" w:rsidTr="0041583C">
        <w:tc>
          <w:tcPr>
            <w:tcW w:w="851" w:type="dxa"/>
            <w:vAlign w:val="center"/>
          </w:tcPr>
          <w:p w14:paraId="4411E28B"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10.</w:t>
            </w:r>
          </w:p>
        </w:tc>
        <w:tc>
          <w:tcPr>
            <w:tcW w:w="6203" w:type="dxa"/>
          </w:tcPr>
          <w:p w14:paraId="7D2CCC61"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 xml:space="preserve">Pozwalać na tworzenie powierzchni TIN, skarp i linii trasowania , korytarzy. </w:t>
            </w:r>
          </w:p>
        </w:tc>
        <w:tc>
          <w:tcPr>
            <w:tcW w:w="1418" w:type="dxa"/>
            <w:vAlign w:val="center"/>
          </w:tcPr>
          <w:p w14:paraId="3AA9A451"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6F7D7CD4" w14:textId="77777777" w:rsidTr="0041583C">
        <w:tc>
          <w:tcPr>
            <w:tcW w:w="851" w:type="dxa"/>
            <w:vAlign w:val="center"/>
          </w:tcPr>
          <w:p w14:paraId="7B680BC3"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11.</w:t>
            </w:r>
          </w:p>
        </w:tc>
        <w:tc>
          <w:tcPr>
            <w:tcW w:w="6203" w:type="dxa"/>
          </w:tcPr>
          <w:p w14:paraId="6198386A" w14:textId="77777777" w:rsidR="0041583C" w:rsidRPr="00556BC8" w:rsidRDefault="0041583C" w:rsidP="0041583C">
            <w:pPr>
              <w:rPr>
                <w:rFonts w:ascii="Times New Roman" w:hAnsi="Times New Roman" w:cs="Times New Roman"/>
              </w:rPr>
            </w:pPr>
            <w:r w:rsidRPr="00556BC8">
              <w:rPr>
                <w:rFonts w:ascii="Times New Roman" w:hAnsi="Times New Roman" w:cs="Times New Roman"/>
                <w:bCs/>
              </w:rPr>
              <w:t>Posiadać  polską i angielską wersję językową.</w:t>
            </w:r>
          </w:p>
        </w:tc>
        <w:tc>
          <w:tcPr>
            <w:tcW w:w="1418" w:type="dxa"/>
            <w:vAlign w:val="center"/>
          </w:tcPr>
          <w:p w14:paraId="27B92F06" w14:textId="77777777" w:rsidR="0041583C" w:rsidRPr="00556BC8" w:rsidRDefault="0041583C" w:rsidP="0041583C">
            <w:pPr>
              <w:keepNext/>
              <w:spacing w:before="60" w:after="60"/>
              <w:jc w:val="center"/>
              <w:outlineLvl w:val="1"/>
              <w:rPr>
                <w:rFonts w:ascii="Times New Roman" w:hAnsi="Times New Roman" w:cs="Times New Roman"/>
                <w:b/>
                <w:bCs/>
                <w:sz w:val="18"/>
                <w:szCs w:val="18"/>
              </w:rPr>
            </w:pPr>
            <w:r w:rsidRPr="00556BC8">
              <w:rPr>
                <w:rFonts w:ascii="Times New Roman" w:hAnsi="Times New Roman" w:cs="Times New Roman"/>
                <w:b/>
                <w:bCs/>
                <w:sz w:val="18"/>
                <w:szCs w:val="18"/>
              </w:rPr>
              <w:t>Wymagane</w:t>
            </w:r>
          </w:p>
        </w:tc>
      </w:tr>
      <w:tr w:rsidR="0041583C" w:rsidRPr="009E4D98" w14:paraId="08B2C856" w14:textId="77777777" w:rsidTr="0041583C">
        <w:tc>
          <w:tcPr>
            <w:tcW w:w="851" w:type="dxa"/>
            <w:vAlign w:val="center"/>
          </w:tcPr>
          <w:p w14:paraId="3C2AB186"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12</w:t>
            </w:r>
          </w:p>
        </w:tc>
        <w:tc>
          <w:tcPr>
            <w:tcW w:w="6203" w:type="dxa"/>
          </w:tcPr>
          <w:p w14:paraId="4CE939B8" w14:textId="77777777" w:rsidR="0041583C" w:rsidRPr="00556BC8" w:rsidRDefault="0041583C" w:rsidP="0041583C">
            <w:pPr>
              <w:rPr>
                <w:rFonts w:ascii="Times New Roman" w:hAnsi="Times New Roman" w:cs="Times New Roman"/>
              </w:rPr>
            </w:pPr>
            <w:r w:rsidRPr="00556BC8">
              <w:rPr>
                <w:rFonts w:ascii="Times New Roman" w:hAnsi="Times New Roman" w:cs="Times New Roman"/>
              </w:rPr>
              <w:t>Być dostępne w środowisku WINDOWS</w:t>
            </w:r>
            <w:r w:rsidRPr="0008760F">
              <w:rPr>
                <w:rFonts w:ascii="Times New Roman" w:hAnsi="Times New Roman" w:cs="Times New Roman"/>
              </w:rPr>
              <w:t xml:space="preserve">  i macOS</w:t>
            </w:r>
          </w:p>
        </w:tc>
        <w:tc>
          <w:tcPr>
            <w:tcW w:w="1418" w:type="dxa"/>
          </w:tcPr>
          <w:p w14:paraId="2A583218" w14:textId="77777777" w:rsidR="0041583C" w:rsidRPr="00556BC8" w:rsidRDefault="0041583C" w:rsidP="0041583C">
            <w:pPr>
              <w:jc w:val="center"/>
              <w:rPr>
                <w:rFonts w:ascii="Times New Roman" w:hAnsi="Times New Roman" w:cs="Times New Roman"/>
                <w:b/>
                <w:sz w:val="18"/>
                <w:szCs w:val="18"/>
              </w:rPr>
            </w:pPr>
            <w:r w:rsidRPr="00556BC8">
              <w:rPr>
                <w:rFonts w:ascii="Times New Roman" w:hAnsi="Times New Roman" w:cs="Times New Roman"/>
                <w:b/>
                <w:sz w:val="18"/>
                <w:szCs w:val="18"/>
              </w:rPr>
              <w:t>Wymagane</w:t>
            </w:r>
          </w:p>
        </w:tc>
      </w:tr>
      <w:tr w:rsidR="0041583C" w:rsidRPr="009E4D98" w14:paraId="56C877CA" w14:textId="77777777" w:rsidTr="0041583C">
        <w:tc>
          <w:tcPr>
            <w:tcW w:w="851" w:type="dxa"/>
            <w:vAlign w:val="center"/>
          </w:tcPr>
          <w:p w14:paraId="4DBC386C" w14:textId="77777777" w:rsidR="0041583C" w:rsidRPr="00556BC8" w:rsidRDefault="0041583C" w:rsidP="0041583C">
            <w:pPr>
              <w:spacing w:before="60" w:after="60"/>
              <w:contextualSpacing/>
              <w:jc w:val="center"/>
              <w:rPr>
                <w:rFonts w:ascii="Times New Roman" w:hAnsi="Times New Roman" w:cs="Times New Roman"/>
                <w:b/>
                <w:bCs/>
                <w:sz w:val="18"/>
                <w:szCs w:val="18"/>
              </w:rPr>
            </w:pPr>
            <w:r w:rsidRPr="00556BC8">
              <w:rPr>
                <w:rFonts w:ascii="Times New Roman" w:hAnsi="Times New Roman" w:cs="Times New Roman"/>
                <w:b/>
                <w:bCs/>
                <w:sz w:val="18"/>
                <w:szCs w:val="18"/>
              </w:rPr>
              <w:t>13</w:t>
            </w:r>
          </w:p>
        </w:tc>
        <w:tc>
          <w:tcPr>
            <w:tcW w:w="6203" w:type="dxa"/>
          </w:tcPr>
          <w:p w14:paraId="48CD7561" w14:textId="77777777" w:rsidR="0041583C" w:rsidRPr="00556BC8" w:rsidRDefault="0041583C" w:rsidP="0041583C">
            <w:pPr>
              <w:rPr>
                <w:rFonts w:ascii="Times New Roman" w:hAnsi="Times New Roman" w:cs="Times New Roman"/>
                <w:b/>
                <w:bCs/>
                <w:shd w:val="clear" w:color="auto" w:fill="FFFFFF"/>
              </w:rPr>
            </w:pPr>
            <w:r w:rsidRPr="00556BC8">
              <w:rPr>
                <w:rFonts w:ascii="Times New Roman" w:hAnsi="Times New Roman" w:cs="Times New Roman"/>
              </w:rPr>
              <w:t xml:space="preserve">Musi posiadać roczny pakiet </w:t>
            </w:r>
            <w:r w:rsidRPr="00556BC8">
              <w:rPr>
                <w:rFonts w:ascii="Times New Roman" w:hAnsi="Times New Roman" w:cs="Times New Roman"/>
                <w:bCs/>
                <w:shd w:val="clear" w:color="auto" w:fill="FFFFFF"/>
              </w:rPr>
              <w:t>maintenance pozwalający na</w:t>
            </w:r>
            <w:r w:rsidRPr="00556BC8">
              <w:rPr>
                <w:rFonts w:ascii="Times New Roman" w:hAnsi="Times New Roman" w:cs="Times New Roman"/>
                <w:b/>
                <w:bCs/>
                <w:shd w:val="clear" w:color="auto" w:fill="FFFFFF"/>
              </w:rPr>
              <w:t xml:space="preserve"> :</w:t>
            </w:r>
          </w:p>
          <w:p w14:paraId="0D1CE488" w14:textId="77777777" w:rsidR="00556BC8" w:rsidRPr="00556BC8" w:rsidRDefault="00556BC8" w:rsidP="0041583C">
            <w:pPr>
              <w:numPr>
                <w:ilvl w:val="0"/>
                <w:numId w:val="41"/>
              </w:numPr>
              <w:spacing w:after="0" w:line="240" w:lineRule="auto"/>
              <w:rPr>
                <w:rFonts w:ascii="Times New Roman" w:hAnsi="Times New Roman" w:cs="Times New Roman"/>
              </w:rPr>
            </w:pPr>
            <w:r w:rsidRPr="00556BC8">
              <w:rPr>
                <w:rFonts w:ascii="Times New Roman" w:hAnsi="Times New Roman" w:cs="Times New Roman"/>
              </w:rPr>
              <w:t>Instalację nowszych wersji oprogramowania pojawiających się w czasie trwania maintenance</w:t>
            </w:r>
          </w:p>
          <w:p w14:paraId="2877E42A" w14:textId="77777777" w:rsidR="00556BC8" w:rsidRPr="00556BC8" w:rsidRDefault="00556BC8" w:rsidP="0041583C">
            <w:pPr>
              <w:numPr>
                <w:ilvl w:val="0"/>
                <w:numId w:val="41"/>
              </w:numPr>
              <w:spacing w:after="0" w:line="240" w:lineRule="auto"/>
              <w:rPr>
                <w:rFonts w:ascii="Times New Roman" w:hAnsi="Times New Roman" w:cs="Times New Roman"/>
              </w:rPr>
            </w:pPr>
            <w:r w:rsidRPr="00556BC8">
              <w:rPr>
                <w:rFonts w:ascii="Times New Roman" w:hAnsi="Times New Roman" w:cs="Times New Roman"/>
              </w:rPr>
              <w:t>Zgłaszanie problemów technicznych poprzez portal internetowy  lub adres email</w:t>
            </w:r>
          </w:p>
          <w:p w14:paraId="1A78DFEC" w14:textId="45DCAAF7" w:rsidR="00556BC8" w:rsidRPr="00556BC8" w:rsidRDefault="0041583C" w:rsidP="0041583C">
            <w:pPr>
              <w:numPr>
                <w:ilvl w:val="0"/>
                <w:numId w:val="41"/>
              </w:numPr>
              <w:spacing w:after="0" w:line="240" w:lineRule="auto"/>
              <w:rPr>
                <w:rFonts w:ascii="Times New Roman" w:hAnsi="Times New Roman" w:cs="Times New Roman"/>
              </w:rPr>
            </w:pPr>
            <w:r>
              <w:rPr>
                <w:rFonts w:ascii="Times New Roman" w:hAnsi="Times New Roman" w:cs="Times New Roman"/>
              </w:rPr>
              <w:t>C</w:t>
            </w:r>
            <w:r w:rsidR="00556BC8" w:rsidRPr="00556BC8">
              <w:rPr>
                <w:rFonts w:ascii="Times New Roman" w:hAnsi="Times New Roman" w:cs="Times New Roman"/>
              </w:rPr>
              <w:t>zas reakcji serwisowej: do 2 dni roboczych od daty zgłoszenia</w:t>
            </w:r>
          </w:p>
          <w:p w14:paraId="2A333136" w14:textId="77777777" w:rsidR="0041583C" w:rsidRPr="00556BC8" w:rsidRDefault="0041583C" w:rsidP="0041583C">
            <w:pPr>
              <w:rPr>
                <w:rFonts w:ascii="Times New Roman" w:hAnsi="Times New Roman" w:cs="Times New Roman"/>
              </w:rPr>
            </w:pPr>
          </w:p>
        </w:tc>
        <w:tc>
          <w:tcPr>
            <w:tcW w:w="1418" w:type="dxa"/>
          </w:tcPr>
          <w:p w14:paraId="08F39B3E" w14:textId="77777777" w:rsidR="0041583C" w:rsidRPr="00556BC8" w:rsidRDefault="0041583C" w:rsidP="0041583C">
            <w:pPr>
              <w:jc w:val="center"/>
              <w:rPr>
                <w:rFonts w:ascii="Times New Roman" w:hAnsi="Times New Roman" w:cs="Times New Roman"/>
                <w:b/>
                <w:sz w:val="18"/>
                <w:szCs w:val="18"/>
              </w:rPr>
            </w:pPr>
          </w:p>
          <w:p w14:paraId="04975CF6" w14:textId="77777777" w:rsidR="0041583C" w:rsidRPr="00556BC8" w:rsidRDefault="0041583C" w:rsidP="0041583C">
            <w:pPr>
              <w:jc w:val="center"/>
              <w:rPr>
                <w:rFonts w:ascii="Times New Roman" w:hAnsi="Times New Roman" w:cs="Times New Roman"/>
                <w:b/>
                <w:sz w:val="18"/>
                <w:szCs w:val="18"/>
              </w:rPr>
            </w:pPr>
          </w:p>
          <w:p w14:paraId="3DD60F20" w14:textId="77777777" w:rsidR="0041583C" w:rsidRPr="00556BC8" w:rsidRDefault="0041583C" w:rsidP="0041583C">
            <w:pPr>
              <w:jc w:val="center"/>
              <w:rPr>
                <w:rFonts w:ascii="Times New Roman" w:hAnsi="Times New Roman" w:cs="Times New Roman"/>
                <w:b/>
                <w:sz w:val="18"/>
                <w:szCs w:val="18"/>
              </w:rPr>
            </w:pPr>
            <w:r w:rsidRPr="00556BC8">
              <w:rPr>
                <w:rFonts w:ascii="Times New Roman" w:hAnsi="Times New Roman" w:cs="Times New Roman"/>
                <w:b/>
                <w:sz w:val="18"/>
                <w:szCs w:val="18"/>
              </w:rPr>
              <w:t>Wymagane</w:t>
            </w:r>
          </w:p>
        </w:tc>
      </w:tr>
    </w:tbl>
    <w:p w14:paraId="4B813B10" w14:textId="77777777" w:rsidR="0041583C" w:rsidRPr="003169AA" w:rsidRDefault="0041583C" w:rsidP="0008760F">
      <w:pPr>
        <w:spacing w:after="0" w:line="100" w:lineRule="atLeast"/>
        <w:jc w:val="center"/>
        <w:rPr>
          <w:rFonts w:ascii="Times New Roman" w:eastAsia="Times New Roman" w:hAnsi="Times New Roman" w:cs="Times New Roman"/>
          <w:b/>
          <w:color w:val="FF0000"/>
          <w:sz w:val="20"/>
          <w:lang w:eastAsia="pl-PL"/>
        </w:rPr>
      </w:pPr>
    </w:p>
    <w:sectPr w:rsidR="0041583C" w:rsidRPr="003169AA"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67E5D" w14:textId="77777777" w:rsidR="000B0787" w:rsidRDefault="000B0787">
      <w:pPr>
        <w:spacing w:after="0" w:line="240" w:lineRule="auto"/>
      </w:pPr>
      <w:r>
        <w:separator/>
      </w:r>
    </w:p>
  </w:endnote>
  <w:endnote w:type="continuationSeparator" w:id="0">
    <w:p w14:paraId="634BD8B7" w14:textId="77777777" w:rsidR="000B0787" w:rsidRDefault="000B0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5A2457" w:rsidRPr="00137CB0" w:rsidRDefault="005A2457"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00A2C">
      <w:rPr>
        <w:noProof/>
        <w:sz w:val="18"/>
      </w:rPr>
      <w:t>17</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97964" w14:textId="77777777" w:rsidR="000B0787" w:rsidRDefault="000B0787">
      <w:pPr>
        <w:spacing w:after="0" w:line="240" w:lineRule="auto"/>
      </w:pPr>
      <w:r>
        <w:separator/>
      </w:r>
    </w:p>
  </w:footnote>
  <w:footnote w:type="continuationSeparator" w:id="0">
    <w:p w14:paraId="0C69FF61" w14:textId="77777777" w:rsidR="000B0787" w:rsidRDefault="000B07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5A2457" w:rsidRPr="00E3708F" w:rsidRDefault="005A2457"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31477B3C" w14:textId="2AF7B8E1" w:rsidR="005A2457" w:rsidRPr="00E3708F" w:rsidRDefault="005A2457" w:rsidP="00F77B74">
    <w:pPr>
      <w:pStyle w:val="Nagwek"/>
      <w:pBdr>
        <w:between w:val="single" w:sz="4" w:space="1" w:color="4F81BD"/>
      </w:pBdr>
      <w:spacing w:line="276" w:lineRule="auto"/>
      <w:jc w:val="center"/>
      <w:rPr>
        <w:sz w:val="20"/>
        <w:szCs w:val="20"/>
      </w:rPr>
    </w:pPr>
    <w:r w:rsidRPr="00E3708F">
      <w:rPr>
        <w:sz w:val="20"/>
        <w:szCs w:val="20"/>
      </w:rPr>
      <w:t>FZ</w:t>
    </w:r>
    <w:r>
      <w:rPr>
        <w:sz w:val="20"/>
        <w:szCs w:val="20"/>
      </w:rPr>
      <w:t>/5692/KB/22/BG</w:t>
    </w:r>
  </w:p>
  <w:p w14:paraId="68EFF271" w14:textId="77777777" w:rsidR="005A2457" w:rsidRPr="00E40699" w:rsidRDefault="005A24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99E2E64"/>
    <w:multiLevelType w:val="hybridMultilevel"/>
    <w:tmpl w:val="E800CF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F5F7B21"/>
    <w:multiLevelType w:val="hybridMultilevel"/>
    <w:tmpl w:val="E7F08D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1B1CFE"/>
    <w:multiLevelType w:val="hybridMultilevel"/>
    <w:tmpl w:val="F23EF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15DCE902"/>
    <w:lvl w:ilvl="0" w:tplc="AE22D578">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FFD71B7"/>
    <w:multiLevelType w:val="hybridMultilevel"/>
    <w:tmpl w:val="9BB029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0"/>
  </w:num>
  <w:num w:numId="2">
    <w:abstractNumId w:val="1"/>
  </w:num>
  <w:num w:numId="3">
    <w:abstractNumId w:val="38"/>
  </w:num>
  <w:num w:numId="4">
    <w:abstractNumId w:val="21"/>
  </w:num>
  <w:num w:numId="5">
    <w:abstractNumId w:val="17"/>
  </w:num>
  <w:num w:numId="6">
    <w:abstractNumId w:val="10"/>
  </w:num>
  <w:num w:numId="7">
    <w:abstractNumId w:val="33"/>
  </w:num>
  <w:num w:numId="8">
    <w:abstractNumId w:val="16"/>
  </w:num>
  <w:num w:numId="9">
    <w:abstractNumId w:val="15"/>
  </w:num>
  <w:num w:numId="10">
    <w:abstractNumId w:val="22"/>
  </w:num>
  <w:num w:numId="11">
    <w:abstractNumId w:val="8"/>
  </w:num>
  <w:num w:numId="12">
    <w:abstractNumId w:val="39"/>
  </w:num>
  <w:num w:numId="13">
    <w:abstractNumId w:val="12"/>
  </w:num>
  <w:num w:numId="14">
    <w:abstractNumId w:val="37"/>
  </w:num>
  <w:num w:numId="15">
    <w:abstractNumId w:val="30"/>
  </w:num>
  <w:num w:numId="16">
    <w:abstractNumId w:val="5"/>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8"/>
  </w:num>
  <w:num w:numId="21">
    <w:abstractNumId w:val="13"/>
  </w:num>
  <w:num w:numId="22">
    <w:abstractNumId w:val="20"/>
  </w:num>
  <w:num w:numId="23">
    <w:abstractNumId w:val="3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6"/>
  </w:num>
  <w:num w:numId="28">
    <w:abstractNumId w:val="28"/>
  </w:num>
  <w:num w:numId="29">
    <w:abstractNumId w:val="23"/>
  </w:num>
  <w:num w:numId="30">
    <w:abstractNumId w:val="3"/>
  </w:num>
  <w:num w:numId="31">
    <w:abstractNumId w:val="27"/>
  </w:num>
  <w:num w:numId="32">
    <w:abstractNumId w:val="29"/>
  </w:num>
  <w:num w:numId="33">
    <w:abstractNumId w:val="11"/>
  </w:num>
  <w:num w:numId="34">
    <w:abstractNumId w:val="9"/>
  </w:num>
  <w:num w:numId="35">
    <w:abstractNumId w:val="14"/>
  </w:num>
  <w:num w:numId="36">
    <w:abstractNumId w:val="26"/>
  </w:num>
  <w:num w:numId="37">
    <w:abstractNumId w:val="4"/>
  </w:num>
  <w:num w:numId="38">
    <w:abstractNumId w:val="19"/>
  </w:num>
  <w:num w:numId="39">
    <w:abstractNumId w:val="7"/>
  </w:num>
  <w:num w:numId="40">
    <w:abstractNumId w:val="24"/>
  </w:num>
  <w:num w:numId="41">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186C"/>
    <w:rsid w:val="00022E62"/>
    <w:rsid w:val="000233AA"/>
    <w:rsid w:val="00023BB7"/>
    <w:rsid w:val="00024B9C"/>
    <w:rsid w:val="00024C1C"/>
    <w:rsid w:val="00025945"/>
    <w:rsid w:val="000260A2"/>
    <w:rsid w:val="000261BF"/>
    <w:rsid w:val="0002745B"/>
    <w:rsid w:val="00027AF0"/>
    <w:rsid w:val="00027E11"/>
    <w:rsid w:val="0003144D"/>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A8C"/>
    <w:rsid w:val="00040B16"/>
    <w:rsid w:val="00040B9D"/>
    <w:rsid w:val="00040D3E"/>
    <w:rsid w:val="00041E60"/>
    <w:rsid w:val="00041EBD"/>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3AD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60F"/>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6658"/>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E93"/>
    <w:rsid w:val="000A6F8C"/>
    <w:rsid w:val="000A7F6F"/>
    <w:rsid w:val="000B02A2"/>
    <w:rsid w:val="000B050A"/>
    <w:rsid w:val="000B05AA"/>
    <w:rsid w:val="000B06A3"/>
    <w:rsid w:val="000B0787"/>
    <w:rsid w:val="000B133F"/>
    <w:rsid w:val="000B1543"/>
    <w:rsid w:val="000B1611"/>
    <w:rsid w:val="000B1789"/>
    <w:rsid w:val="000B3540"/>
    <w:rsid w:val="000B3EEC"/>
    <w:rsid w:val="000B4B36"/>
    <w:rsid w:val="000B5EA3"/>
    <w:rsid w:val="000B600E"/>
    <w:rsid w:val="000B6065"/>
    <w:rsid w:val="000B6518"/>
    <w:rsid w:val="000B6629"/>
    <w:rsid w:val="000B6835"/>
    <w:rsid w:val="000B69AE"/>
    <w:rsid w:val="000B70C2"/>
    <w:rsid w:val="000B74D2"/>
    <w:rsid w:val="000B75F9"/>
    <w:rsid w:val="000C00F8"/>
    <w:rsid w:val="000C0864"/>
    <w:rsid w:val="000C0AF9"/>
    <w:rsid w:val="000C0D3F"/>
    <w:rsid w:val="000C0DCD"/>
    <w:rsid w:val="000C0DF9"/>
    <w:rsid w:val="000C1944"/>
    <w:rsid w:val="000C19F1"/>
    <w:rsid w:val="000C1D4A"/>
    <w:rsid w:val="000C2276"/>
    <w:rsid w:val="000C2719"/>
    <w:rsid w:val="000C3543"/>
    <w:rsid w:val="000C3DCD"/>
    <w:rsid w:val="000C3E31"/>
    <w:rsid w:val="000C3FC8"/>
    <w:rsid w:val="000C439A"/>
    <w:rsid w:val="000C4419"/>
    <w:rsid w:val="000C5058"/>
    <w:rsid w:val="000C5251"/>
    <w:rsid w:val="000C52C9"/>
    <w:rsid w:val="000C52CD"/>
    <w:rsid w:val="000C57B6"/>
    <w:rsid w:val="000C5EDB"/>
    <w:rsid w:val="000C611F"/>
    <w:rsid w:val="000C6749"/>
    <w:rsid w:val="000C6C9F"/>
    <w:rsid w:val="000C6F8C"/>
    <w:rsid w:val="000C7C5D"/>
    <w:rsid w:val="000C7C8A"/>
    <w:rsid w:val="000D029A"/>
    <w:rsid w:val="000D0B91"/>
    <w:rsid w:val="000D0D26"/>
    <w:rsid w:val="000D244D"/>
    <w:rsid w:val="000D2E20"/>
    <w:rsid w:val="000D2FF1"/>
    <w:rsid w:val="000D38B9"/>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55E"/>
    <w:rsid w:val="000E7696"/>
    <w:rsid w:val="000E782F"/>
    <w:rsid w:val="000F00BB"/>
    <w:rsid w:val="000F033A"/>
    <w:rsid w:val="000F0677"/>
    <w:rsid w:val="000F06BA"/>
    <w:rsid w:val="000F0727"/>
    <w:rsid w:val="000F077B"/>
    <w:rsid w:val="000F08CA"/>
    <w:rsid w:val="000F121E"/>
    <w:rsid w:val="000F180F"/>
    <w:rsid w:val="000F1B54"/>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3DB"/>
    <w:rsid w:val="001024E9"/>
    <w:rsid w:val="0010290A"/>
    <w:rsid w:val="00102B52"/>
    <w:rsid w:val="00102C1E"/>
    <w:rsid w:val="0010307A"/>
    <w:rsid w:val="001035D8"/>
    <w:rsid w:val="00103D86"/>
    <w:rsid w:val="00103DAB"/>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286F"/>
    <w:rsid w:val="00113571"/>
    <w:rsid w:val="001135D5"/>
    <w:rsid w:val="00115763"/>
    <w:rsid w:val="0011578A"/>
    <w:rsid w:val="00115A55"/>
    <w:rsid w:val="00116069"/>
    <w:rsid w:val="001167D5"/>
    <w:rsid w:val="00116810"/>
    <w:rsid w:val="001170A1"/>
    <w:rsid w:val="001171D5"/>
    <w:rsid w:val="00117416"/>
    <w:rsid w:val="001178C3"/>
    <w:rsid w:val="00117E0F"/>
    <w:rsid w:val="001204CD"/>
    <w:rsid w:val="00120537"/>
    <w:rsid w:val="00120631"/>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3CF4"/>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F84"/>
    <w:rsid w:val="001679C0"/>
    <w:rsid w:val="00167B20"/>
    <w:rsid w:val="00167E7F"/>
    <w:rsid w:val="0017066F"/>
    <w:rsid w:val="001709A2"/>
    <w:rsid w:val="0017178E"/>
    <w:rsid w:val="00172028"/>
    <w:rsid w:val="00172316"/>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329"/>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0CB6"/>
    <w:rsid w:val="001911CD"/>
    <w:rsid w:val="0019361E"/>
    <w:rsid w:val="001937EC"/>
    <w:rsid w:val="00193F2C"/>
    <w:rsid w:val="00194498"/>
    <w:rsid w:val="0019460E"/>
    <w:rsid w:val="00194931"/>
    <w:rsid w:val="00194BCD"/>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71B"/>
    <w:rsid w:val="001E1B31"/>
    <w:rsid w:val="001E1E34"/>
    <w:rsid w:val="001E22B3"/>
    <w:rsid w:val="001E232C"/>
    <w:rsid w:val="001E2F36"/>
    <w:rsid w:val="001E310D"/>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DC1"/>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643"/>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5E"/>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472"/>
    <w:rsid w:val="00235B64"/>
    <w:rsid w:val="00235BAE"/>
    <w:rsid w:val="00236F17"/>
    <w:rsid w:val="002370FC"/>
    <w:rsid w:val="0023712E"/>
    <w:rsid w:val="002375AD"/>
    <w:rsid w:val="00237B30"/>
    <w:rsid w:val="002402D2"/>
    <w:rsid w:val="002402DC"/>
    <w:rsid w:val="0024037A"/>
    <w:rsid w:val="002403C5"/>
    <w:rsid w:val="00240B30"/>
    <w:rsid w:val="00240DD6"/>
    <w:rsid w:val="00241691"/>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49B"/>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42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88B"/>
    <w:rsid w:val="002B2E87"/>
    <w:rsid w:val="002B3892"/>
    <w:rsid w:val="002B3E7E"/>
    <w:rsid w:val="002B40C9"/>
    <w:rsid w:val="002B4266"/>
    <w:rsid w:val="002B4663"/>
    <w:rsid w:val="002B4E50"/>
    <w:rsid w:val="002B58D8"/>
    <w:rsid w:val="002B5E01"/>
    <w:rsid w:val="002B5E43"/>
    <w:rsid w:val="002B66B2"/>
    <w:rsid w:val="002B6E75"/>
    <w:rsid w:val="002B7595"/>
    <w:rsid w:val="002B7BB1"/>
    <w:rsid w:val="002B7E7D"/>
    <w:rsid w:val="002C02B2"/>
    <w:rsid w:val="002C0407"/>
    <w:rsid w:val="002C05DB"/>
    <w:rsid w:val="002C07A1"/>
    <w:rsid w:val="002C16D5"/>
    <w:rsid w:val="002C17F3"/>
    <w:rsid w:val="002C1895"/>
    <w:rsid w:val="002C201D"/>
    <w:rsid w:val="002C243A"/>
    <w:rsid w:val="002C2491"/>
    <w:rsid w:val="002C3C94"/>
    <w:rsid w:val="002C4664"/>
    <w:rsid w:val="002C4D96"/>
    <w:rsid w:val="002C536C"/>
    <w:rsid w:val="002C5771"/>
    <w:rsid w:val="002C57D8"/>
    <w:rsid w:val="002C66F3"/>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12CC"/>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75"/>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787"/>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163"/>
    <w:rsid w:val="003131C9"/>
    <w:rsid w:val="0031385C"/>
    <w:rsid w:val="003138D9"/>
    <w:rsid w:val="00313E11"/>
    <w:rsid w:val="003149B0"/>
    <w:rsid w:val="003149FB"/>
    <w:rsid w:val="00314C39"/>
    <w:rsid w:val="00314EF4"/>
    <w:rsid w:val="00315143"/>
    <w:rsid w:val="00315170"/>
    <w:rsid w:val="00315B6B"/>
    <w:rsid w:val="00315BE8"/>
    <w:rsid w:val="00315E06"/>
    <w:rsid w:val="00315F32"/>
    <w:rsid w:val="003169AA"/>
    <w:rsid w:val="00316AA1"/>
    <w:rsid w:val="00317338"/>
    <w:rsid w:val="0031738D"/>
    <w:rsid w:val="00317D6C"/>
    <w:rsid w:val="0032019B"/>
    <w:rsid w:val="0032056A"/>
    <w:rsid w:val="003208BA"/>
    <w:rsid w:val="00320A60"/>
    <w:rsid w:val="00322DEB"/>
    <w:rsid w:val="00322E2E"/>
    <w:rsid w:val="00322E38"/>
    <w:rsid w:val="00322ED2"/>
    <w:rsid w:val="0032359D"/>
    <w:rsid w:val="00323646"/>
    <w:rsid w:val="00324146"/>
    <w:rsid w:val="00324428"/>
    <w:rsid w:val="00324E37"/>
    <w:rsid w:val="003250C3"/>
    <w:rsid w:val="00327411"/>
    <w:rsid w:val="00327BDF"/>
    <w:rsid w:val="00327CBB"/>
    <w:rsid w:val="003301CD"/>
    <w:rsid w:val="00330248"/>
    <w:rsid w:val="00331194"/>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93"/>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2DEF"/>
    <w:rsid w:val="0038315A"/>
    <w:rsid w:val="00383612"/>
    <w:rsid w:val="00383720"/>
    <w:rsid w:val="00383961"/>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3E07"/>
    <w:rsid w:val="003A4282"/>
    <w:rsid w:val="003A467D"/>
    <w:rsid w:val="003A4BC6"/>
    <w:rsid w:val="003A4C4E"/>
    <w:rsid w:val="003A52C8"/>
    <w:rsid w:val="003A539B"/>
    <w:rsid w:val="003A5814"/>
    <w:rsid w:val="003A5B17"/>
    <w:rsid w:val="003A666B"/>
    <w:rsid w:val="003A7C9A"/>
    <w:rsid w:val="003A7DB0"/>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B3F"/>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1BF"/>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83C"/>
    <w:rsid w:val="00415EC1"/>
    <w:rsid w:val="00416389"/>
    <w:rsid w:val="004163AC"/>
    <w:rsid w:val="004177E1"/>
    <w:rsid w:val="00417B30"/>
    <w:rsid w:val="00420353"/>
    <w:rsid w:val="0042102E"/>
    <w:rsid w:val="00421E1F"/>
    <w:rsid w:val="00422227"/>
    <w:rsid w:val="004223C1"/>
    <w:rsid w:val="00423326"/>
    <w:rsid w:val="00423536"/>
    <w:rsid w:val="00423F51"/>
    <w:rsid w:val="00424041"/>
    <w:rsid w:val="0042476D"/>
    <w:rsid w:val="00424976"/>
    <w:rsid w:val="00424F5A"/>
    <w:rsid w:val="00426501"/>
    <w:rsid w:val="00426E3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58C"/>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956"/>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FD"/>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0F8"/>
    <w:rsid w:val="004A26F1"/>
    <w:rsid w:val="004A2F3A"/>
    <w:rsid w:val="004A3B4C"/>
    <w:rsid w:val="004A3DD8"/>
    <w:rsid w:val="004A442D"/>
    <w:rsid w:val="004A542D"/>
    <w:rsid w:val="004A6911"/>
    <w:rsid w:val="004A7AFC"/>
    <w:rsid w:val="004B0771"/>
    <w:rsid w:val="004B253F"/>
    <w:rsid w:val="004B2611"/>
    <w:rsid w:val="004B284F"/>
    <w:rsid w:val="004B304A"/>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76E"/>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397"/>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730"/>
    <w:rsid w:val="00505E40"/>
    <w:rsid w:val="00506B65"/>
    <w:rsid w:val="00506CCD"/>
    <w:rsid w:val="005075E6"/>
    <w:rsid w:val="00507BF9"/>
    <w:rsid w:val="00507D45"/>
    <w:rsid w:val="00507F53"/>
    <w:rsid w:val="00507F61"/>
    <w:rsid w:val="0051088A"/>
    <w:rsid w:val="00510AAF"/>
    <w:rsid w:val="00510CB2"/>
    <w:rsid w:val="00511AD5"/>
    <w:rsid w:val="0051204A"/>
    <w:rsid w:val="00512637"/>
    <w:rsid w:val="00512814"/>
    <w:rsid w:val="00512B7B"/>
    <w:rsid w:val="00512B80"/>
    <w:rsid w:val="00512C5A"/>
    <w:rsid w:val="00512CEF"/>
    <w:rsid w:val="00513747"/>
    <w:rsid w:val="005137AA"/>
    <w:rsid w:val="00513DF6"/>
    <w:rsid w:val="00514940"/>
    <w:rsid w:val="00514B37"/>
    <w:rsid w:val="00514BFC"/>
    <w:rsid w:val="0051511D"/>
    <w:rsid w:val="00515754"/>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8DC"/>
    <w:rsid w:val="00537932"/>
    <w:rsid w:val="00537DAB"/>
    <w:rsid w:val="005402A3"/>
    <w:rsid w:val="005402CE"/>
    <w:rsid w:val="00540734"/>
    <w:rsid w:val="005409E5"/>
    <w:rsid w:val="00541674"/>
    <w:rsid w:val="00541D3E"/>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4FD"/>
    <w:rsid w:val="00555A5D"/>
    <w:rsid w:val="0055663E"/>
    <w:rsid w:val="00556BC8"/>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390"/>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CB"/>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4E85"/>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457"/>
    <w:rsid w:val="005A278A"/>
    <w:rsid w:val="005A31AF"/>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F0"/>
    <w:rsid w:val="005C7780"/>
    <w:rsid w:val="005C781B"/>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624"/>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0E42"/>
    <w:rsid w:val="00611244"/>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A80"/>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C0"/>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354"/>
    <w:rsid w:val="00674420"/>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97E6D"/>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6C22"/>
    <w:rsid w:val="006A73DF"/>
    <w:rsid w:val="006B0000"/>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768"/>
    <w:rsid w:val="006B6F53"/>
    <w:rsid w:val="006B6FA6"/>
    <w:rsid w:val="006B7899"/>
    <w:rsid w:val="006B7A23"/>
    <w:rsid w:val="006C047B"/>
    <w:rsid w:val="006C0878"/>
    <w:rsid w:val="006C1234"/>
    <w:rsid w:val="006C135E"/>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5D4"/>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27E"/>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3C92"/>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571"/>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346"/>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36B"/>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587"/>
    <w:rsid w:val="00782C91"/>
    <w:rsid w:val="00782E21"/>
    <w:rsid w:val="00783671"/>
    <w:rsid w:val="00783E99"/>
    <w:rsid w:val="007841D4"/>
    <w:rsid w:val="0078423B"/>
    <w:rsid w:val="00784489"/>
    <w:rsid w:val="0078484B"/>
    <w:rsid w:val="007848B0"/>
    <w:rsid w:val="00785201"/>
    <w:rsid w:val="007852A4"/>
    <w:rsid w:val="007853BE"/>
    <w:rsid w:val="00785CC8"/>
    <w:rsid w:val="007871F5"/>
    <w:rsid w:val="0078791B"/>
    <w:rsid w:val="00787942"/>
    <w:rsid w:val="00787B50"/>
    <w:rsid w:val="00787D9B"/>
    <w:rsid w:val="00787F05"/>
    <w:rsid w:val="00787FB8"/>
    <w:rsid w:val="00790A1D"/>
    <w:rsid w:val="00790A69"/>
    <w:rsid w:val="00790AD7"/>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59"/>
    <w:rsid w:val="007C6760"/>
    <w:rsid w:val="007C6C42"/>
    <w:rsid w:val="007C6E10"/>
    <w:rsid w:val="007C7203"/>
    <w:rsid w:val="007C78BB"/>
    <w:rsid w:val="007C7AE3"/>
    <w:rsid w:val="007C7C63"/>
    <w:rsid w:val="007D1DC2"/>
    <w:rsid w:val="007D1E9D"/>
    <w:rsid w:val="007D1FE9"/>
    <w:rsid w:val="007D220B"/>
    <w:rsid w:val="007D30E7"/>
    <w:rsid w:val="007D449C"/>
    <w:rsid w:val="007D4841"/>
    <w:rsid w:val="007D4A5C"/>
    <w:rsid w:val="007D52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26A"/>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ABF"/>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A04"/>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2CCD"/>
    <w:rsid w:val="008846E1"/>
    <w:rsid w:val="00885470"/>
    <w:rsid w:val="00886063"/>
    <w:rsid w:val="00886CCF"/>
    <w:rsid w:val="00887E37"/>
    <w:rsid w:val="00887E6A"/>
    <w:rsid w:val="008905D5"/>
    <w:rsid w:val="00890FAB"/>
    <w:rsid w:val="00891200"/>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5AD"/>
    <w:rsid w:val="008C6A50"/>
    <w:rsid w:val="008C7553"/>
    <w:rsid w:val="008C75DC"/>
    <w:rsid w:val="008D0393"/>
    <w:rsid w:val="008D08D9"/>
    <w:rsid w:val="008D0CAD"/>
    <w:rsid w:val="008D0D46"/>
    <w:rsid w:val="008D135D"/>
    <w:rsid w:val="008D3086"/>
    <w:rsid w:val="008D32E6"/>
    <w:rsid w:val="008D358C"/>
    <w:rsid w:val="008D3A54"/>
    <w:rsid w:val="008D3B65"/>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48D3"/>
    <w:rsid w:val="008E5486"/>
    <w:rsid w:val="008E5D4A"/>
    <w:rsid w:val="008E611C"/>
    <w:rsid w:val="008E634B"/>
    <w:rsid w:val="008E6D55"/>
    <w:rsid w:val="008E72B4"/>
    <w:rsid w:val="008E735B"/>
    <w:rsid w:val="008E7AC4"/>
    <w:rsid w:val="008F0319"/>
    <w:rsid w:val="008F0CD3"/>
    <w:rsid w:val="008F1590"/>
    <w:rsid w:val="008F1DD8"/>
    <w:rsid w:val="008F26EC"/>
    <w:rsid w:val="008F27C6"/>
    <w:rsid w:val="008F2919"/>
    <w:rsid w:val="008F3BE6"/>
    <w:rsid w:val="008F3D8E"/>
    <w:rsid w:val="008F4977"/>
    <w:rsid w:val="008F4B19"/>
    <w:rsid w:val="008F5087"/>
    <w:rsid w:val="008F50FD"/>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17D5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A5E"/>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EB8"/>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A8E"/>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3B4E"/>
    <w:rsid w:val="00984021"/>
    <w:rsid w:val="00984779"/>
    <w:rsid w:val="0098538D"/>
    <w:rsid w:val="00985543"/>
    <w:rsid w:val="009859AA"/>
    <w:rsid w:val="00985B25"/>
    <w:rsid w:val="00986662"/>
    <w:rsid w:val="00986DAE"/>
    <w:rsid w:val="00987700"/>
    <w:rsid w:val="00987A39"/>
    <w:rsid w:val="009906EE"/>
    <w:rsid w:val="00991F39"/>
    <w:rsid w:val="0099247A"/>
    <w:rsid w:val="00992680"/>
    <w:rsid w:val="00992E65"/>
    <w:rsid w:val="00993414"/>
    <w:rsid w:val="00993451"/>
    <w:rsid w:val="00993563"/>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30BC"/>
    <w:rsid w:val="009A37A3"/>
    <w:rsid w:val="009A484B"/>
    <w:rsid w:val="009A4AFB"/>
    <w:rsid w:val="009A4D58"/>
    <w:rsid w:val="009A554F"/>
    <w:rsid w:val="009A63B7"/>
    <w:rsid w:val="009A6DFD"/>
    <w:rsid w:val="009A74B8"/>
    <w:rsid w:val="009A7BAD"/>
    <w:rsid w:val="009B0099"/>
    <w:rsid w:val="009B0EE5"/>
    <w:rsid w:val="009B10F2"/>
    <w:rsid w:val="009B13ED"/>
    <w:rsid w:val="009B159D"/>
    <w:rsid w:val="009B1E2A"/>
    <w:rsid w:val="009B24C1"/>
    <w:rsid w:val="009B24C6"/>
    <w:rsid w:val="009B3230"/>
    <w:rsid w:val="009B34CA"/>
    <w:rsid w:val="009B47CB"/>
    <w:rsid w:val="009B4EE2"/>
    <w:rsid w:val="009B5D8B"/>
    <w:rsid w:val="009B5F1D"/>
    <w:rsid w:val="009B6114"/>
    <w:rsid w:val="009B6171"/>
    <w:rsid w:val="009B630A"/>
    <w:rsid w:val="009B6C1A"/>
    <w:rsid w:val="009B70BD"/>
    <w:rsid w:val="009B71D8"/>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4D98"/>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5C22"/>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569A"/>
    <w:rsid w:val="00A06BD0"/>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4F"/>
    <w:rsid w:val="00A23C6D"/>
    <w:rsid w:val="00A23F3F"/>
    <w:rsid w:val="00A24230"/>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7EF"/>
    <w:rsid w:val="00A33ABB"/>
    <w:rsid w:val="00A33B40"/>
    <w:rsid w:val="00A33E36"/>
    <w:rsid w:val="00A33FF6"/>
    <w:rsid w:val="00A3446B"/>
    <w:rsid w:val="00A34F1B"/>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4FB4"/>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D63"/>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6DE2"/>
    <w:rsid w:val="00AE73B7"/>
    <w:rsid w:val="00AE74BF"/>
    <w:rsid w:val="00AE7866"/>
    <w:rsid w:val="00AF0024"/>
    <w:rsid w:val="00AF024B"/>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789"/>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1E5"/>
    <w:rsid w:val="00B47369"/>
    <w:rsid w:val="00B476D9"/>
    <w:rsid w:val="00B50771"/>
    <w:rsid w:val="00B50B87"/>
    <w:rsid w:val="00B51077"/>
    <w:rsid w:val="00B524F7"/>
    <w:rsid w:val="00B53F2F"/>
    <w:rsid w:val="00B54282"/>
    <w:rsid w:val="00B544AD"/>
    <w:rsid w:val="00B545E2"/>
    <w:rsid w:val="00B54B7A"/>
    <w:rsid w:val="00B551EF"/>
    <w:rsid w:val="00B5665A"/>
    <w:rsid w:val="00B56F28"/>
    <w:rsid w:val="00B573A1"/>
    <w:rsid w:val="00B573B3"/>
    <w:rsid w:val="00B60AAA"/>
    <w:rsid w:val="00B60C00"/>
    <w:rsid w:val="00B60D11"/>
    <w:rsid w:val="00B61533"/>
    <w:rsid w:val="00B6255D"/>
    <w:rsid w:val="00B62FB9"/>
    <w:rsid w:val="00B63389"/>
    <w:rsid w:val="00B6372D"/>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7C"/>
    <w:rsid w:val="00B83085"/>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01A1"/>
    <w:rsid w:val="00B91249"/>
    <w:rsid w:val="00B91B75"/>
    <w:rsid w:val="00B91C41"/>
    <w:rsid w:val="00B91C43"/>
    <w:rsid w:val="00B91D78"/>
    <w:rsid w:val="00B93758"/>
    <w:rsid w:val="00B93799"/>
    <w:rsid w:val="00B9452D"/>
    <w:rsid w:val="00B94607"/>
    <w:rsid w:val="00B94AB8"/>
    <w:rsid w:val="00B94F6F"/>
    <w:rsid w:val="00B955B4"/>
    <w:rsid w:val="00B96085"/>
    <w:rsid w:val="00B9643B"/>
    <w:rsid w:val="00B96508"/>
    <w:rsid w:val="00B96625"/>
    <w:rsid w:val="00B96D0C"/>
    <w:rsid w:val="00B96ED3"/>
    <w:rsid w:val="00B97131"/>
    <w:rsid w:val="00B97EE0"/>
    <w:rsid w:val="00BA04CA"/>
    <w:rsid w:val="00BA0865"/>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85C"/>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0B"/>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7BA"/>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344"/>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6F04"/>
    <w:rsid w:val="00C071AC"/>
    <w:rsid w:val="00C10297"/>
    <w:rsid w:val="00C104AD"/>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12"/>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32D"/>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2E28"/>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E6C"/>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2C2"/>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3AE"/>
    <w:rsid w:val="00C95742"/>
    <w:rsid w:val="00C95B18"/>
    <w:rsid w:val="00C96820"/>
    <w:rsid w:val="00C96A42"/>
    <w:rsid w:val="00C96D17"/>
    <w:rsid w:val="00C97092"/>
    <w:rsid w:val="00C97A5B"/>
    <w:rsid w:val="00C97F5F"/>
    <w:rsid w:val="00C97FDF"/>
    <w:rsid w:val="00CA04AB"/>
    <w:rsid w:val="00CA0D1D"/>
    <w:rsid w:val="00CA12B8"/>
    <w:rsid w:val="00CA1513"/>
    <w:rsid w:val="00CA1647"/>
    <w:rsid w:val="00CA19C6"/>
    <w:rsid w:val="00CA1DC6"/>
    <w:rsid w:val="00CA23B9"/>
    <w:rsid w:val="00CA2685"/>
    <w:rsid w:val="00CA3487"/>
    <w:rsid w:val="00CA3BB1"/>
    <w:rsid w:val="00CA3C35"/>
    <w:rsid w:val="00CA4B03"/>
    <w:rsid w:val="00CA4CE7"/>
    <w:rsid w:val="00CA4F38"/>
    <w:rsid w:val="00CA5D4A"/>
    <w:rsid w:val="00CA6740"/>
    <w:rsid w:val="00CA6CD1"/>
    <w:rsid w:val="00CA6CEA"/>
    <w:rsid w:val="00CA6EE0"/>
    <w:rsid w:val="00CA7025"/>
    <w:rsid w:val="00CA755B"/>
    <w:rsid w:val="00CA783E"/>
    <w:rsid w:val="00CA7966"/>
    <w:rsid w:val="00CB088D"/>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E10"/>
    <w:rsid w:val="00D26FFD"/>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4772C"/>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4EF"/>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1C2"/>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3D8F"/>
    <w:rsid w:val="00DE40D1"/>
    <w:rsid w:val="00DE446C"/>
    <w:rsid w:val="00DE480F"/>
    <w:rsid w:val="00DE548D"/>
    <w:rsid w:val="00DE5718"/>
    <w:rsid w:val="00DE5F47"/>
    <w:rsid w:val="00DE5F80"/>
    <w:rsid w:val="00DE6477"/>
    <w:rsid w:val="00DE6BD4"/>
    <w:rsid w:val="00DE7B7A"/>
    <w:rsid w:val="00DE7E93"/>
    <w:rsid w:val="00DE7F27"/>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21A"/>
    <w:rsid w:val="00E005E7"/>
    <w:rsid w:val="00E00600"/>
    <w:rsid w:val="00E00A2C"/>
    <w:rsid w:val="00E00F08"/>
    <w:rsid w:val="00E01C74"/>
    <w:rsid w:val="00E0217E"/>
    <w:rsid w:val="00E02E6E"/>
    <w:rsid w:val="00E033DF"/>
    <w:rsid w:val="00E04163"/>
    <w:rsid w:val="00E04B4E"/>
    <w:rsid w:val="00E05032"/>
    <w:rsid w:val="00E05117"/>
    <w:rsid w:val="00E0598D"/>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E44"/>
    <w:rsid w:val="00E17F3E"/>
    <w:rsid w:val="00E20145"/>
    <w:rsid w:val="00E218E1"/>
    <w:rsid w:val="00E219A2"/>
    <w:rsid w:val="00E21D02"/>
    <w:rsid w:val="00E21D1B"/>
    <w:rsid w:val="00E22394"/>
    <w:rsid w:val="00E22A7F"/>
    <w:rsid w:val="00E234CA"/>
    <w:rsid w:val="00E23D88"/>
    <w:rsid w:val="00E23F92"/>
    <w:rsid w:val="00E254CA"/>
    <w:rsid w:val="00E25CBE"/>
    <w:rsid w:val="00E25EE2"/>
    <w:rsid w:val="00E2663B"/>
    <w:rsid w:val="00E267E2"/>
    <w:rsid w:val="00E26AA3"/>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315"/>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75"/>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007D"/>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A0D"/>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376"/>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949"/>
    <w:rsid w:val="00EC5C14"/>
    <w:rsid w:val="00EC5C9F"/>
    <w:rsid w:val="00EC5E18"/>
    <w:rsid w:val="00EC64A1"/>
    <w:rsid w:val="00EC708B"/>
    <w:rsid w:val="00EC70DD"/>
    <w:rsid w:val="00ED0317"/>
    <w:rsid w:val="00ED0556"/>
    <w:rsid w:val="00ED055A"/>
    <w:rsid w:val="00ED140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4E8C"/>
    <w:rsid w:val="00EF6138"/>
    <w:rsid w:val="00EF6424"/>
    <w:rsid w:val="00EF6780"/>
    <w:rsid w:val="00EF70CD"/>
    <w:rsid w:val="00EF74E5"/>
    <w:rsid w:val="00EF7CEC"/>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1D2"/>
    <w:rsid w:val="00F0622B"/>
    <w:rsid w:val="00F066E6"/>
    <w:rsid w:val="00F06BD8"/>
    <w:rsid w:val="00F070D2"/>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521"/>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3D5E"/>
    <w:rsid w:val="00F4502D"/>
    <w:rsid w:val="00F45039"/>
    <w:rsid w:val="00F45647"/>
    <w:rsid w:val="00F457FC"/>
    <w:rsid w:val="00F45BAC"/>
    <w:rsid w:val="00F460F3"/>
    <w:rsid w:val="00F46AA6"/>
    <w:rsid w:val="00F47283"/>
    <w:rsid w:val="00F4731F"/>
    <w:rsid w:val="00F47958"/>
    <w:rsid w:val="00F47AFD"/>
    <w:rsid w:val="00F5014A"/>
    <w:rsid w:val="00F503AE"/>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56CAF"/>
    <w:rsid w:val="00F56F68"/>
    <w:rsid w:val="00F606DC"/>
    <w:rsid w:val="00F63C5A"/>
    <w:rsid w:val="00F649A9"/>
    <w:rsid w:val="00F64ED4"/>
    <w:rsid w:val="00F651F1"/>
    <w:rsid w:val="00F65398"/>
    <w:rsid w:val="00F653AA"/>
    <w:rsid w:val="00F66448"/>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74"/>
    <w:rsid w:val="00F77E7E"/>
    <w:rsid w:val="00F81579"/>
    <w:rsid w:val="00F8188B"/>
    <w:rsid w:val="00F825AA"/>
    <w:rsid w:val="00F82B32"/>
    <w:rsid w:val="00F8339E"/>
    <w:rsid w:val="00F83C7C"/>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B7A17"/>
    <w:rsid w:val="00FC0CBB"/>
    <w:rsid w:val="00FC0D0C"/>
    <w:rsid w:val="00FC1224"/>
    <w:rsid w:val="00FC122D"/>
    <w:rsid w:val="00FC1E9C"/>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1BD2"/>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DE2"/>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DE2"/>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572741112">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artykul/86/3304/dostawa-oprogramowania-cad-do-kreslenia-2d-oraz-modelowania-3d"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artykul/86/3304/dostawa-oprogramowania-cad-do-kreslenia-2d-oraz-modelowania-3d" TargetMode="External"/><Relationship Id="rId17" Type="http://schemas.openxmlformats.org/officeDocument/2006/relationships/hyperlink" Target="mailto:kbul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A37E1-E1D0-4DF8-A688-272771CB0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11361</Words>
  <Characters>68172</Characters>
  <Application>Microsoft Office Word</Application>
  <DocSecurity>0</DocSecurity>
  <Lines>568</Lines>
  <Paragraphs>158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2021-08-09T08:35:00Z</cp:lastPrinted>
  <dcterms:created xsi:type="dcterms:W3CDTF">2022-09-12T11:34:00Z</dcterms:created>
  <dcterms:modified xsi:type="dcterms:W3CDTF">2022-09-12T11:34:00Z</dcterms:modified>
</cp:coreProperties>
</file>