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4DBEC" w14:textId="77777777" w:rsidR="00972D5A" w:rsidRPr="00F225E1" w:rsidRDefault="00972D5A" w:rsidP="00972D5A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0F55D171" w14:textId="42D6C060" w:rsidR="00972D5A" w:rsidRPr="00F225E1" w:rsidRDefault="00972D5A" w:rsidP="00972D5A">
      <w:pPr>
        <w:jc w:val="right"/>
        <w:rPr>
          <w:rFonts w:ascii="Times New Roman" w:hAnsi="Times New Roman"/>
          <w:b/>
          <w:bCs/>
        </w:rPr>
      </w:pPr>
      <w:r w:rsidRPr="00F225E1">
        <w:rPr>
          <w:rFonts w:ascii="Times New Roman" w:eastAsia="Times New Roman" w:hAnsi="Times New Roman"/>
          <w:b/>
          <w:lang w:eastAsia="pl-PL"/>
        </w:rPr>
        <w:t xml:space="preserve"> </w:t>
      </w:r>
      <w:r w:rsidRPr="00F225E1">
        <w:rPr>
          <w:rFonts w:ascii="Times New Roman" w:hAnsi="Times New Roman"/>
          <w:b/>
          <w:bCs/>
        </w:rPr>
        <w:t xml:space="preserve">Załącznik nr </w:t>
      </w:r>
      <w:r w:rsidR="00465953">
        <w:rPr>
          <w:rFonts w:ascii="Times New Roman" w:hAnsi="Times New Roman"/>
          <w:b/>
          <w:bCs/>
        </w:rPr>
        <w:t>7</w:t>
      </w:r>
      <w:r w:rsidRPr="00F225E1">
        <w:rPr>
          <w:rFonts w:ascii="Times New Roman" w:hAnsi="Times New Roman"/>
          <w:b/>
          <w:bCs/>
        </w:rPr>
        <w:t xml:space="preserve"> do SWZ</w:t>
      </w:r>
    </w:p>
    <w:p w14:paraId="6A509452" w14:textId="77777777" w:rsidR="00972D5A" w:rsidRPr="00F225E1" w:rsidRDefault="00972D5A" w:rsidP="00972D5A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225E1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4D3A8E37" w14:textId="6B171A01" w:rsidR="00972D5A" w:rsidRPr="006A05AE" w:rsidRDefault="00465953" w:rsidP="006A05AE">
      <w:pPr>
        <w:spacing w:before="480" w:line="360" w:lineRule="auto"/>
        <w:rPr>
          <w:rFonts w:ascii="Times New Roman" w:hAnsi="Times New Roman"/>
          <w:b/>
          <w:bCs/>
          <w:caps/>
          <w:szCs w:val="20"/>
        </w:rPr>
      </w:pPr>
      <w:r w:rsidRPr="007348B4">
        <w:rPr>
          <w:rFonts w:ascii="Times New Roman" w:eastAsia="Times New Roman" w:hAnsi="Times New Roman"/>
          <w:b/>
          <w:lang w:eastAsia="pl-PL"/>
        </w:rPr>
        <w:t xml:space="preserve">Numer </w:t>
      </w:r>
      <w:r>
        <w:rPr>
          <w:rFonts w:ascii="Times New Roman" w:eastAsia="Times New Roman" w:hAnsi="Times New Roman"/>
          <w:b/>
          <w:lang w:eastAsia="pl-PL"/>
        </w:rPr>
        <w:t xml:space="preserve">postępowania </w:t>
      </w:r>
      <w:r w:rsidRPr="007348B4">
        <w:rPr>
          <w:rFonts w:ascii="Times New Roman" w:eastAsia="Times New Roman" w:hAnsi="Times New Roman"/>
          <w:b/>
          <w:lang w:eastAsia="pl-PL"/>
        </w:rPr>
        <w:t>:</w:t>
      </w:r>
      <w:r w:rsidRPr="007348B4">
        <w:rPr>
          <w:rFonts w:ascii="Times New Roman" w:eastAsia="Times New Roman" w:hAnsi="Times New Roman"/>
          <w:lang w:eastAsia="pl-PL"/>
        </w:rPr>
        <w:t xml:space="preserve"> </w:t>
      </w:r>
      <w:r w:rsidRPr="004B2B70">
        <w:rPr>
          <w:rFonts w:ascii="Times New Roman" w:hAnsi="Times New Roman"/>
          <w:b/>
          <w:bCs/>
          <w:szCs w:val="20"/>
        </w:rPr>
        <w:t>ZP.2520.3.2021</w:t>
      </w:r>
      <w:r w:rsidR="00972D5A" w:rsidRPr="00F225E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</w:p>
    <w:p w14:paraId="5A6EA487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1AAB2FF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6CA1C650" w14:textId="77777777" w:rsidR="00972D5A" w:rsidRPr="00F225E1" w:rsidRDefault="00972D5A" w:rsidP="00972D5A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Oświadczenie wykonawcy o aktualności informacji zawartych w oświadczeniu, o którym mowa w art. 125 ust. 1 </w:t>
      </w:r>
      <w:proofErr w:type="spellStart"/>
      <w:r w:rsidRPr="00F225E1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F225E1">
        <w:rPr>
          <w:rFonts w:ascii="Times New Roman" w:eastAsia="Times New Roman" w:hAnsi="Times New Roman"/>
          <w:b/>
          <w:sz w:val="20"/>
          <w:szCs w:val="20"/>
          <w:lang w:eastAsia="pl-PL"/>
        </w:rPr>
        <w:t>, w zakresie podstaw wykluczenia z postępowania wskazanych przez zamawiającego</w:t>
      </w:r>
    </w:p>
    <w:p w14:paraId="1541D790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19F76364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42ACB005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Nazwa i adres wykonawcy:</w:t>
      </w:r>
    </w:p>
    <w:p w14:paraId="75E98E99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C107B2C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</w:t>
      </w:r>
    </w:p>
    <w:p w14:paraId="3F51F690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66CD944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NIP: ......................................................................................</w:t>
      </w:r>
    </w:p>
    <w:p w14:paraId="58D7CF35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A35055C" w14:textId="77777777" w:rsidR="00972D5A" w:rsidRPr="00F225E1" w:rsidRDefault="00972D5A" w:rsidP="00972D5A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F1B83D9" w14:textId="77777777" w:rsidR="00972D5A" w:rsidRPr="00F225E1" w:rsidRDefault="00972D5A" w:rsidP="00972D5A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F225E1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632B7BD9" w14:textId="30238D94" w:rsidR="00AD40F8" w:rsidRPr="00F225E1" w:rsidRDefault="00972D5A" w:rsidP="00AD40F8">
      <w:pPr>
        <w:spacing w:after="0" w:line="240" w:lineRule="auto"/>
        <w:ind w:left="709" w:hanging="720"/>
        <w:rPr>
          <w:rFonts w:ascii="Times New Roman" w:hAnsi="Times New Roman"/>
          <w:b/>
        </w:rPr>
      </w:pPr>
      <w:r w:rsidRPr="00F225E1">
        <w:rPr>
          <w:rFonts w:ascii="Times New Roman" w:eastAsia="Times New Roman" w:hAnsi="Times New Roman"/>
          <w:b/>
          <w:lang w:eastAsia="pl-PL"/>
        </w:rPr>
        <w:t>„</w:t>
      </w:r>
      <w:bookmarkStart w:id="0" w:name="_Hlk81216966"/>
      <w:r w:rsidR="00AD40F8" w:rsidRPr="00F225E1">
        <w:rPr>
          <w:rFonts w:ascii="Times New Roman" w:hAnsi="Times New Roman"/>
          <w:b/>
        </w:rPr>
        <w:t xml:space="preserve">". Zimowe całodobowe  utrzymanie dróg powiatowych w ilości  km  207,236 w sezonie zimowym 2021/2022 będących w Zarządzie Powiatowego Zarządu Dróg w Sanoku " </w:t>
      </w:r>
    </w:p>
    <w:bookmarkEnd w:id="0"/>
    <w:p w14:paraId="1D6B55BD" w14:textId="77777777" w:rsidR="00972D5A" w:rsidRPr="00F225E1" w:rsidRDefault="00972D5A" w:rsidP="00972D5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9C50316" w14:textId="77777777" w:rsidR="00972D5A" w:rsidRPr="00F225E1" w:rsidRDefault="00972D5A" w:rsidP="00972D5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6142B26" w14:textId="77777777" w:rsidR="00972D5A" w:rsidRPr="00F225E1" w:rsidRDefault="00972D5A" w:rsidP="00972D5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Oświadczamy, że informacje zawarte w oświadczeniu, o którym  mowa  w  art.  125  ust. 1 ustawy </w:t>
      </w:r>
      <w:proofErr w:type="spellStart"/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F225E1">
        <w:rPr>
          <w:rFonts w:ascii="Times New Roman" w:hAnsi="Times New Roman"/>
          <w:vertAlign w:val="superscript"/>
        </w:rPr>
        <w:footnoteReference w:id="1"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 (Załącznik nr 3 do SWZ),  w  zakresie podstaw wykluczenia z postępowania wskazanych przez Zamawiającego, o których mowa w:</w:t>
      </w:r>
    </w:p>
    <w:p w14:paraId="5EC82792" w14:textId="77777777" w:rsidR="00972D5A" w:rsidRPr="00F225E1" w:rsidRDefault="00972D5A" w:rsidP="00972D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art. 108 ust. 1 pkt 3 ustawy, </w:t>
      </w:r>
    </w:p>
    <w:p w14:paraId="3FA2F2EA" w14:textId="77777777" w:rsidR="00972D5A" w:rsidRPr="00F225E1" w:rsidRDefault="00972D5A" w:rsidP="00972D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art. 108 ust. 1 pkt 4 ustawy, dotyczących orzeczenia zakazu ubiegania się o zamówienie publiczne tytułem środka zapobiegawczego, </w:t>
      </w:r>
    </w:p>
    <w:p w14:paraId="694DE3E8" w14:textId="77777777" w:rsidR="00972D5A" w:rsidRPr="00F225E1" w:rsidRDefault="00972D5A" w:rsidP="00972D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art. 108 ust. 1 pkt 5 ustawy, dotyczących zawarcia z innymi wykonawcami porozumienia mającego na celu zakłócenie konkurencji, </w:t>
      </w:r>
    </w:p>
    <w:p w14:paraId="6C2D2082" w14:textId="77777777" w:rsidR="00972D5A" w:rsidRPr="00F225E1" w:rsidRDefault="00972D5A" w:rsidP="00972D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art. 108 ust. 1 pkt 6 ustawy,</w:t>
      </w:r>
    </w:p>
    <w:p w14:paraId="1A450447" w14:textId="77777777" w:rsidR="00972D5A" w:rsidRPr="00F225E1" w:rsidRDefault="00972D5A" w:rsidP="00972D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art.  109 ust. 1 pkt 1 ustawy, odnośnie do naruszenia obowiązków dotyczących płatności podatków i opłat lokalnych,  o których mowa w ustawie  z dnia  12 stycznia  1991r.  o podatkach  i opłatach lokalnych (Dz.U.  z 2019r. poz.1170),</w:t>
      </w:r>
    </w:p>
    <w:p w14:paraId="5BFDA0F6" w14:textId="026801BB" w:rsidR="00972D5A" w:rsidRPr="006A05AE" w:rsidRDefault="00972D5A" w:rsidP="006A05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b/>
          <w:sz w:val="20"/>
          <w:szCs w:val="20"/>
          <w:lang w:eastAsia="pl-PL"/>
        </w:rPr>
        <w:t>- są aktualne.</w:t>
      </w:r>
    </w:p>
    <w:p w14:paraId="2C14EE6F" w14:textId="77777777" w:rsidR="00972D5A" w:rsidRPr="00F225E1" w:rsidRDefault="00972D5A" w:rsidP="00972D5A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14:paraId="3A0BF5D6" w14:textId="4F579D96" w:rsidR="00972D5A" w:rsidRPr="00F225E1" w:rsidRDefault="00972D5A" w:rsidP="006A05A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 xml:space="preserve">________               </w:t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</w:t>
      </w:r>
      <w:r w:rsidR="006A05AE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</w:t>
      </w:r>
      <w:r w:rsidRPr="00F225E1">
        <w:rPr>
          <w:rFonts w:ascii="Times New Roman" w:eastAsia="Times New Roman" w:hAnsi="Times New Roman"/>
          <w:sz w:val="20"/>
          <w:szCs w:val="20"/>
          <w:lang w:eastAsia="pl-PL"/>
        </w:rPr>
        <w:t>__________________________________</w:t>
      </w:r>
    </w:p>
    <w:p w14:paraId="77E2E097" w14:textId="6791BA73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18"/>
          <w:szCs w:val="18"/>
          <w:lang w:eastAsia="pl-PL"/>
        </w:rPr>
      </w:pPr>
      <w:r w:rsidRPr="00F225E1">
        <w:rPr>
          <w:rFonts w:ascii="Times New Roman" w:eastAsia="Times New Roman" w:hAnsi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(podpisy osób uprawnionych </w:t>
      </w:r>
      <w:r w:rsidR="006A05AE">
        <w:rPr>
          <w:rFonts w:ascii="Times New Roman" w:eastAsia="Times New Roman" w:hAnsi="Times New Roman"/>
          <w:sz w:val="18"/>
          <w:szCs w:val="18"/>
          <w:lang w:eastAsia="pl-PL"/>
        </w:rPr>
        <w:t xml:space="preserve">    </w:t>
      </w:r>
      <w:r w:rsidRPr="00F225E1">
        <w:rPr>
          <w:rFonts w:ascii="Times New Roman" w:eastAsia="Times New Roman" w:hAnsi="Times New Roman"/>
          <w:sz w:val="18"/>
          <w:szCs w:val="18"/>
          <w:lang w:eastAsia="pl-PL"/>
        </w:rPr>
        <w:t>wykonawcy)</w:t>
      </w:r>
      <w:r w:rsidRPr="00F225E1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 xml:space="preserve"> </w:t>
      </w:r>
    </w:p>
    <w:p w14:paraId="55CEF67E" w14:textId="77777777" w:rsidR="00972D5A" w:rsidRPr="00F225E1" w:rsidRDefault="00972D5A" w:rsidP="00972D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</w:pPr>
    </w:p>
    <w:p w14:paraId="1B8EA6A3" w14:textId="77777777" w:rsidR="006267EF" w:rsidRPr="00F225E1" w:rsidRDefault="006267EF">
      <w:pPr>
        <w:rPr>
          <w:rFonts w:ascii="Times New Roman" w:hAnsi="Times New Roman"/>
        </w:rPr>
      </w:pPr>
    </w:p>
    <w:sectPr w:rsidR="006267EF" w:rsidRPr="00F225E1" w:rsidSect="0050710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FEDD7" w14:textId="77777777" w:rsidR="00972D5A" w:rsidRDefault="00972D5A" w:rsidP="00972D5A">
      <w:pPr>
        <w:spacing w:after="0" w:line="240" w:lineRule="auto"/>
      </w:pPr>
      <w:r>
        <w:separator/>
      </w:r>
    </w:p>
  </w:endnote>
  <w:endnote w:type="continuationSeparator" w:id="0">
    <w:p w14:paraId="41F6333B" w14:textId="77777777" w:rsidR="00972D5A" w:rsidRDefault="00972D5A" w:rsidP="00972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E091E" w14:textId="77777777" w:rsidR="00972D5A" w:rsidRDefault="00972D5A" w:rsidP="00972D5A">
      <w:pPr>
        <w:spacing w:after="0" w:line="240" w:lineRule="auto"/>
      </w:pPr>
      <w:r>
        <w:separator/>
      </w:r>
    </w:p>
  </w:footnote>
  <w:footnote w:type="continuationSeparator" w:id="0">
    <w:p w14:paraId="480002DB" w14:textId="77777777" w:rsidR="00972D5A" w:rsidRDefault="00972D5A" w:rsidP="00972D5A">
      <w:pPr>
        <w:spacing w:after="0" w:line="240" w:lineRule="auto"/>
      </w:pPr>
      <w:r>
        <w:continuationSeparator/>
      </w:r>
    </w:p>
  </w:footnote>
  <w:footnote w:id="1">
    <w:p w14:paraId="6192E1CF" w14:textId="06663C5E" w:rsidR="00972D5A" w:rsidRPr="0041296C" w:rsidRDefault="00972D5A" w:rsidP="00972D5A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Prawo zamówień publicznych (j.t. Dz. U. z 20</w:t>
      </w:r>
      <w:r w:rsidR="00F225E1">
        <w:rPr>
          <w:rFonts w:ascii="Arial Narrow" w:hAnsi="Arial Narrow"/>
          <w:sz w:val="16"/>
          <w:szCs w:val="18"/>
        </w:rPr>
        <w:t>21</w:t>
      </w:r>
      <w:r w:rsidRPr="0041296C">
        <w:rPr>
          <w:rFonts w:ascii="Arial Narrow" w:hAnsi="Arial Narrow"/>
          <w:sz w:val="16"/>
          <w:szCs w:val="18"/>
        </w:rPr>
        <w:t xml:space="preserve">r., poz. </w:t>
      </w:r>
      <w:r w:rsidR="00F225E1">
        <w:rPr>
          <w:rFonts w:ascii="Arial Narrow" w:hAnsi="Arial Narrow"/>
          <w:sz w:val="16"/>
          <w:szCs w:val="18"/>
        </w:rPr>
        <w:t>1129</w:t>
      </w:r>
      <w:r w:rsidRPr="0041296C">
        <w:rPr>
          <w:rFonts w:ascii="Arial Narrow" w:hAnsi="Arial Narrow"/>
          <w:sz w:val="16"/>
          <w:szCs w:val="18"/>
        </w:rPr>
        <w:t xml:space="preserve"> z </w:t>
      </w:r>
      <w:proofErr w:type="spellStart"/>
      <w:r w:rsidRPr="0041296C">
        <w:rPr>
          <w:rFonts w:ascii="Arial Narrow" w:hAnsi="Arial Narrow"/>
          <w:sz w:val="16"/>
          <w:szCs w:val="18"/>
        </w:rPr>
        <w:t>późn</w:t>
      </w:r>
      <w:proofErr w:type="spellEnd"/>
      <w:r w:rsidRPr="0041296C">
        <w:rPr>
          <w:rFonts w:ascii="Arial Narrow" w:hAnsi="Arial Narrow"/>
          <w:sz w:val="16"/>
          <w:szCs w:val="18"/>
        </w:rPr>
        <w:t xml:space="preserve">. zm. - dalej </w:t>
      </w:r>
      <w:proofErr w:type="spellStart"/>
      <w:r w:rsidRPr="0041296C">
        <w:rPr>
          <w:rFonts w:ascii="Arial Narrow" w:hAnsi="Arial Narrow"/>
          <w:sz w:val="16"/>
          <w:szCs w:val="18"/>
        </w:rPr>
        <w:t>Pzp</w:t>
      </w:r>
      <w:proofErr w:type="spellEnd"/>
      <w:r w:rsidRPr="0041296C">
        <w:rPr>
          <w:rFonts w:ascii="Arial Narrow" w:hAnsi="Arial Narrow"/>
          <w:sz w:val="16"/>
          <w:szCs w:val="18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5A"/>
    <w:rsid w:val="00465953"/>
    <w:rsid w:val="005661DF"/>
    <w:rsid w:val="006267EF"/>
    <w:rsid w:val="006A05AE"/>
    <w:rsid w:val="00972D5A"/>
    <w:rsid w:val="00AD40F8"/>
    <w:rsid w:val="00F2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2015B"/>
  <w15:chartTrackingRefBased/>
  <w15:docId w15:val="{D02E628C-8D1D-49F6-BBA5-436D7D0D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2D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2D5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2D5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72D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5</cp:revision>
  <dcterms:created xsi:type="dcterms:W3CDTF">2021-08-27T06:51:00Z</dcterms:created>
  <dcterms:modified xsi:type="dcterms:W3CDTF">2021-09-08T06:54:00Z</dcterms:modified>
</cp:coreProperties>
</file>