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05D" w:rsidRPr="00786747" w:rsidRDefault="00C4108D" w:rsidP="00786747">
      <w:pPr>
        <w:tabs>
          <w:tab w:val="left" w:pos="6237"/>
        </w:tabs>
        <w:rPr>
          <w:rFonts w:ascii="Arial" w:hAnsi="Arial" w:cs="Arial"/>
          <w:sz w:val="20"/>
          <w:szCs w:val="20"/>
        </w:rPr>
      </w:pPr>
      <w:r w:rsidRPr="00786747">
        <w:rPr>
          <w:rFonts w:ascii="Arial" w:hAnsi="Arial" w:cs="Arial"/>
          <w:sz w:val="20"/>
          <w:szCs w:val="20"/>
        </w:rPr>
        <w:tab/>
      </w:r>
      <w:r w:rsidR="00DE105D" w:rsidRPr="00786747">
        <w:rPr>
          <w:rFonts w:ascii="Arial" w:hAnsi="Arial" w:cs="Arial"/>
          <w:sz w:val="20"/>
          <w:szCs w:val="20"/>
        </w:rPr>
        <w:t xml:space="preserve">Kraków, dnia </w:t>
      </w:r>
      <w:r w:rsidR="003A3703" w:rsidRPr="00786747">
        <w:rPr>
          <w:rFonts w:ascii="Arial" w:hAnsi="Arial" w:cs="Arial"/>
          <w:sz w:val="20"/>
          <w:szCs w:val="20"/>
        </w:rPr>
        <w:t>29 czerwca</w:t>
      </w:r>
      <w:r w:rsidR="0019748D" w:rsidRPr="00786747">
        <w:rPr>
          <w:rFonts w:ascii="Arial" w:hAnsi="Arial" w:cs="Arial"/>
          <w:sz w:val="20"/>
          <w:szCs w:val="20"/>
        </w:rPr>
        <w:t xml:space="preserve"> </w:t>
      </w:r>
      <w:r w:rsidR="00DE105D" w:rsidRPr="00786747">
        <w:rPr>
          <w:rFonts w:ascii="Arial" w:hAnsi="Arial" w:cs="Arial"/>
          <w:sz w:val="20"/>
          <w:szCs w:val="20"/>
        </w:rPr>
        <w:t>202</w:t>
      </w:r>
      <w:r w:rsidR="00F332A8" w:rsidRPr="00786747">
        <w:rPr>
          <w:rFonts w:ascii="Arial" w:hAnsi="Arial" w:cs="Arial"/>
          <w:sz w:val="20"/>
          <w:szCs w:val="20"/>
        </w:rPr>
        <w:t>2</w:t>
      </w:r>
      <w:r w:rsidR="00DE105D" w:rsidRPr="00786747">
        <w:rPr>
          <w:rFonts w:ascii="Arial" w:hAnsi="Arial" w:cs="Arial"/>
          <w:sz w:val="20"/>
          <w:szCs w:val="20"/>
        </w:rPr>
        <w:t xml:space="preserve"> r.</w:t>
      </w:r>
    </w:p>
    <w:p w:rsidR="00DE105D" w:rsidRPr="00786747" w:rsidRDefault="003A3703" w:rsidP="00786747">
      <w:pPr>
        <w:tabs>
          <w:tab w:val="left" w:pos="6237"/>
        </w:tabs>
        <w:rPr>
          <w:rFonts w:ascii="Arial" w:hAnsi="Arial" w:cs="Arial"/>
          <w:sz w:val="20"/>
          <w:szCs w:val="20"/>
        </w:rPr>
      </w:pPr>
      <w:r w:rsidRPr="00786747">
        <w:rPr>
          <w:rFonts w:ascii="Arial" w:hAnsi="Arial" w:cs="Arial"/>
          <w:sz w:val="20"/>
          <w:szCs w:val="20"/>
        </w:rPr>
        <w:t>Biuro Zarządzania Zasobami Ludzkimi</w:t>
      </w:r>
      <w:r w:rsidR="00DE105D" w:rsidRPr="00786747">
        <w:rPr>
          <w:rFonts w:ascii="Arial" w:hAnsi="Arial" w:cs="Arial"/>
          <w:sz w:val="20"/>
          <w:szCs w:val="20"/>
        </w:rPr>
        <w:tab/>
      </w:r>
    </w:p>
    <w:p w:rsidR="003A3703" w:rsidRPr="00786747" w:rsidRDefault="00C4108D" w:rsidP="00786747">
      <w:pPr>
        <w:tabs>
          <w:tab w:val="left" w:pos="6237"/>
        </w:tabs>
        <w:rPr>
          <w:rFonts w:ascii="Arial" w:hAnsi="Arial" w:cs="Arial"/>
          <w:sz w:val="20"/>
          <w:szCs w:val="20"/>
        </w:rPr>
      </w:pPr>
      <w:r w:rsidRPr="00786747">
        <w:rPr>
          <w:rFonts w:ascii="Arial" w:hAnsi="Arial" w:cs="Arial"/>
          <w:sz w:val="20"/>
          <w:szCs w:val="20"/>
        </w:rPr>
        <w:tab/>
      </w:r>
      <w:r w:rsidR="00850B8A" w:rsidRPr="00786747">
        <w:rPr>
          <w:rFonts w:ascii="Arial" w:hAnsi="Arial" w:cs="Arial"/>
          <w:sz w:val="20"/>
          <w:szCs w:val="20"/>
        </w:rPr>
        <w:t xml:space="preserve">Znak sprawy: </w:t>
      </w:r>
      <w:r w:rsidR="003A3703" w:rsidRPr="00786747">
        <w:rPr>
          <w:rFonts w:ascii="Arial" w:hAnsi="Arial" w:cs="Arial"/>
          <w:sz w:val="20"/>
          <w:szCs w:val="20"/>
        </w:rPr>
        <w:t>ZZL-II.272.5.2022</w:t>
      </w:r>
    </w:p>
    <w:p w:rsidR="00793DC7" w:rsidRPr="00786747" w:rsidRDefault="00793DC7" w:rsidP="00786747">
      <w:pPr>
        <w:tabs>
          <w:tab w:val="left" w:pos="6237"/>
        </w:tabs>
        <w:rPr>
          <w:rFonts w:ascii="Arial" w:hAnsi="Arial" w:cs="Arial"/>
          <w:sz w:val="20"/>
          <w:szCs w:val="20"/>
        </w:rPr>
      </w:pPr>
    </w:p>
    <w:p w:rsidR="0019748D" w:rsidRPr="00786747" w:rsidRDefault="0019748D" w:rsidP="00786747">
      <w:pPr>
        <w:tabs>
          <w:tab w:val="left" w:pos="6237"/>
        </w:tabs>
        <w:rPr>
          <w:rFonts w:ascii="Arial" w:hAnsi="Arial" w:cs="Arial"/>
          <w:sz w:val="20"/>
          <w:szCs w:val="20"/>
        </w:rPr>
      </w:pPr>
    </w:p>
    <w:p w:rsidR="0019748D" w:rsidRPr="00786747" w:rsidRDefault="0019748D" w:rsidP="00786747">
      <w:pPr>
        <w:tabs>
          <w:tab w:val="left" w:pos="6237"/>
        </w:tabs>
        <w:rPr>
          <w:rFonts w:ascii="Arial" w:hAnsi="Arial" w:cs="Arial"/>
          <w:sz w:val="20"/>
          <w:szCs w:val="20"/>
        </w:rPr>
      </w:pPr>
    </w:p>
    <w:p w:rsidR="003A3703" w:rsidRPr="00786747" w:rsidRDefault="003A3703" w:rsidP="00786747">
      <w:pPr>
        <w:ind w:right="110"/>
        <w:contextualSpacing/>
        <w:jc w:val="both"/>
        <w:rPr>
          <w:rFonts w:ascii="Arial" w:hAnsi="Arial" w:cs="Arial"/>
          <w:sz w:val="20"/>
          <w:szCs w:val="20"/>
        </w:rPr>
      </w:pPr>
      <w:r w:rsidRPr="00786747">
        <w:rPr>
          <w:rFonts w:ascii="Arial" w:hAnsi="Arial" w:cs="Arial"/>
          <w:sz w:val="20"/>
          <w:szCs w:val="20"/>
        </w:rPr>
        <w:t xml:space="preserve">Dotyczy: zamówienia publicznego prowadzonego w trybie podstawowym bez przeprowadzenia negocjacji zgodnie z art. 275 pkt 1 z uwzględnieniem przepisów stosowanych przy udzielaniu zamówień na usługi społeczne i inne szczególne usługi zgodnie z art. 359 pkt 2 ustawy </w:t>
      </w:r>
      <w:proofErr w:type="spellStart"/>
      <w:r w:rsidRPr="00786747">
        <w:rPr>
          <w:rFonts w:ascii="Arial" w:hAnsi="Arial" w:cs="Arial"/>
          <w:sz w:val="20"/>
          <w:szCs w:val="20"/>
        </w:rPr>
        <w:t>pzp</w:t>
      </w:r>
      <w:proofErr w:type="spellEnd"/>
      <w:r w:rsidRPr="00786747">
        <w:rPr>
          <w:rFonts w:ascii="Arial" w:hAnsi="Arial" w:cs="Arial"/>
          <w:sz w:val="20"/>
          <w:szCs w:val="20"/>
        </w:rPr>
        <w:t xml:space="preserve"> pn.</w:t>
      </w:r>
      <w:r w:rsidRPr="00786747">
        <w:rPr>
          <w:rFonts w:ascii="Arial" w:hAnsi="Arial" w:cs="Arial"/>
          <w:b/>
          <w:sz w:val="20"/>
          <w:szCs w:val="20"/>
        </w:rPr>
        <w:t xml:space="preserve"> </w:t>
      </w:r>
      <w:r w:rsidR="00327626" w:rsidRPr="00786747">
        <w:rPr>
          <w:rFonts w:ascii="Arial" w:hAnsi="Arial" w:cs="Arial"/>
          <w:b/>
          <w:sz w:val="20"/>
          <w:szCs w:val="20"/>
        </w:rPr>
        <w:t>Przeprowadzenie dwudniowych szkoleń warsztatowych pn. „Doskonalenie kompetencji kierowniczych”.</w:t>
      </w:r>
    </w:p>
    <w:p w:rsidR="004316F5" w:rsidRPr="00786747" w:rsidRDefault="004316F5" w:rsidP="00786747">
      <w:pPr>
        <w:pStyle w:val="Tekst"/>
        <w:spacing w:line="240" w:lineRule="auto"/>
        <w:contextualSpacing/>
        <w:jc w:val="both"/>
        <w:rPr>
          <w:rFonts w:cs="Arial"/>
          <w:b/>
          <w:sz w:val="20"/>
          <w:szCs w:val="20"/>
        </w:rPr>
      </w:pPr>
    </w:p>
    <w:p w:rsidR="00DE105D" w:rsidRPr="00786747" w:rsidRDefault="00F22FEB" w:rsidP="00786747">
      <w:pPr>
        <w:ind w:right="110"/>
        <w:contextualSpacing/>
        <w:jc w:val="both"/>
        <w:rPr>
          <w:rFonts w:ascii="Arial" w:hAnsi="Arial" w:cs="Arial"/>
          <w:sz w:val="20"/>
          <w:szCs w:val="20"/>
        </w:rPr>
      </w:pPr>
      <w:r w:rsidRPr="00786747">
        <w:rPr>
          <w:rFonts w:ascii="Arial" w:hAnsi="Arial" w:cs="Arial"/>
          <w:sz w:val="20"/>
          <w:szCs w:val="20"/>
        </w:rPr>
        <w:t xml:space="preserve">Województwo Małopolskie z siedzibą w Krakowie przy ul. Basztowej 22, zwane w dalszej części Zamawiającym, na podstawie </w:t>
      </w:r>
      <w:r w:rsidRPr="00786747">
        <w:rPr>
          <w:rFonts w:ascii="Arial" w:hAnsi="Arial" w:cs="Arial"/>
          <w:b/>
          <w:sz w:val="20"/>
          <w:szCs w:val="20"/>
        </w:rPr>
        <w:t>art. 222 ust. 5</w:t>
      </w:r>
      <w:r w:rsidRPr="00786747">
        <w:rPr>
          <w:rFonts w:ascii="Arial" w:hAnsi="Arial" w:cs="Arial"/>
          <w:sz w:val="20"/>
          <w:szCs w:val="20"/>
        </w:rPr>
        <w:t xml:space="preserve"> ustawy z dnia 11 września 2019 r. Prawo zamówień publicznych (</w:t>
      </w:r>
      <w:proofErr w:type="spellStart"/>
      <w:r w:rsidR="0007290B" w:rsidRPr="00786747">
        <w:rPr>
          <w:rFonts w:ascii="Arial" w:hAnsi="Arial" w:cs="Arial"/>
          <w:sz w:val="20"/>
          <w:szCs w:val="20"/>
        </w:rPr>
        <w:t>t.j</w:t>
      </w:r>
      <w:proofErr w:type="spellEnd"/>
      <w:r w:rsidR="0007290B" w:rsidRPr="00786747">
        <w:rPr>
          <w:rFonts w:ascii="Arial" w:hAnsi="Arial" w:cs="Arial"/>
          <w:sz w:val="20"/>
          <w:szCs w:val="20"/>
        </w:rPr>
        <w:t xml:space="preserve">. </w:t>
      </w:r>
      <w:r w:rsidRPr="00786747">
        <w:rPr>
          <w:rFonts w:ascii="Arial" w:hAnsi="Arial" w:cs="Arial"/>
          <w:sz w:val="20"/>
          <w:szCs w:val="20"/>
        </w:rPr>
        <w:t xml:space="preserve">Dz.U. </w:t>
      </w:r>
      <w:proofErr w:type="gramStart"/>
      <w:r w:rsidRPr="00786747">
        <w:rPr>
          <w:rFonts w:ascii="Arial" w:hAnsi="Arial" w:cs="Arial"/>
          <w:sz w:val="20"/>
          <w:szCs w:val="20"/>
        </w:rPr>
        <w:t>z</w:t>
      </w:r>
      <w:proofErr w:type="gramEnd"/>
      <w:r w:rsidRPr="00786747">
        <w:rPr>
          <w:rFonts w:ascii="Arial" w:hAnsi="Arial" w:cs="Arial"/>
          <w:sz w:val="20"/>
          <w:szCs w:val="20"/>
        </w:rPr>
        <w:t xml:space="preserve"> </w:t>
      </w:r>
      <w:r w:rsidR="00C4108D" w:rsidRPr="00786747">
        <w:rPr>
          <w:rFonts w:ascii="Arial" w:hAnsi="Arial" w:cs="Arial"/>
          <w:sz w:val="20"/>
          <w:szCs w:val="20"/>
        </w:rPr>
        <w:t>2021</w:t>
      </w:r>
      <w:r w:rsidRPr="00786747">
        <w:rPr>
          <w:rFonts w:ascii="Arial" w:hAnsi="Arial" w:cs="Arial"/>
          <w:sz w:val="20"/>
          <w:szCs w:val="20"/>
        </w:rPr>
        <w:t xml:space="preserve"> poz. </w:t>
      </w:r>
      <w:r w:rsidR="00C4108D" w:rsidRPr="00786747">
        <w:rPr>
          <w:rFonts w:ascii="Arial" w:hAnsi="Arial" w:cs="Arial"/>
          <w:sz w:val="20"/>
          <w:szCs w:val="20"/>
        </w:rPr>
        <w:t>1129</w:t>
      </w:r>
      <w:r w:rsidR="00F332A8" w:rsidRPr="00786747">
        <w:rPr>
          <w:rFonts w:ascii="Arial" w:hAnsi="Arial" w:cs="Arial"/>
          <w:sz w:val="20"/>
          <w:szCs w:val="20"/>
        </w:rPr>
        <w:t xml:space="preserve"> z późn. </w:t>
      </w:r>
      <w:proofErr w:type="gramStart"/>
      <w:r w:rsidR="00F332A8" w:rsidRPr="00786747">
        <w:rPr>
          <w:rFonts w:ascii="Arial" w:hAnsi="Arial" w:cs="Arial"/>
          <w:sz w:val="20"/>
          <w:szCs w:val="20"/>
        </w:rPr>
        <w:t>zm</w:t>
      </w:r>
      <w:proofErr w:type="gramEnd"/>
      <w:r w:rsidR="00F332A8" w:rsidRPr="00786747">
        <w:rPr>
          <w:rFonts w:ascii="Arial" w:hAnsi="Arial" w:cs="Arial"/>
          <w:sz w:val="20"/>
          <w:szCs w:val="20"/>
        </w:rPr>
        <w:t>.</w:t>
      </w:r>
      <w:r w:rsidRPr="00786747">
        <w:rPr>
          <w:rFonts w:ascii="Arial" w:hAnsi="Arial" w:cs="Arial"/>
          <w:sz w:val="20"/>
          <w:szCs w:val="20"/>
        </w:rPr>
        <w:t>) zwaną dalej „ustawą”, przedstawia informacje z</w:t>
      </w:r>
      <w:r w:rsidR="00F332A8" w:rsidRPr="00786747">
        <w:rPr>
          <w:rFonts w:ascii="Arial" w:hAnsi="Arial" w:cs="Arial"/>
          <w:sz w:val="20"/>
          <w:szCs w:val="20"/>
        </w:rPr>
        <w:t> </w:t>
      </w:r>
      <w:r w:rsidRPr="00786747">
        <w:rPr>
          <w:rFonts w:ascii="Arial" w:hAnsi="Arial" w:cs="Arial"/>
          <w:sz w:val="20"/>
          <w:szCs w:val="20"/>
        </w:rPr>
        <w:t>otwarcia ofert.</w:t>
      </w:r>
    </w:p>
    <w:p w:rsidR="00F22FEB" w:rsidRPr="00786747" w:rsidRDefault="00F22FEB" w:rsidP="00786747">
      <w:pPr>
        <w:ind w:right="110"/>
        <w:contextualSpacing/>
        <w:jc w:val="both"/>
        <w:rPr>
          <w:rFonts w:ascii="Arial" w:hAnsi="Arial" w:cs="Arial"/>
          <w:sz w:val="20"/>
          <w:szCs w:val="20"/>
        </w:rPr>
      </w:pPr>
    </w:p>
    <w:p w:rsidR="009D0712" w:rsidRPr="00786747" w:rsidRDefault="00F22FEB" w:rsidP="00786747">
      <w:pPr>
        <w:ind w:right="110"/>
        <w:contextualSpacing/>
        <w:jc w:val="both"/>
        <w:rPr>
          <w:rFonts w:ascii="Arial" w:hAnsi="Arial" w:cs="Arial"/>
          <w:sz w:val="20"/>
          <w:szCs w:val="20"/>
        </w:rPr>
      </w:pPr>
      <w:r w:rsidRPr="00786747">
        <w:rPr>
          <w:rFonts w:ascii="Arial" w:hAnsi="Arial" w:cs="Arial"/>
          <w:sz w:val="20"/>
          <w:szCs w:val="20"/>
        </w:rPr>
        <w:t xml:space="preserve">Otwarcie ofert nastąpiło w dniu </w:t>
      </w:r>
      <w:r w:rsidR="003A3703" w:rsidRPr="00786747">
        <w:rPr>
          <w:rFonts w:ascii="Arial" w:hAnsi="Arial" w:cs="Arial"/>
          <w:sz w:val="20"/>
          <w:szCs w:val="20"/>
        </w:rPr>
        <w:t>29</w:t>
      </w:r>
      <w:r w:rsidR="003D1B54" w:rsidRPr="00786747">
        <w:rPr>
          <w:rFonts w:ascii="Arial" w:hAnsi="Arial" w:cs="Arial"/>
          <w:sz w:val="20"/>
          <w:szCs w:val="20"/>
        </w:rPr>
        <w:t>.</w:t>
      </w:r>
      <w:r w:rsidR="00C4108D" w:rsidRPr="00786747">
        <w:rPr>
          <w:rFonts w:ascii="Arial" w:hAnsi="Arial" w:cs="Arial"/>
          <w:sz w:val="20"/>
          <w:szCs w:val="20"/>
        </w:rPr>
        <w:t>0</w:t>
      </w:r>
      <w:r w:rsidR="003A3703" w:rsidRPr="00786747">
        <w:rPr>
          <w:rFonts w:ascii="Arial" w:hAnsi="Arial" w:cs="Arial"/>
          <w:sz w:val="20"/>
          <w:szCs w:val="20"/>
        </w:rPr>
        <w:t>6</w:t>
      </w:r>
      <w:r w:rsidRPr="00786747">
        <w:rPr>
          <w:rFonts w:ascii="Arial" w:hAnsi="Arial" w:cs="Arial"/>
          <w:sz w:val="20"/>
          <w:szCs w:val="20"/>
        </w:rPr>
        <w:t>.20</w:t>
      </w:r>
      <w:r w:rsidR="00F332A8" w:rsidRPr="00786747">
        <w:rPr>
          <w:rFonts w:ascii="Arial" w:hAnsi="Arial" w:cs="Arial"/>
          <w:sz w:val="20"/>
          <w:szCs w:val="20"/>
        </w:rPr>
        <w:t>2</w:t>
      </w:r>
      <w:r w:rsidRPr="00786747">
        <w:rPr>
          <w:rFonts w:ascii="Arial" w:hAnsi="Arial" w:cs="Arial"/>
          <w:sz w:val="20"/>
          <w:szCs w:val="20"/>
        </w:rPr>
        <w:t>2</w:t>
      </w:r>
      <w:r w:rsidR="00F332A8" w:rsidRPr="00786747">
        <w:rPr>
          <w:rFonts w:ascii="Arial" w:hAnsi="Arial" w:cs="Arial"/>
          <w:sz w:val="20"/>
          <w:szCs w:val="20"/>
        </w:rPr>
        <w:t xml:space="preserve"> r., o godzinie</w:t>
      </w:r>
      <w:proofErr w:type="gramStart"/>
      <w:r w:rsidR="00F332A8" w:rsidRPr="00786747">
        <w:rPr>
          <w:rFonts w:ascii="Arial" w:hAnsi="Arial" w:cs="Arial"/>
          <w:sz w:val="20"/>
          <w:szCs w:val="20"/>
        </w:rPr>
        <w:t xml:space="preserve"> 13</w:t>
      </w:r>
      <w:r w:rsidR="006A260C" w:rsidRPr="00786747">
        <w:rPr>
          <w:rFonts w:ascii="Arial" w:hAnsi="Arial" w:cs="Arial"/>
          <w:sz w:val="20"/>
          <w:szCs w:val="20"/>
        </w:rPr>
        <w:t>:00,</w:t>
      </w:r>
      <w:r w:rsidRPr="00786747">
        <w:rPr>
          <w:rFonts w:ascii="Arial" w:hAnsi="Arial" w:cs="Arial"/>
          <w:sz w:val="20"/>
          <w:szCs w:val="20"/>
        </w:rPr>
        <w:t xml:space="preserve"> zostały</w:t>
      </w:r>
      <w:proofErr w:type="gramEnd"/>
      <w:r w:rsidRPr="00786747">
        <w:rPr>
          <w:rFonts w:ascii="Arial" w:hAnsi="Arial" w:cs="Arial"/>
          <w:sz w:val="20"/>
          <w:szCs w:val="20"/>
        </w:rPr>
        <w:t xml:space="preserve"> otwarte następujące oferty:</w:t>
      </w:r>
    </w:p>
    <w:p w:rsidR="00F332A8" w:rsidRPr="00786747" w:rsidRDefault="00F332A8" w:rsidP="00786747">
      <w:pPr>
        <w:ind w:right="110"/>
        <w:contextualSpacing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zawiera informacje na temat złożonych ofert"/>
      </w:tblPr>
      <w:tblGrid>
        <w:gridCol w:w="842"/>
        <w:gridCol w:w="5249"/>
        <w:gridCol w:w="3246"/>
      </w:tblGrid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Numer oferty</w:t>
            </w: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Firmy, adresy wykonawców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6747">
              <w:rPr>
                <w:rFonts w:ascii="Arial" w:hAnsi="Arial" w:cs="Arial"/>
                <w:b/>
                <w:sz w:val="20"/>
                <w:szCs w:val="20"/>
              </w:rPr>
              <w:t>Cena brutto wykonania zamówienia [zł]</w:t>
            </w:r>
          </w:p>
        </w:tc>
      </w:tr>
      <w:tr w:rsidR="00FF49B4" w:rsidRPr="00786747" w:rsidTr="001E1A59">
        <w:trPr>
          <w:cantSplit/>
          <w:trHeight w:val="704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Briastorm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Group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sp. z o.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.,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. Feliksa Perla 10, 41-300 Dąbrowa Górnicza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102700,00</w:t>
            </w:r>
          </w:p>
        </w:tc>
      </w:tr>
      <w:tr w:rsidR="00FF49B4" w:rsidRPr="00786747" w:rsidTr="001E1A59">
        <w:trPr>
          <w:cantSplit/>
          <w:trHeight w:val="547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Centrum Profilaktyki i Reeduka</w:t>
            </w:r>
            <w:bookmarkStart w:id="0" w:name="_GoBack"/>
            <w:bookmarkEnd w:id="0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cji „Atelier”, ul. Krasickiego27/1, 30-513 Kraków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63960,00</w:t>
            </w:r>
          </w:p>
        </w:tc>
      </w:tr>
      <w:tr w:rsidR="00FF49B4" w:rsidRPr="00786747" w:rsidTr="001E1A59">
        <w:trPr>
          <w:cantSplit/>
          <w:trHeight w:val="516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FF49B4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FF49B4">
              <w:rPr>
                <w:rFonts w:ascii="Arial" w:hAnsi="Arial" w:cs="Arial"/>
                <w:sz w:val="20"/>
                <w:szCs w:val="20"/>
                <w:lang w:val="en-US"/>
              </w:rPr>
              <w:t xml:space="preserve">IBD Business School, </w:t>
            </w:r>
            <w:proofErr w:type="spellStart"/>
            <w:r w:rsidRPr="00FF49B4">
              <w:rPr>
                <w:rFonts w:ascii="Arial" w:hAnsi="Arial" w:cs="Arial"/>
                <w:sz w:val="20"/>
                <w:szCs w:val="20"/>
                <w:lang w:val="en-US"/>
              </w:rPr>
              <w:t>ul</w:t>
            </w:r>
            <w:proofErr w:type="spellEnd"/>
            <w:r w:rsidRPr="00FF49B4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F49B4">
              <w:rPr>
                <w:rFonts w:ascii="Arial" w:hAnsi="Arial" w:cs="Arial"/>
                <w:sz w:val="20"/>
                <w:szCs w:val="20"/>
                <w:lang w:val="en-US"/>
              </w:rPr>
              <w:t>Smocza</w:t>
            </w:r>
            <w:proofErr w:type="spellEnd"/>
            <w:r w:rsidRPr="00FF49B4">
              <w:rPr>
                <w:rFonts w:ascii="Arial" w:hAnsi="Arial" w:cs="Arial"/>
                <w:sz w:val="20"/>
                <w:szCs w:val="20"/>
                <w:lang w:val="en-US"/>
              </w:rPr>
              <w:t xml:space="preserve"> 26/5, 01-041 Warszawa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108350,00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VR Training Sp. z o.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 xml:space="preserve">.,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>. Liliowa 15/6, 11-041 Olsztyn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79560,00</w:t>
            </w:r>
          </w:p>
        </w:tc>
      </w:tr>
      <w:tr w:rsidR="00FF49B4" w:rsidRPr="00786747" w:rsidTr="001E1A59">
        <w:trPr>
          <w:cantSplit/>
          <w:trHeight w:val="587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 xml:space="preserve">JBBR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Strategy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Innovation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 xml:space="preserve"> Sp. Z O.O., Ul. Paryska 24/1, 03-935 Warszawa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117000,00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Centrum Pedagogiki I Kształcenia </w:t>
            </w:r>
          </w:p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Praktycznego Ilona Zając, </w:t>
            </w:r>
            <w:r w:rsidRPr="00786747">
              <w:rPr>
                <w:rFonts w:ascii="Arial" w:hAnsi="Arial" w:cs="Arial"/>
                <w:sz w:val="20"/>
                <w:szCs w:val="20"/>
              </w:rPr>
              <w:t>43-100 Tychy, Ul. Sienkiewicza 15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53950,00</w:t>
            </w:r>
          </w:p>
        </w:tc>
      </w:tr>
      <w:tr w:rsidR="00FF49B4" w:rsidRPr="00786747" w:rsidTr="001E1A59">
        <w:trPr>
          <w:cantSplit/>
          <w:trHeight w:val="394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Fach sp. z o.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>., 34-400 Nowy Targ, ul. Ogrodowa 4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108550,00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 xml:space="preserve">Magdalena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Siśkiewicz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 xml:space="preserve"> New Challenge, ul.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Rydlówka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 xml:space="preserve"> 5/107, 30-363 Kraków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99556,20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 xml:space="preserve">Mare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Artes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 xml:space="preserve"> MGP projekt Magdalena Gazda, Franciszka Schuberta 10, 80-171 Gdańsk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102336,00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 xml:space="preserve">Akademia dla Biznesu Małgorzata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Waszczyk-Cocińska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>, Łódź, 93-166, ul. Lelewela 3/7, lok. 69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68191,50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P.P.H.U.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Gepol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sp. z o.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.,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. Dąbrowskiego 75/44, 60-523 Poznań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97370,00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 xml:space="preserve">CE2 Centrum Edukacji M. Dziewa, E.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</w:rPr>
              <w:t>Tarnas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</w:rPr>
              <w:t>-Szwed Sp. j., ul. Powstania Styczniowego 95E/2, 20-706 Lublin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103870,00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Strefa Rozwoju Danuta Rynkiewicz, ul. Emilii Plater 1a/53, 05-500 Piaseczno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35100,00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Centrum Organizacji Szkoleń i Konferencji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Semper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Magdalena Wolniewicz-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Kesaria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eastAsia="pl-PL"/>
              </w:rPr>
              <w:t>, ul. Libelta 1a/2, 61-706 Poznań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83200,00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 xml:space="preserve">Sense Consulting Sp. z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>o.o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 xml:space="preserve">., </w:t>
            </w:r>
            <w:proofErr w:type="spellStart"/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>ul</w:t>
            </w:r>
            <w:proofErr w:type="spellEnd"/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Pr="00786747">
              <w:rPr>
                <w:rFonts w:ascii="Arial" w:hAnsi="Arial" w:cs="Arial"/>
                <w:sz w:val="20"/>
                <w:szCs w:val="20"/>
              </w:rPr>
              <w:t>Podgórze 11/31, 61-749 Poznań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>113750,00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SUN &amp; MORE Sp. z o.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 xml:space="preserve">.,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>. Madalińskiego 8 lok. 215, 70-101 Szczecin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86747">
              <w:rPr>
                <w:rFonts w:ascii="Arial" w:hAnsi="Arial" w:cs="Arial"/>
                <w:sz w:val="20"/>
                <w:szCs w:val="20"/>
                <w:lang w:val="en-US"/>
              </w:rPr>
              <w:t>105001,00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APHR Sp. z o.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 xml:space="preserve"> siedzibą w Warszawie, ul. Marywilska 67 lok. 76, 03-042 Warszawa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61224,80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 xml:space="preserve">Polski Instytut Rozwoju Sp. z o.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 xml:space="preserve">., </w:t>
            </w:r>
            <w:proofErr w:type="gramStart"/>
            <w:r w:rsidRPr="00786747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786747">
              <w:rPr>
                <w:rFonts w:ascii="Arial" w:hAnsi="Arial" w:cs="Arial"/>
                <w:sz w:val="20"/>
                <w:szCs w:val="20"/>
              </w:rPr>
              <w:t>. Twarda 18, 00 – 105 Warszawa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93600,00</w:t>
            </w:r>
          </w:p>
        </w:tc>
      </w:tr>
      <w:tr w:rsidR="00FF49B4" w:rsidRPr="00786747" w:rsidTr="00FF49B4">
        <w:trPr>
          <w:cantSplit/>
          <w:trHeight w:val="863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69" w:hanging="16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Zespół Ekspertów Manager Pelczar Sp. J Ul. Czyżówka 14, Lok 0.9 30-526 Kraków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9B4" w:rsidRPr="00786747" w:rsidRDefault="00FF49B4" w:rsidP="00786747">
            <w:pPr>
              <w:ind w:left="-44"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747">
              <w:rPr>
                <w:rFonts w:ascii="Arial" w:hAnsi="Arial" w:cs="Arial"/>
                <w:sz w:val="20"/>
                <w:szCs w:val="20"/>
              </w:rPr>
              <w:t>68120,00</w:t>
            </w:r>
          </w:p>
        </w:tc>
      </w:tr>
    </w:tbl>
    <w:p w:rsidR="00F332A8" w:rsidRPr="00786747" w:rsidRDefault="00F332A8" w:rsidP="00786747">
      <w:pPr>
        <w:ind w:right="110"/>
        <w:jc w:val="both"/>
        <w:rPr>
          <w:rFonts w:ascii="Arial" w:hAnsi="Arial" w:cs="Arial"/>
          <w:sz w:val="20"/>
          <w:szCs w:val="20"/>
        </w:rPr>
      </w:pPr>
    </w:p>
    <w:sectPr w:rsidR="00F332A8" w:rsidRPr="00786747" w:rsidSect="00836A34">
      <w:footerReference w:type="default" r:id="rId8"/>
      <w:headerReference w:type="first" r:id="rId9"/>
      <w:footerReference w:type="first" r:id="rId10"/>
      <w:pgSz w:w="11900" w:h="16840"/>
      <w:pgMar w:top="907" w:right="1135" w:bottom="1985" w:left="1418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8B2" w:rsidRDefault="00A058B2" w:rsidP="00DD5CFB">
      <w:r>
        <w:separator/>
      </w:r>
    </w:p>
  </w:endnote>
  <w:endnote w:type="continuationSeparator" w:id="0">
    <w:p w:rsidR="00A058B2" w:rsidRDefault="00A058B2" w:rsidP="00DD5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variable"/>
    <w:sig w:usb0="00000001" w:usb1="00000001" w:usb2="00000000" w:usb3="00000000" w:csb0="0000019F" w:csb1="00000000"/>
  </w:font>
  <w:font w:name="ArialMT">
    <w:altName w:val="Times New Roman"/>
    <w:charset w:val="00"/>
    <w:family w:val="auto"/>
    <w:pitch w:val="variable"/>
    <w:sig w:usb0="00000000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D61" w:rsidRPr="00AD3D61" w:rsidRDefault="00AD3D61" w:rsidP="00AD3D61">
    <w:pPr>
      <w:spacing w:line="276" w:lineRule="auto"/>
      <w:jc w:val="both"/>
      <w:rPr>
        <w:rFonts w:ascii="Arial" w:eastAsia="Times New Roman" w:hAnsi="Arial" w:cs="Arial"/>
        <w:color w:val="000000"/>
        <w:sz w:val="12"/>
        <w:szCs w:val="16"/>
        <w:lang w:eastAsia="ar-SA"/>
      </w:rPr>
    </w:pPr>
    <w:r w:rsidRPr="00AD3D61">
      <w:rPr>
        <w:rFonts w:ascii="Arial" w:eastAsia="Times New Roman" w:hAnsi="Arial" w:cs="Arial"/>
        <w:color w:val="000000"/>
        <w:sz w:val="12"/>
        <w:szCs w:val="16"/>
        <w:lang w:eastAsia="ar-SA"/>
      </w:rPr>
      <w:t xml:space="preserve"> </w:t>
    </w:r>
  </w:p>
  <w:p w:rsidR="00463A8C" w:rsidRPr="00AD3D61" w:rsidRDefault="00463A8C" w:rsidP="00AD3D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999" w:rsidRPr="00E7373B" w:rsidRDefault="003C5DB4" w:rsidP="003C5DB4">
    <w:pPr>
      <w:pStyle w:val="Stopka"/>
      <w:jc w:val="right"/>
    </w:pPr>
    <w:r w:rsidRPr="007E33BA">
      <w:rPr>
        <w:rFonts w:cs="Arial"/>
        <w:sz w:val="16"/>
        <w:szCs w:val="16"/>
      </w:rPr>
      <w:fldChar w:fldCharType="begin"/>
    </w:r>
    <w:r w:rsidRPr="007E33BA">
      <w:rPr>
        <w:rFonts w:cs="Arial"/>
        <w:sz w:val="16"/>
        <w:szCs w:val="16"/>
      </w:rPr>
      <w:instrText>PAGE   \* MERGEFORMAT</w:instrText>
    </w:r>
    <w:r w:rsidRPr="007E33BA">
      <w:rPr>
        <w:rFonts w:cs="Arial"/>
        <w:sz w:val="16"/>
        <w:szCs w:val="16"/>
      </w:rPr>
      <w:fldChar w:fldCharType="separate"/>
    </w:r>
    <w:r w:rsidR="001E1A59">
      <w:rPr>
        <w:rFonts w:cs="Arial"/>
        <w:noProof/>
        <w:sz w:val="16"/>
        <w:szCs w:val="16"/>
      </w:rPr>
      <w:t>1</w:t>
    </w:r>
    <w:r w:rsidRPr="007E33BA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8B2" w:rsidRDefault="00A058B2" w:rsidP="00DD5CFB">
      <w:r>
        <w:separator/>
      </w:r>
    </w:p>
  </w:footnote>
  <w:footnote w:type="continuationSeparator" w:id="0">
    <w:p w:rsidR="00A058B2" w:rsidRDefault="00A058B2" w:rsidP="00DD5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703" w:rsidRDefault="003A3703" w:rsidP="003A3703">
    <w:pPr>
      <w:pStyle w:val="Nagwek"/>
      <w:jc w:val="center"/>
      <w:rPr>
        <w:sz w:val="16"/>
        <w:szCs w:val="16"/>
      </w:rPr>
    </w:pPr>
    <w:r w:rsidRPr="00F81F9F">
      <w:rPr>
        <w:noProof/>
        <w:lang w:eastAsia="pl-PL"/>
      </w:rPr>
      <w:drawing>
        <wp:inline distT="0" distB="0" distL="0" distR="0" wp14:anchorId="238AB9D1" wp14:editId="1C075BE6">
          <wp:extent cx="5760085" cy="342749"/>
          <wp:effectExtent l="0" t="0" r="0" b="635"/>
          <wp:docPr id="1" name="Obraz 1" descr="Zestaw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FSII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342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3703" w:rsidRDefault="003A3703" w:rsidP="003A3703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4458B"/>
    <w:multiLevelType w:val="hybridMultilevel"/>
    <w:tmpl w:val="6C74328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77927"/>
    <w:multiLevelType w:val="hybridMultilevel"/>
    <w:tmpl w:val="107CC76A"/>
    <w:lvl w:ilvl="0" w:tplc="DE5AC8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4125A0"/>
    <w:multiLevelType w:val="hybridMultilevel"/>
    <w:tmpl w:val="4D145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920B2"/>
    <w:multiLevelType w:val="hybridMultilevel"/>
    <w:tmpl w:val="9604A0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415A8"/>
    <w:multiLevelType w:val="hybridMultilevel"/>
    <w:tmpl w:val="17B49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2F7"/>
    <w:rsid w:val="0000250C"/>
    <w:rsid w:val="00005882"/>
    <w:rsid w:val="00011A83"/>
    <w:rsid w:val="00011DE5"/>
    <w:rsid w:val="000124D8"/>
    <w:rsid w:val="00021FE4"/>
    <w:rsid w:val="00025453"/>
    <w:rsid w:val="0003249E"/>
    <w:rsid w:val="00051E58"/>
    <w:rsid w:val="000541A8"/>
    <w:rsid w:val="0005681E"/>
    <w:rsid w:val="0007290B"/>
    <w:rsid w:val="000738C9"/>
    <w:rsid w:val="00077332"/>
    <w:rsid w:val="0008064A"/>
    <w:rsid w:val="00081DE9"/>
    <w:rsid w:val="00083446"/>
    <w:rsid w:val="00092EB7"/>
    <w:rsid w:val="000964AA"/>
    <w:rsid w:val="000A03E5"/>
    <w:rsid w:val="000B053A"/>
    <w:rsid w:val="000D1D4E"/>
    <w:rsid w:val="000D3F10"/>
    <w:rsid w:val="000D60EE"/>
    <w:rsid w:val="000E1F4F"/>
    <w:rsid w:val="000F4283"/>
    <w:rsid w:val="000F43BB"/>
    <w:rsid w:val="000F6611"/>
    <w:rsid w:val="00115258"/>
    <w:rsid w:val="001265DF"/>
    <w:rsid w:val="00133C23"/>
    <w:rsid w:val="00191131"/>
    <w:rsid w:val="00191AD1"/>
    <w:rsid w:val="00194223"/>
    <w:rsid w:val="0019426C"/>
    <w:rsid w:val="0019748D"/>
    <w:rsid w:val="00197CB0"/>
    <w:rsid w:val="001A45EE"/>
    <w:rsid w:val="001B5ADE"/>
    <w:rsid w:val="001C13D3"/>
    <w:rsid w:val="001C16BA"/>
    <w:rsid w:val="001C68BE"/>
    <w:rsid w:val="001D471D"/>
    <w:rsid w:val="001E1A59"/>
    <w:rsid w:val="002105C3"/>
    <w:rsid w:val="00212AD7"/>
    <w:rsid w:val="00224B2F"/>
    <w:rsid w:val="00225134"/>
    <w:rsid w:val="00242B3E"/>
    <w:rsid w:val="002536DC"/>
    <w:rsid w:val="0025559B"/>
    <w:rsid w:val="002572E8"/>
    <w:rsid w:val="00274199"/>
    <w:rsid w:val="002859CA"/>
    <w:rsid w:val="002A01ED"/>
    <w:rsid w:val="002A0928"/>
    <w:rsid w:val="002A1005"/>
    <w:rsid w:val="002B60E4"/>
    <w:rsid w:val="002B6110"/>
    <w:rsid w:val="002C1688"/>
    <w:rsid w:val="002C5DBF"/>
    <w:rsid w:val="0032040D"/>
    <w:rsid w:val="00326B80"/>
    <w:rsid w:val="00327626"/>
    <w:rsid w:val="003436D0"/>
    <w:rsid w:val="00361185"/>
    <w:rsid w:val="00382DA7"/>
    <w:rsid w:val="00387DF6"/>
    <w:rsid w:val="00391FE3"/>
    <w:rsid w:val="003A3703"/>
    <w:rsid w:val="003B0A91"/>
    <w:rsid w:val="003B3623"/>
    <w:rsid w:val="003C038C"/>
    <w:rsid w:val="003C5DB4"/>
    <w:rsid w:val="003D1B54"/>
    <w:rsid w:val="003D3349"/>
    <w:rsid w:val="003D4E30"/>
    <w:rsid w:val="003D53D9"/>
    <w:rsid w:val="004316F5"/>
    <w:rsid w:val="00432885"/>
    <w:rsid w:val="00445ACB"/>
    <w:rsid w:val="00463A8C"/>
    <w:rsid w:val="00470545"/>
    <w:rsid w:val="00471937"/>
    <w:rsid w:val="00476C16"/>
    <w:rsid w:val="004774CF"/>
    <w:rsid w:val="00482775"/>
    <w:rsid w:val="00491CC5"/>
    <w:rsid w:val="004940F2"/>
    <w:rsid w:val="004A538E"/>
    <w:rsid w:val="004A6187"/>
    <w:rsid w:val="004B733B"/>
    <w:rsid w:val="004E6614"/>
    <w:rsid w:val="004F4C65"/>
    <w:rsid w:val="005044D2"/>
    <w:rsid w:val="00526D6E"/>
    <w:rsid w:val="005372C5"/>
    <w:rsid w:val="0054216B"/>
    <w:rsid w:val="0054361E"/>
    <w:rsid w:val="00547DB4"/>
    <w:rsid w:val="00553650"/>
    <w:rsid w:val="005655BE"/>
    <w:rsid w:val="00573536"/>
    <w:rsid w:val="005773CA"/>
    <w:rsid w:val="005779C3"/>
    <w:rsid w:val="0058055A"/>
    <w:rsid w:val="005868EA"/>
    <w:rsid w:val="00595C1F"/>
    <w:rsid w:val="005A13C4"/>
    <w:rsid w:val="005A4B6D"/>
    <w:rsid w:val="005B1F85"/>
    <w:rsid w:val="005B2284"/>
    <w:rsid w:val="005C2622"/>
    <w:rsid w:val="005E3852"/>
    <w:rsid w:val="005F6D25"/>
    <w:rsid w:val="006014D6"/>
    <w:rsid w:val="006021CB"/>
    <w:rsid w:val="00610E3E"/>
    <w:rsid w:val="006119DA"/>
    <w:rsid w:val="00622BA9"/>
    <w:rsid w:val="006269A6"/>
    <w:rsid w:val="0063589A"/>
    <w:rsid w:val="00644244"/>
    <w:rsid w:val="00652E3E"/>
    <w:rsid w:val="006537EF"/>
    <w:rsid w:val="006577A9"/>
    <w:rsid w:val="006604D5"/>
    <w:rsid w:val="00687D6C"/>
    <w:rsid w:val="006931C1"/>
    <w:rsid w:val="006978E2"/>
    <w:rsid w:val="006A260C"/>
    <w:rsid w:val="006B42F7"/>
    <w:rsid w:val="006C0494"/>
    <w:rsid w:val="006C26B4"/>
    <w:rsid w:val="006C51E4"/>
    <w:rsid w:val="006D0AC8"/>
    <w:rsid w:val="006D0F66"/>
    <w:rsid w:val="006D3457"/>
    <w:rsid w:val="006D5D7E"/>
    <w:rsid w:val="006E2999"/>
    <w:rsid w:val="006F5F6F"/>
    <w:rsid w:val="00722980"/>
    <w:rsid w:val="007247EE"/>
    <w:rsid w:val="00741D31"/>
    <w:rsid w:val="007556DE"/>
    <w:rsid w:val="00770258"/>
    <w:rsid w:val="0077025B"/>
    <w:rsid w:val="00774101"/>
    <w:rsid w:val="007769D9"/>
    <w:rsid w:val="00777C74"/>
    <w:rsid w:val="007846A0"/>
    <w:rsid w:val="00786747"/>
    <w:rsid w:val="00787BCC"/>
    <w:rsid w:val="00793DC7"/>
    <w:rsid w:val="0079738F"/>
    <w:rsid w:val="007C2C0B"/>
    <w:rsid w:val="007E0FAD"/>
    <w:rsid w:val="007E4FF8"/>
    <w:rsid w:val="007E6BB5"/>
    <w:rsid w:val="007F150D"/>
    <w:rsid w:val="007F6833"/>
    <w:rsid w:val="008012C5"/>
    <w:rsid w:val="00826239"/>
    <w:rsid w:val="00836A34"/>
    <w:rsid w:val="00850B8A"/>
    <w:rsid w:val="00851497"/>
    <w:rsid w:val="00851ADA"/>
    <w:rsid w:val="008553E5"/>
    <w:rsid w:val="0089363D"/>
    <w:rsid w:val="00895816"/>
    <w:rsid w:val="008A3772"/>
    <w:rsid w:val="008C4BCF"/>
    <w:rsid w:val="008C6A3A"/>
    <w:rsid w:val="008C6F55"/>
    <w:rsid w:val="008C73FA"/>
    <w:rsid w:val="008D5436"/>
    <w:rsid w:val="008E3A8E"/>
    <w:rsid w:val="00905DCA"/>
    <w:rsid w:val="00907B7F"/>
    <w:rsid w:val="009162AB"/>
    <w:rsid w:val="00921F78"/>
    <w:rsid w:val="0092562F"/>
    <w:rsid w:val="00970146"/>
    <w:rsid w:val="009736EA"/>
    <w:rsid w:val="00976BCC"/>
    <w:rsid w:val="009810F3"/>
    <w:rsid w:val="0098557E"/>
    <w:rsid w:val="009B333C"/>
    <w:rsid w:val="009D0712"/>
    <w:rsid w:val="009D17A5"/>
    <w:rsid w:val="009E1026"/>
    <w:rsid w:val="009E7172"/>
    <w:rsid w:val="009F488E"/>
    <w:rsid w:val="00A01965"/>
    <w:rsid w:val="00A058B2"/>
    <w:rsid w:val="00A07C27"/>
    <w:rsid w:val="00A07F3A"/>
    <w:rsid w:val="00A215B7"/>
    <w:rsid w:val="00A365CB"/>
    <w:rsid w:val="00A55617"/>
    <w:rsid w:val="00A6248A"/>
    <w:rsid w:val="00A62D2C"/>
    <w:rsid w:val="00A65031"/>
    <w:rsid w:val="00A73541"/>
    <w:rsid w:val="00A9100E"/>
    <w:rsid w:val="00A9670D"/>
    <w:rsid w:val="00AA019B"/>
    <w:rsid w:val="00AB04A6"/>
    <w:rsid w:val="00AB2467"/>
    <w:rsid w:val="00AB3B75"/>
    <w:rsid w:val="00AC4473"/>
    <w:rsid w:val="00AD3D61"/>
    <w:rsid w:val="00AD4D8F"/>
    <w:rsid w:val="00AE0BD3"/>
    <w:rsid w:val="00AE5C60"/>
    <w:rsid w:val="00AF2233"/>
    <w:rsid w:val="00B14E72"/>
    <w:rsid w:val="00B16F39"/>
    <w:rsid w:val="00B20F75"/>
    <w:rsid w:val="00B25E81"/>
    <w:rsid w:val="00B2788B"/>
    <w:rsid w:val="00B35B27"/>
    <w:rsid w:val="00B364E5"/>
    <w:rsid w:val="00B40C55"/>
    <w:rsid w:val="00B40FEC"/>
    <w:rsid w:val="00B46EF8"/>
    <w:rsid w:val="00B51664"/>
    <w:rsid w:val="00B6208C"/>
    <w:rsid w:val="00B80D89"/>
    <w:rsid w:val="00B8170A"/>
    <w:rsid w:val="00B875C1"/>
    <w:rsid w:val="00B94720"/>
    <w:rsid w:val="00B94A79"/>
    <w:rsid w:val="00BA1E8A"/>
    <w:rsid w:val="00BA22BB"/>
    <w:rsid w:val="00BA36DB"/>
    <w:rsid w:val="00BB5B6A"/>
    <w:rsid w:val="00BC5F27"/>
    <w:rsid w:val="00BD3187"/>
    <w:rsid w:val="00BD3979"/>
    <w:rsid w:val="00BD3DAF"/>
    <w:rsid w:val="00BD449E"/>
    <w:rsid w:val="00BD544B"/>
    <w:rsid w:val="00BE5430"/>
    <w:rsid w:val="00BF4860"/>
    <w:rsid w:val="00C00BE7"/>
    <w:rsid w:val="00C020BE"/>
    <w:rsid w:val="00C06F02"/>
    <w:rsid w:val="00C1104E"/>
    <w:rsid w:val="00C20554"/>
    <w:rsid w:val="00C22D44"/>
    <w:rsid w:val="00C4108D"/>
    <w:rsid w:val="00C56202"/>
    <w:rsid w:val="00C603F6"/>
    <w:rsid w:val="00C64E8D"/>
    <w:rsid w:val="00C65A6C"/>
    <w:rsid w:val="00C74BB7"/>
    <w:rsid w:val="00C76261"/>
    <w:rsid w:val="00C86994"/>
    <w:rsid w:val="00C87393"/>
    <w:rsid w:val="00C90FBE"/>
    <w:rsid w:val="00C96345"/>
    <w:rsid w:val="00CA4370"/>
    <w:rsid w:val="00CA742A"/>
    <w:rsid w:val="00CC65AF"/>
    <w:rsid w:val="00CC6E94"/>
    <w:rsid w:val="00CD39F8"/>
    <w:rsid w:val="00CE7C34"/>
    <w:rsid w:val="00CF5458"/>
    <w:rsid w:val="00D00DB0"/>
    <w:rsid w:val="00D07956"/>
    <w:rsid w:val="00D264DD"/>
    <w:rsid w:val="00D31070"/>
    <w:rsid w:val="00D41849"/>
    <w:rsid w:val="00D46642"/>
    <w:rsid w:val="00D47623"/>
    <w:rsid w:val="00D51390"/>
    <w:rsid w:val="00D52424"/>
    <w:rsid w:val="00D5752F"/>
    <w:rsid w:val="00D64288"/>
    <w:rsid w:val="00DB1843"/>
    <w:rsid w:val="00DC1DF5"/>
    <w:rsid w:val="00DD311D"/>
    <w:rsid w:val="00DD5114"/>
    <w:rsid w:val="00DD5CFB"/>
    <w:rsid w:val="00DD6630"/>
    <w:rsid w:val="00DE105D"/>
    <w:rsid w:val="00DE6895"/>
    <w:rsid w:val="00E01EAB"/>
    <w:rsid w:val="00E02B8E"/>
    <w:rsid w:val="00E05C28"/>
    <w:rsid w:val="00E07EE7"/>
    <w:rsid w:val="00E16254"/>
    <w:rsid w:val="00E16DB4"/>
    <w:rsid w:val="00E51B6D"/>
    <w:rsid w:val="00E71633"/>
    <w:rsid w:val="00E7373B"/>
    <w:rsid w:val="00E73AD8"/>
    <w:rsid w:val="00E81C44"/>
    <w:rsid w:val="00E939CA"/>
    <w:rsid w:val="00EA3186"/>
    <w:rsid w:val="00EA7FDA"/>
    <w:rsid w:val="00EC32DF"/>
    <w:rsid w:val="00ED0BC3"/>
    <w:rsid w:val="00ED1F88"/>
    <w:rsid w:val="00ED25A6"/>
    <w:rsid w:val="00F20B66"/>
    <w:rsid w:val="00F22AC8"/>
    <w:rsid w:val="00F22FEB"/>
    <w:rsid w:val="00F26D99"/>
    <w:rsid w:val="00F332A8"/>
    <w:rsid w:val="00F42948"/>
    <w:rsid w:val="00F56293"/>
    <w:rsid w:val="00F65761"/>
    <w:rsid w:val="00F85E43"/>
    <w:rsid w:val="00F956E2"/>
    <w:rsid w:val="00FB61B3"/>
    <w:rsid w:val="00FB792B"/>
    <w:rsid w:val="00FD74F0"/>
    <w:rsid w:val="00FE3574"/>
    <w:rsid w:val="00FE5B16"/>
    <w:rsid w:val="00FF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9F3CC23-1B30-46C6-BB30-2403993E0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50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asicParagraph">
    <w:name w:val="[Basic Paragraph]"/>
    <w:basedOn w:val="Normalny"/>
    <w:uiPriority w:val="99"/>
    <w:rsid w:val="006B42F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customStyle="1" w:styleId="NoParagraphStyle">
    <w:name w:val="[No Paragraph Style]"/>
    <w:rsid w:val="006B42F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paragraph" w:styleId="Nagwek">
    <w:name w:val="header"/>
    <w:basedOn w:val="Normalny"/>
    <w:link w:val="NagwekZnak"/>
    <w:unhideWhenUsed/>
    <w:rsid w:val="00DD5C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D5CFB"/>
  </w:style>
  <w:style w:type="paragraph" w:styleId="Stopka">
    <w:name w:val="footer"/>
    <w:basedOn w:val="Normalny"/>
    <w:link w:val="StopkaZnak"/>
    <w:uiPriority w:val="99"/>
    <w:unhideWhenUsed/>
    <w:rsid w:val="002A1005"/>
    <w:pPr>
      <w:tabs>
        <w:tab w:val="center" w:pos="4536"/>
        <w:tab w:val="right" w:pos="9072"/>
      </w:tabs>
      <w:spacing w:line="180" w:lineRule="exact"/>
    </w:pPr>
    <w:rPr>
      <w:rFonts w:ascii="Arial" w:hAnsi="Arial"/>
      <w:sz w:val="12"/>
    </w:rPr>
  </w:style>
  <w:style w:type="character" w:customStyle="1" w:styleId="StopkaZnak">
    <w:name w:val="Stopka Znak"/>
    <w:basedOn w:val="Domylnaczcionkaakapitu"/>
    <w:link w:val="Stopka"/>
    <w:uiPriority w:val="99"/>
    <w:rsid w:val="002A1005"/>
    <w:rPr>
      <w:rFonts w:ascii="Arial" w:hAnsi="Arial"/>
      <w:sz w:val="12"/>
    </w:rPr>
  </w:style>
  <w:style w:type="paragraph" w:customStyle="1" w:styleId="Adresat">
    <w:name w:val="Adresat"/>
    <w:basedOn w:val="Normalny"/>
    <w:qFormat/>
    <w:rsid w:val="00E71633"/>
    <w:pPr>
      <w:spacing w:line="288" w:lineRule="auto"/>
    </w:pPr>
    <w:rPr>
      <w:rFonts w:ascii="Arial" w:hAnsi="Arial" w:cs="Arial"/>
      <w:b/>
      <w:bCs/>
      <w:sz w:val="19"/>
      <w:szCs w:val="19"/>
    </w:rPr>
  </w:style>
  <w:style w:type="paragraph" w:customStyle="1" w:styleId="Tekst">
    <w:name w:val="Tekst"/>
    <w:basedOn w:val="BasicParagraph"/>
    <w:qFormat/>
    <w:rsid w:val="00E71633"/>
    <w:rPr>
      <w:rFonts w:ascii="Arial" w:hAnsi="Arial" w:cs="ArialMT"/>
      <w:sz w:val="19"/>
      <w:szCs w:val="19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48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88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C6E9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9D0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47A1613-AA79-458D-9D48-3B089026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</vt:lpstr>
    </vt:vector>
  </TitlesOfParts>
  <Company>UMWM</Company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</dc:title>
  <dc:subject/>
  <dc:creator>urzad@umwm.malopolska.pl</dc:creator>
  <cp:keywords/>
  <dc:description/>
  <cp:lastModifiedBy>Bigosiński, Michał</cp:lastModifiedBy>
  <cp:revision>110</cp:revision>
  <cp:lastPrinted>2020-07-28T13:27:00Z</cp:lastPrinted>
  <dcterms:created xsi:type="dcterms:W3CDTF">2020-08-28T13:44:00Z</dcterms:created>
  <dcterms:modified xsi:type="dcterms:W3CDTF">2022-06-29T12:43:00Z</dcterms:modified>
</cp:coreProperties>
</file>