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D94384" w14:textId="2B8A1826" w:rsidR="00901C99" w:rsidRDefault="00901C99" w:rsidP="00901C99">
      <w:pPr>
        <w:rPr>
          <w:b/>
        </w:rPr>
      </w:pPr>
      <w:bookmarkStart w:id="0" w:name="_Hlk95210625"/>
      <w:r>
        <w:rPr>
          <w:b/>
        </w:rPr>
        <w:t xml:space="preserve">Załącznik nr </w:t>
      </w:r>
      <w:r w:rsidR="00087C10">
        <w:rPr>
          <w:b/>
        </w:rPr>
        <w:t>5A</w:t>
      </w:r>
      <w:r>
        <w:rPr>
          <w:b/>
        </w:rPr>
        <w:t xml:space="preserve"> do SIWZ – </w:t>
      </w:r>
      <w:r w:rsidR="00087C10">
        <w:rPr>
          <w:b/>
        </w:rPr>
        <w:t>Formularz cenowy dla części nr 1</w:t>
      </w:r>
    </w:p>
    <w:p w14:paraId="29A5117F" w14:textId="0659FEC2" w:rsidR="003C2C50" w:rsidRPr="003C2C50" w:rsidRDefault="003C2C50" w:rsidP="003C2C50">
      <w:pPr>
        <w:pStyle w:val="Standard"/>
        <w:widowControl/>
        <w:suppressAutoHyphens w:val="0"/>
        <w:autoSpaceDE/>
        <w:spacing w:line="240" w:lineRule="atLeast"/>
        <w:ind w:left="283"/>
        <w:jc w:val="center"/>
        <w:rPr>
          <w:rFonts w:ascii="Calibri" w:hAnsi="Calibri" w:cs="Tahoma"/>
          <w:b/>
          <w:sz w:val="28"/>
          <w:szCs w:val="28"/>
        </w:rPr>
      </w:pPr>
      <w:r w:rsidRPr="003C2C50">
        <w:rPr>
          <w:rFonts w:ascii="Calibri" w:hAnsi="Calibri" w:cs="Tahoma"/>
          <w:b/>
          <w:sz w:val="28"/>
          <w:szCs w:val="28"/>
        </w:rPr>
        <w:t>FORMULARZ CENOWY</w:t>
      </w:r>
    </w:p>
    <w:bookmarkEnd w:id="0"/>
    <w:p w14:paraId="48FFF186" w14:textId="499D1114" w:rsidR="00901C99" w:rsidRPr="000C3B1C" w:rsidRDefault="00C970A4" w:rsidP="00901C99">
      <w:pPr>
        <w:rPr>
          <w:b/>
        </w:rPr>
      </w:pPr>
      <w:r>
        <w:rPr>
          <w:sz w:val="32"/>
          <w:szCs w:val="32"/>
        </w:rPr>
        <w:t>CZĘŚĆ 1</w:t>
      </w:r>
      <w:r w:rsidR="00901C99" w:rsidRPr="000C3B1C">
        <w:rPr>
          <w:b/>
        </w:rPr>
        <w:t xml:space="preserve"> </w:t>
      </w:r>
      <w:r w:rsidR="00901C99">
        <w:rPr>
          <w:b/>
        </w:rPr>
        <w:t xml:space="preserve"> - </w:t>
      </w:r>
      <w:r w:rsidR="00901C99" w:rsidRPr="00E614DB">
        <w:rPr>
          <w:sz w:val="32"/>
          <w:szCs w:val="32"/>
        </w:rPr>
        <w:t>P</w:t>
      </w:r>
      <w:r w:rsidR="00901C99">
        <w:rPr>
          <w:sz w:val="32"/>
          <w:szCs w:val="32"/>
        </w:rPr>
        <w:t>omoce dydaktyczne</w:t>
      </w:r>
      <w:r w:rsidR="007D2C09">
        <w:rPr>
          <w:sz w:val="32"/>
          <w:szCs w:val="32"/>
        </w:rPr>
        <w:t xml:space="preserve"> i edukacyjne</w:t>
      </w:r>
      <w:r w:rsidR="00901C99">
        <w:rPr>
          <w:sz w:val="32"/>
          <w:szCs w:val="32"/>
        </w:rPr>
        <w:t>, drobne artykuły papiernicze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08"/>
        <w:gridCol w:w="1372"/>
        <w:gridCol w:w="4819"/>
        <w:gridCol w:w="1134"/>
        <w:gridCol w:w="851"/>
        <w:gridCol w:w="1559"/>
        <w:gridCol w:w="1418"/>
        <w:gridCol w:w="2233"/>
      </w:tblGrid>
      <w:tr w:rsidR="00E208E2" w14:paraId="2FF24913" w14:textId="58D98B14" w:rsidTr="00E208E2">
        <w:tc>
          <w:tcPr>
            <w:tcW w:w="608" w:type="dxa"/>
            <w:shd w:val="clear" w:color="auto" w:fill="auto"/>
          </w:tcPr>
          <w:p w14:paraId="1DE181F7" w14:textId="77777777" w:rsidR="00C23697" w:rsidRPr="00D4512A" w:rsidRDefault="00C23697" w:rsidP="00C04504">
            <w:pPr>
              <w:rPr>
                <w:b/>
                <w:bCs/>
              </w:rPr>
            </w:pPr>
            <w:r w:rsidRPr="00D4512A">
              <w:rPr>
                <w:b/>
                <w:bCs/>
              </w:rPr>
              <w:t xml:space="preserve">Lp. </w:t>
            </w:r>
          </w:p>
        </w:tc>
        <w:tc>
          <w:tcPr>
            <w:tcW w:w="1372" w:type="dxa"/>
          </w:tcPr>
          <w:p w14:paraId="10F24BE6" w14:textId="77777777" w:rsidR="00C23697" w:rsidRPr="00D4512A" w:rsidRDefault="00C23697" w:rsidP="00C04504">
            <w:pPr>
              <w:rPr>
                <w:b/>
                <w:bCs/>
              </w:rPr>
            </w:pPr>
            <w:r w:rsidRPr="00D4512A">
              <w:rPr>
                <w:b/>
                <w:bCs/>
              </w:rPr>
              <w:t>Nazwa artykułu</w:t>
            </w:r>
          </w:p>
        </w:tc>
        <w:tc>
          <w:tcPr>
            <w:tcW w:w="4819" w:type="dxa"/>
            <w:shd w:val="clear" w:color="auto" w:fill="auto"/>
          </w:tcPr>
          <w:p w14:paraId="3A567EB6" w14:textId="77777777" w:rsidR="00C23697" w:rsidRPr="00D4512A" w:rsidRDefault="00C23697" w:rsidP="00C04504">
            <w:pPr>
              <w:rPr>
                <w:b/>
                <w:bCs/>
              </w:rPr>
            </w:pPr>
            <w:r w:rsidRPr="00D4512A">
              <w:rPr>
                <w:b/>
                <w:bCs/>
              </w:rPr>
              <w:t>Opis</w:t>
            </w:r>
          </w:p>
        </w:tc>
        <w:tc>
          <w:tcPr>
            <w:tcW w:w="1134" w:type="dxa"/>
            <w:shd w:val="clear" w:color="auto" w:fill="auto"/>
          </w:tcPr>
          <w:p w14:paraId="2347E2E3" w14:textId="77777777" w:rsidR="00C23697" w:rsidRPr="00D4512A" w:rsidRDefault="00C23697" w:rsidP="00C04504">
            <w:pPr>
              <w:rPr>
                <w:b/>
                <w:bCs/>
              </w:rPr>
            </w:pPr>
            <w:r w:rsidRPr="00D4512A">
              <w:rPr>
                <w:b/>
                <w:bCs/>
              </w:rPr>
              <w:t>Ilość w sztukach</w:t>
            </w:r>
          </w:p>
        </w:tc>
        <w:tc>
          <w:tcPr>
            <w:tcW w:w="851" w:type="dxa"/>
            <w:shd w:val="clear" w:color="auto" w:fill="auto"/>
          </w:tcPr>
          <w:p w14:paraId="17D7DEFB" w14:textId="77777777" w:rsidR="00C23697" w:rsidRPr="00D4512A" w:rsidRDefault="00C23697" w:rsidP="00C04504">
            <w:pPr>
              <w:rPr>
                <w:b/>
                <w:bCs/>
              </w:rPr>
            </w:pPr>
            <w:r w:rsidRPr="00D4512A">
              <w:rPr>
                <w:b/>
                <w:bCs/>
              </w:rPr>
              <w:t>Szkoła</w:t>
            </w:r>
          </w:p>
        </w:tc>
        <w:tc>
          <w:tcPr>
            <w:tcW w:w="1559" w:type="dxa"/>
          </w:tcPr>
          <w:p w14:paraId="1D2D6568" w14:textId="763A8FD1" w:rsidR="00C23697" w:rsidRPr="000C07C4" w:rsidRDefault="00C23697" w:rsidP="00C04504">
            <w:pPr>
              <w:rPr>
                <w:rFonts w:asciiTheme="minorHAnsi" w:hAnsiTheme="minorHAnsi" w:cstheme="minorHAnsi"/>
                <w:b/>
                <w:bCs/>
              </w:rPr>
            </w:pPr>
            <w:r w:rsidRPr="000C07C4">
              <w:rPr>
                <w:rFonts w:asciiTheme="minorHAnsi" w:hAnsiTheme="minorHAnsi" w:cstheme="minorHAnsi"/>
                <w:b/>
                <w:bCs/>
              </w:rPr>
              <w:t>Cena jednostkowa brutto (zł)</w:t>
            </w:r>
          </w:p>
        </w:tc>
        <w:tc>
          <w:tcPr>
            <w:tcW w:w="1418" w:type="dxa"/>
          </w:tcPr>
          <w:p w14:paraId="24DF6548" w14:textId="77777777" w:rsidR="00C17554" w:rsidRPr="000C07C4" w:rsidRDefault="00C17554" w:rsidP="00C17554">
            <w:pPr>
              <w:pStyle w:val="Standard"/>
              <w:snapToGrid w:val="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C07C4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Cena brutto </w:t>
            </w:r>
          </w:p>
          <w:p w14:paraId="2B98A98A" w14:textId="65666938" w:rsidR="00C17554" w:rsidRPr="000C07C4" w:rsidRDefault="00C17554" w:rsidP="00C17554">
            <w:pPr>
              <w:pStyle w:val="Standard"/>
              <w:snapToGrid w:val="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C07C4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(zł)</w:t>
            </w:r>
          </w:p>
          <w:p w14:paraId="67C19384" w14:textId="1F900322" w:rsidR="00C23697" w:rsidRPr="000C07C4" w:rsidRDefault="00C17554" w:rsidP="00C17554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0C07C4">
              <w:rPr>
                <w:rFonts w:asciiTheme="minorHAnsi" w:hAnsiTheme="minorHAnsi" w:cstheme="minorHAnsi"/>
                <w:b/>
                <w:bCs/>
              </w:rPr>
              <w:t>(4</w:t>
            </w:r>
            <w:r w:rsidR="00013F8C">
              <w:rPr>
                <w:rFonts w:asciiTheme="minorHAnsi" w:hAnsiTheme="minorHAnsi" w:cstheme="minorHAnsi"/>
                <w:b/>
                <w:bCs/>
              </w:rPr>
              <w:t xml:space="preserve"> </w:t>
            </w:r>
            <w:r w:rsidRPr="000C07C4">
              <w:rPr>
                <w:rFonts w:asciiTheme="minorHAnsi" w:hAnsiTheme="minorHAnsi" w:cstheme="minorHAnsi"/>
                <w:b/>
                <w:bCs/>
              </w:rPr>
              <w:t>X</w:t>
            </w:r>
            <w:r w:rsidR="00013F8C">
              <w:rPr>
                <w:rFonts w:asciiTheme="minorHAnsi" w:hAnsiTheme="minorHAnsi" w:cstheme="minorHAnsi"/>
                <w:b/>
                <w:bCs/>
              </w:rPr>
              <w:t xml:space="preserve"> </w:t>
            </w:r>
            <w:r w:rsidRPr="000C07C4">
              <w:rPr>
                <w:rFonts w:asciiTheme="minorHAnsi" w:hAnsiTheme="minorHAnsi" w:cstheme="minorHAnsi"/>
                <w:b/>
                <w:bCs/>
              </w:rPr>
              <w:t>6)</w:t>
            </w:r>
          </w:p>
        </w:tc>
        <w:tc>
          <w:tcPr>
            <w:tcW w:w="2233" w:type="dxa"/>
          </w:tcPr>
          <w:p w14:paraId="4AC89471" w14:textId="77777777" w:rsidR="00C17554" w:rsidRPr="000C07C4" w:rsidRDefault="00C17554" w:rsidP="00C17554">
            <w:pPr>
              <w:pStyle w:val="Standard"/>
              <w:snapToGrid w:val="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C07C4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Informacje dodatkowe</w:t>
            </w:r>
          </w:p>
          <w:p w14:paraId="2CB970D5" w14:textId="0BF38F11" w:rsidR="00C23697" w:rsidRPr="000C07C4" w:rsidRDefault="00C17554" w:rsidP="00C17554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0C07C4">
              <w:rPr>
                <w:rFonts w:asciiTheme="minorHAnsi" w:hAnsiTheme="minorHAnsi" w:cstheme="minorHAnsi"/>
                <w:b/>
                <w:bCs/>
              </w:rPr>
              <w:t>(ewentualny opis równoważności, wskazanie producenta i modelu oferowanego produktu w komórkach oznaczonych gwiazdką*)</w:t>
            </w:r>
          </w:p>
        </w:tc>
      </w:tr>
      <w:tr w:rsidR="00E208E2" w14:paraId="76E6DDF7" w14:textId="77777777" w:rsidTr="00E208E2">
        <w:tc>
          <w:tcPr>
            <w:tcW w:w="608" w:type="dxa"/>
            <w:shd w:val="clear" w:color="auto" w:fill="auto"/>
          </w:tcPr>
          <w:p w14:paraId="0F63CF52" w14:textId="11DE3B54" w:rsidR="00C17554" w:rsidRPr="00C17554" w:rsidRDefault="00C17554" w:rsidP="00C17554">
            <w:pPr>
              <w:jc w:val="center"/>
              <w:rPr>
                <w:b/>
                <w:bCs/>
              </w:rPr>
            </w:pPr>
            <w:r w:rsidRPr="00C17554">
              <w:rPr>
                <w:b/>
                <w:bCs/>
              </w:rPr>
              <w:t>1</w:t>
            </w:r>
          </w:p>
        </w:tc>
        <w:tc>
          <w:tcPr>
            <w:tcW w:w="1372" w:type="dxa"/>
          </w:tcPr>
          <w:p w14:paraId="03152794" w14:textId="1596BCE4" w:rsidR="00C17554" w:rsidRPr="00C17554" w:rsidRDefault="00C17554" w:rsidP="00C17554">
            <w:pPr>
              <w:jc w:val="center"/>
              <w:rPr>
                <w:b/>
                <w:bCs/>
              </w:rPr>
            </w:pPr>
            <w:r w:rsidRPr="00C17554">
              <w:rPr>
                <w:b/>
                <w:bCs/>
              </w:rPr>
              <w:t>2</w:t>
            </w:r>
          </w:p>
        </w:tc>
        <w:tc>
          <w:tcPr>
            <w:tcW w:w="4819" w:type="dxa"/>
            <w:shd w:val="clear" w:color="auto" w:fill="auto"/>
          </w:tcPr>
          <w:p w14:paraId="5D9C0160" w14:textId="52D93338" w:rsidR="00C17554" w:rsidRPr="00C17554" w:rsidRDefault="00C17554" w:rsidP="00C17554">
            <w:pPr>
              <w:jc w:val="center"/>
              <w:rPr>
                <w:b/>
                <w:bCs/>
              </w:rPr>
            </w:pPr>
            <w:r w:rsidRPr="00C17554">
              <w:rPr>
                <w:b/>
                <w:bCs/>
              </w:rPr>
              <w:t>3</w:t>
            </w:r>
          </w:p>
        </w:tc>
        <w:tc>
          <w:tcPr>
            <w:tcW w:w="1134" w:type="dxa"/>
            <w:shd w:val="clear" w:color="auto" w:fill="auto"/>
          </w:tcPr>
          <w:p w14:paraId="44EDAAF3" w14:textId="718ED49E" w:rsidR="00C17554" w:rsidRPr="00C17554" w:rsidRDefault="00C17554" w:rsidP="00C17554">
            <w:pPr>
              <w:jc w:val="center"/>
              <w:rPr>
                <w:b/>
                <w:bCs/>
              </w:rPr>
            </w:pPr>
            <w:r w:rsidRPr="00C17554">
              <w:rPr>
                <w:b/>
                <w:bCs/>
              </w:rPr>
              <w:t>4</w:t>
            </w:r>
          </w:p>
        </w:tc>
        <w:tc>
          <w:tcPr>
            <w:tcW w:w="851" w:type="dxa"/>
            <w:shd w:val="clear" w:color="auto" w:fill="auto"/>
          </w:tcPr>
          <w:p w14:paraId="6CC40C68" w14:textId="0F7F931C" w:rsidR="00C17554" w:rsidRPr="00C17554" w:rsidRDefault="00C17554" w:rsidP="00C17554">
            <w:pPr>
              <w:jc w:val="center"/>
              <w:rPr>
                <w:b/>
                <w:bCs/>
              </w:rPr>
            </w:pPr>
            <w:r w:rsidRPr="00C17554">
              <w:rPr>
                <w:b/>
                <w:bCs/>
              </w:rPr>
              <w:t>5</w:t>
            </w:r>
          </w:p>
        </w:tc>
        <w:tc>
          <w:tcPr>
            <w:tcW w:w="1559" w:type="dxa"/>
          </w:tcPr>
          <w:p w14:paraId="381CF3B5" w14:textId="2C3B4741" w:rsidR="00C17554" w:rsidRPr="00C17554" w:rsidRDefault="00C17554" w:rsidP="00C17554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17554">
              <w:rPr>
                <w:rFonts w:ascii="Arial" w:hAnsi="Arial" w:cs="Arial"/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1418" w:type="dxa"/>
          </w:tcPr>
          <w:p w14:paraId="49BE3F65" w14:textId="79295749" w:rsidR="00C17554" w:rsidRPr="00C17554" w:rsidRDefault="00C17554" w:rsidP="00C17554">
            <w:pPr>
              <w:jc w:val="center"/>
              <w:rPr>
                <w:b/>
                <w:bCs/>
              </w:rPr>
            </w:pPr>
            <w:r w:rsidRPr="00C17554">
              <w:rPr>
                <w:b/>
                <w:bCs/>
              </w:rPr>
              <w:t>7</w:t>
            </w:r>
          </w:p>
        </w:tc>
        <w:tc>
          <w:tcPr>
            <w:tcW w:w="2233" w:type="dxa"/>
          </w:tcPr>
          <w:p w14:paraId="2292DAF6" w14:textId="42068115" w:rsidR="00C17554" w:rsidRPr="00C17554" w:rsidRDefault="00C17554" w:rsidP="00C17554">
            <w:pPr>
              <w:jc w:val="center"/>
              <w:rPr>
                <w:b/>
                <w:bCs/>
              </w:rPr>
            </w:pPr>
            <w:r w:rsidRPr="00C17554">
              <w:rPr>
                <w:b/>
                <w:bCs/>
              </w:rPr>
              <w:t>8</w:t>
            </w:r>
          </w:p>
        </w:tc>
      </w:tr>
      <w:tr w:rsidR="00E208E2" w14:paraId="5BDAAB66" w14:textId="612A6ACD" w:rsidTr="00E208E2">
        <w:tc>
          <w:tcPr>
            <w:tcW w:w="608" w:type="dxa"/>
            <w:shd w:val="clear" w:color="auto" w:fill="auto"/>
          </w:tcPr>
          <w:p w14:paraId="7CEA2096" w14:textId="77777777" w:rsidR="00C23697" w:rsidRDefault="00C23697" w:rsidP="00901C99">
            <w:r>
              <w:t>1.</w:t>
            </w:r>
          </w:p>
        </w:tc>
        <w:tc>
          <w:tcPr>
            <w:tcW w:w="1372" w:type="dxa"/>
          </w:tcPr>
          <w:p w14:paraId="06A5C6EB" w14:textId="15839430" w:rsidR="00C23697" w:rsidRDefault="00C23697" w:rsidP="00901C99">
            <w:r>
              <w:t>Książki w formie drukowanej</w:t>
            </w:r>
          </w:p>
        </w:tc>
        <w:tc>
          <w:tcPr>
            <w:tcW w:w="4819" w:type="dxa"/>
            <w:shd w:val="clear" w:color="auto" w:fill="auto"/>
          </w:tcPr>
          <w:p w14:paraId="3A947145" w14:textId="0B3D5E94" w:rsidR="00C23697" w:rsidRDefault="00C23697" w:rsidP="00CF28DF">
            <w:pPr>
              <w:pStyle w:val="Akapitzlist"/>
              <w:numPr>
                <w:ilvl w:val="0"/>
                <w:numId w:val="9"/>
              </w:numPr>
              <w:spacing w:after="0" w:line="240" w:lineRule="auto"/>
              <w:ind w:left="357" w:hanging="357"/>
              <w:contextualSpacing/>
              <w:rPr>
                <w:rFonts w:asciiTheme="minorHAnsi" w:hAnsiTheme="minorHAnsi" w:cstheme="minorHAnsi"/>
              </w:rPr>
            </w:pPr>
            <w:r w:rsidRPr="00CF28DF">
              <w:rPr>
                <w:rFonts w:asciiTheme="minorHAnsi" w:hAnsiTheme="minorHAnsi" w:cstheme="minorHAnsi"/>
              </w:rPr>
              <w:t xml:space="preserve">101 ćwiczeń, gier i zabaw dla dzieci z autyzmem, zespołem Aspergera i zaburzeniami integracji sensorycznej, Tara </w:t>
            </w:r>
            <w:proofErr w:type="spellStart"/>
            <w:r w:rsidRPr="00CF28DF">
              <w:rPr>
                <w:rFonts w:asciiTheme="minorHAnsi" w:hAnsiTheme="minorHAnsi" w:cstheme="minorHAnsi"/>
              </w:rPr>
              <w:t>Delaney</w:t>
            </w:r>
            <w:proofErr w:type="spellEnd"/>
          </w:p>
          <w:p w14:paraId="6BCA40D3" w14:textId="65436199" w:rsidR="00C23697" w:rsidRDefault="00C23697" w:rsidP="00CF28DF">
            <w:pPr>
              <w:pStyle w:val="Akapitzlist"/>
              <w:numPr>
                <w:ilvl w:val="0"/>
                <w:numId w:val="9"/>
              </w:numPr>
              <w:spacing w:after="0" w:line="240" w:lineRule="auto"/>
              <w:ind w:left="357" w:hanging="357"/>
              <w:contextualSpacing/>
              <w:rPr>
                <w:rFonts w:asciiTheme="minorHAnsi" w:hAnsiTheme="minorHAnsi" w:cstheme="minorHAnsi"/>
              </w:rPr>
            </w:pPr>
            <w:r w:rsidRPr="00CF28DF">
              <w:rPr>
                <w:rFonts w:asciiTheme="minorHAnsi" w:hAnsiTheme="minorHAnsi" w:cstheme="minorHAnsi"/>
              </w:rPr>
              <w:t>Kolorowe zabawy z chustą animacyjną , centrum Akson</w:t>
            </w:r>
          </w:p>
          <w:p w14:paraId="4925D9E9" w14:textId="0995DD27" w:rsidR="00C23697" w:rsidRDefault="00C23697" w:rsidP="00CF28DF">
            <w:pPr>
              <w:pStyle w:val="Akapitzlist"/>
              <w:numPr>
                <w:ilvl w:val="0"/>
                <w:numId w:val="9"/>
              </w:numPr>
              <w:spacing w:after="0" w:line="240" w:lineRule="auto"/>
              <w:ind w:left="357" w:hanging="357"/>
              <w:contextualSpacing/>
              <w:rPr>
                <w:rFonts w:asciiTheme="minorHAnsi" w:hAnsiTheme="minorHAnsi" w:cstheme="minorHAnsi"/>
              </w:rPr>
            </w:pPr>
            <w:r w:rsidRPr="00CF28DF">
              <w:rPr>
                <w:rFonts w:asciiTheme="minorHAnsi" w:hAnsiTheme="minorHAnsi" w:cstheme="minorHAnsi"/>
              </w:rPr>
              <w:t xml:space="preserve">Manualne torowanie głosek, Elżbieta </w:t>
            </w:r>
            <w:proofErr w:type="spellStart"/>
            <w:r w:rsidRPr="00CF28DF">
              <w:rPr>
                <w:rFonts w:asciiTheme="minorHAnsi" w:hAnsiTheme="minorHAnsi" w:cstheme="minorHAnsi"/>
              </w:rPr>
              <w:t>Wianecka</w:t>
            </w:r>
            <w:proofErr w:type="spellEnd"/>
          </w:p>
          <w:p w14:paraId="4C2591D7" w14:textId="572510FD" w:rsidR="00C23697" w:rsidRDefault="00C23697" w:rsidP="00CF28DF">
            <w:pPr>
              <w:pStyle w:val="Akapitzlist"/>
              <w:numPr>
                <w:ilvl w:val="0"/>
                <w:numId w:val="9"/>
              </w:numPr>
              <w:spacing w:after="0" w:line="240" w:lineRule="auto"/>
              <w:ind w:left="357" w:hanging="357"/>
              <w:contextualSpacing/>
              <w:rPr>
                <w:rFonts w:asciiTheme="minorHAnsi" w:hAnsiTheme="minorHAnsi" w:cstheme="minorHAnsi"/>
              </w:rPr>
            </w:pPr>
            <w:r w:rsidRPr="00CF28DF">
              <w:rPr>
                <w:rFonts w:asciiTheme="minorHAnsi" w:hAnsiTheme="minorHAnsi" w:cstheme="minorHAnsi"/>
              </w:rPr>
              <w:lastRenderedPageBreak/>
              <w:t xml:space="preserve">Terapia dzieci zagrożonych dysleksją. Stymulacja lewej półkuli mózgu, Marta </w:t>
            </w:r>
            <w:proofErr w:type="spellStart"/>
            <w:r w:rsidRPr="00CF28DF">
              <w:rPr>
                <w:rFonts w:asciiTheme="minorHAnsi" w:hAnsiTheme="minorHAnsi" w:cstheme="minorHAnsi"/>
              </w:rPr>
              <w:t>Korendo</w:t>
            </w:r>
            <w:proofErr w:type="spellEnd"/>
          </w:p>
          <w:p w14:paraId="5858C8E9" w14:textId="77777777" w:rsidR="00C23697" w:rsidRPr="00CF28DF" w:rsidRDefault="00C23697" w:rsidP="00CF28DF">
            <w:pPr>
              <w:pStyle w:val="Akapitzlist"/>
              <w:numPr>
                <w:ilvl w:val="0"/>
                <w:numId w:val="9"/>
              </w:numPr>
              <w:spacing w:after="0" w:line="240" w:lineRule="auto"/>
              <w:ind w:left="357" w:hanging="357"/>
              <w:contextualSpacing/>
              <w:rPr>
                <w:rFonts w:asciiTheme="minorHAnsi" w:hAnsiTheme="minorHAnsi" w:cstheme="minorHAnsi"/>
              </w:rPr>
            </w:pPr>
            <w:r w:rsidRPr="00CF28DF">
              <w:rPr>
                <w:rFonts w:asciiTheme="minorHAnsi" w:hAnsiTheme="minorHAnsi" w:cstheme="minorHAnsi"/>
              </w:rPr>
              <w:t xml:space="preserve">Ćwiczenia artykulacyjne, zeszyt 4.Róznicowanie trzech szeregów,  Bożena </w:t>
            </w:r>
            <w:proofErr w:type="spellStart"/>
            <w:r w:rsidRPr="00CF28DF">
              <w:rPr>
                <w:rFonts w:asciiTheme="minorHAnsi" w:hAnsiTheme="minorHAnsi" w:cstheme="minorHAnsi"/>
              </w:rPr>
              <w:t>Senkowska</w:t>
            </w:r>
            <w:proofErr w:type="spellEnd"/>
          </w:p>
          <w:p w14:paraId="20CCD387" w14:textId="77777777" w:rsidR="00C23697" w:rsidRDefault="00C23697" w:rsidP="00901C99"/>
        </w:tc>
        <w:tc>
          <w:tcPr>
            <w:tcW w:w="1134" w:type="dxa"/>
            <w:shd w:val="clear" w:color="auto" w:fill="auto"/>
          </w:tcPr>
          <w:p w14:paraId="6CDBB7AF" w14:textId="77777777" w:rsidR="00C23697" w:rsidRDefault="00C23697" w:rsidP="00901C99">
            <w:r>
              <w:lastRenderedPageBreak/>
              <w:t>5 szt.</w:t>
            </w:r>
          </w:p>
        </w:tc>
        <w:tc>
          <w:tcPr>
            <w:tcW w:w="851" w:type="dxa"/>
            <w:shd w:val="clear" w:color="auto" w:fill="auto"/>
          </w:tcPr>
          <w:p w14:paraId="4422A604" w14:textId="77777777" w:rsidR="00C23697" w:rsidRDefault="00C23697" w:rsidP="00901C99">
            <w:r>
              <w:t>SPŁ</w:t>
            </w:r>
          </w:p>
        </w:tc>
        <w:tc>
          <w:tcPr>
            <w:tcW w:w="1559" w:type="dxa"/>
          </w:tcPr>
          <w:p w14:paraId="6DEA0D56" w14:textId="77777777" w:rsidR="00C23697" w:rsidRDefault="00C23697" w:rsidP="00901C99"/>
        </w:tc>
        <w:tc>
          <w:tcPr>
            <w:tcW w:w="1418" w:type="dxa"/>
          </w:tcPr>
          <w:p w14:paraId="5F3D9993" w14:textId="77777777" w:rsidR="00C23697" w:rsidRDefault="00C23697" w:rsidP="00901C99"/>
        </w:tc>
        <w:tc>
          <w:tcPr>
            <w:tcW w:w="2233" w:type="dxa"/>
          </w:tcPr>
          <w:p w14:paraId="335028FE" w14:textId="77777777" w:rsidR="00C23697" w:rsidRDefault="00C23697" w:rsidP="00901C99"/>
        </w:tc>
      </w:tr>
      <w:tr w:rsidR="00E208E2" w14:paraId="21F4E5B9" w14:textId="25416F0B" w:rsidTr="00E208E2">
        <w:tc>
          <w:tcPr>
            <w:tcW w:w="608" w:type="dxa"/>
            <w:shd w:val="clear" w:color="auto" w:fill="auto"/>
          </w:tcPr>
          <w:p w14:paraId="0888919E" w14:textId="5A4EEC46" w:rsidR="00C23697" w:rsidRDefault="00C23697" w:rsidP="00901C99">
            <w:r>
              <w:t>2.</w:t>
            </w:r>
          </w:p>
        </w:tc>
        <w:tc>
          <w:tcPr>
            <w:tcW w:w="1372" w:type="dxa"/>
          </w:tcPr>
          <w:p w14:paraId="156D1F36" w14:textId="1DF014D7" w:rsidR="00C23697" w:rsidRDefault="00C23697" w:rsidP="00901C99">
            <w:r>
              <w:t>Kreatywna książka</w:t>
            </w:r>
          </w:p>
        </w:tc>
        <w:tc>
          <w:tcPr>
            <w:tcW w:w="4819" w:type="dxa"/>
            <w:shd w:val="clear" w:color="auto" w:fill="auto"/>
          </w:tcPr>
          <w:p w14:paraId="00535CC5" w14:textId="57170CEF" w:rsidR="00C23697" w:rsidRPr="008F3651" w:rsidRDefault="00C23697" w:rsidP="008F3651">
            <w:pPr>
              <w:contextualSpacing/>
              <w:rPr>
                <w:rFonts w:asciiTheme="minorHAnsi" w:hAnsiTheme="minorHAnsi" w:cstheme="minorHAnsi"/>
              </w:rPr>
            </w:pPr>
            <w:r w:rsidRPr="008F3651">
              <w:rPr>
                <w:rFonts w:asciiTheme="minorHAnsi" w:hAnsiTheme="minorHAnsi" w:cstheme="minorHAnsi"/>
              </w:rPr>
              <w:t xml:space="preserve">Alternatywne sposoby komunikowania się: słucham, wybieram, wskazuję wraz z płytą CD z odgłosami (karty z płytą, </w:t>
            </w:r>
            <w:r w:rsidRPr="008F3651">
              <w:rPr>
                <w:rFonts w:asciiTheme="minorHAnsi" w:hAnsiTheme="minorHAnsi" w:cstheme="minorHAnsi"/>
                <w:color w:val="222222"/>
                <w:shd w:val="clear" w:color="auto" w:fill="FFFFFF"/>
              </w:rPr>
              <w:t> zestaw ma zawierć różne kategorie obrazków, do układania na kartach aktywności występujących w książce.</w:t>
            </w:r>
            <w:r w:rsidRPr="008F3651">
              <w:rPr>
                <w:rFonts w:asciiTheme="minorHAnsi" w:hAnsiTheme="minorHAnsi" w:cstheme="minorHAnsi"/>
              </w:rPr>
              <w:t>)</w:t>
            </w:r>
          </w:p>
          <w:p w14:paraId="16530F72" w14:textId="77777777" w:rsidR="00C23697" w:rsidRPr="008F3651" w:rsidRDefault="00C23697" w:rsidP="008F3651">
            <w:pPr>
              <w:spacing w:after="0" w:line="240" w:lineRule="auto"/>
              <w:contextualSpacing/>
              <w:rPr>
                <w:rFonts w:asciiTheme="minorHAnsi" w:hAnsiTheme="minorHAnsi" w:cstheme="minorHAnsi"/>
              </w:rPr>
            </w:pPr>
          </w:p>
        </w:tc>
        <w:tc>
          <w:tcPr>
            <w:tcW w:w="1134" w:type="dxa"/>
            <w:shd w:val="clear" w:color="auto" w:fill="auto"/>
          </w:tcPr>
          <w:p w14:paraId="0B843E11" w14:textId="612E8C35" w:rsidR="00C23697" w:rsidRDefault="00C23697" w:rsidP="00901C99">
            <w:r>
              <w:t xml:space="preserve">1 szt. </w:t>
            </w:r>
          </w:p>
        </w:tc>
        <w:tc>
          <w:tcPr>
            <w:tcW w:w="851" w:type="dxa"/>
            <w:shd w:val="clear" w:color="auto" w:fill="auto"/>
          </w:tcPr>
          <w:p w14:paraId="6B4DC7BF" w14:textId="76509E65" w:rsidR="00C23697" w:rsidRDefault="00C23697" w:rsidP="00901C99">
            <w:r>
              <w:t>SPŁ</w:t>
            </w:r>
          </w:p>
        </w:tc>
        <w:tc>
          <w:tcPr>
            <w:tcW w:w="1559" w:type="dxa"/>
          </w:tcPr>
          <w:p w14:paraId="14F6A5C9" w14:textId="77777777" w:rsidR="00C23697" w:rsidRDefault="00C23697" w:rsidP="00901C99"/>
        </w:tc>
        <w:tc>
          <w:tcPr>
            <w:tcW w:w="1418" w:type="dxa"/>
          </w:tcPr>
          <w:p w14:paraId="0FC4344E" w14:textId="77777777" w:rsidR="00C23697" w:rsidRDefault="00C23697" w:rsidP="00901C99"/>
        </w:tc>
        <w:tc>
          <w:tcPr>
            <w:tcW w:w="2233" w:type="dxa"/>
          </w:tcPr>
          <w:p w14:paraId="5A4DB982" w14:textId="77777777" w:rsidR="00C23697" w:rsidRDefault="00C23697" w:rsidP="00901C99"/>
        </w:tc>
      </w:tr>
      <w:tr w:rsidR="00E208E2" w14:paraId="584FE8A4" w14:textId="72D29920" w:rsidTr="00E208E2">
        <w:tc>
          <w:tcPr>
            <w:tcW w:w="608" w:type="dxa"/>
            <w:shd w:val="clear" w:color="auto" w:fill="auto"/>
          </w:tcPr>
          <w:p w14:paraId="78D78E90" w14:textId="59C22AB5" w:rsidR="00C23697" w:rsidRDefault="00C23697" w:rsidP="00901C99">
            <w:r>
              <w:t>3.</w:t>
            </w:r>
          </w:p>
        </w:tc>
        <w:tc>
          <w:tcPr>
            <w:tcW w:w="1372" w:type="dxa"/>
          </w:tcPr>
          <w:p w14:paraId="0E136ED8" w14:textId="35FD6282" w:rsidR="00C23697" w:rsidRDefault="00C23697" w:rsidP="00901C99">
            <w:r>
              <w:t>Kreatywna książka</w:t>
            </w:r>
          </w:p>
        </w:tc>
        <w:tc>
          <w:tcPr>
            <w:tcW w:w="4819" w:type="dxa"/>
            <w:shd w:val="clear" w:color="auto" w:fill="auto"/>
          </w:tcPr>
          <w:p w14:paraId="17677C8A" w14:textId="77777777" w:rsidR="00C23697" w:rsidRPr="00630A14" w:rsidRDefault="00C23697" w:rsidP="00630A14">
            <w:pPr>
              <w:contextualSpacing/>
              <w:rPr>
                <w:rFonts w:asciiTheme="minorHAnsi" w:hAnsiTheme="minorHAnsi" w:cstheme="minorHAnsi"/>
              </w:rPr>
            </w:pPr>
            <w:r w:rsidRPr="00630A14">
              <w:rPr>
                <w:rFonts w:asciiTheme="minorHAnsi" w:hAnsiTheme="minorHAnsi" w:cstheme="minorHAnsi"/>
              </w:rPr>
              <w:t>Ćwiczenia logicznego myślenia. Co pasuje? (plansze z naklejanymi rzepami)</w:t>
            </w:r>
          </w:p>
          <w:p w14:paraId="1A900A92" w14:textId="77777777" w:rsidR="00C23697" w:rsidRPr="008F3651" w:rsidRDefault="00C23697" w:rsidP="008F3651">
            <w:pPr>
              <w:contextualSpacing/>
              <w:rPr>
                <w:rFonts w:asciiTheme="minorHAnsi" w:hAnsiTheme="minorHAnsi" w:cstheme="minorHAnsi"/>
              </w:rPr>
            </w:pPr>
          </w:p>
        </w:tc>
        <w:tc>
          <w:tcPr>
            <w:tcW w:w="1134" w:type="dxa"/>
            <w:shd w:val="clear" w:color="auto" w:fill="auto"/>
          </w:tcPr>
          <w:p w14:paraId="22F24790" w14:textId="1A84C322" w:rsidR="00C23697" w:rsidRDefault="00C23697" w:rsidP="00901C99">
            <w:r>
              <w:t>1 szt.</w:t>
            </w:r>
          </w:p>
        </w:tc>
        <w:tc>
          <w:tcPr>
            <w:tcW w:w="851" w:type="dxa"/>
            <w:shd w:val="clear" w:color="auto" w:fill="auto"/>
          </w:tcPr>
          <w:p w14:paraId="43B02A34" w14:textId="6752B830" w:rsidR="00C23697" w:rsidRDefault="00C23697" w:rsidP="00901C99">
            <w:r>
              <w:t>SPŁ</w:t>
            </w:r>
          </w:p>
        </w:tc>
        <w:tc>
          <w:tcPr>
            <w:tcW w:w="1559" w:type="dxa"/>
          </w:tcPr>
          <w:p w14:paraId="00FEA686" w14:textId="77777777" w:rsidR="00C23697" w:rsidRDefault="00C23697" w:rsidP="00901C99"/>
        </w:tc>
        <w:tc>
          <w:tcPr>
            <w:tcW w:w="1418" w:type="dxa"/>
          </w:tcPr>
          <w:p w14:paraId="1C1EC639" w14:textId="77777777" w:rsidR="00C23697" w:rsidRDefault="00C23697" w:rsidP="00901C99"/>
        </w:tc>
        <w:tc>
          <w:tcPr>
            <w:tcW w:w="2233" w:type="dxa"/>
          </w:tcPr>
          <w:p w14:paraId="144945DB" w14:textId="77777777" w:rsidR="00C23697" w:rsidRDefault="00C23697" w:rsidP="00901C99"/>
        </w:tc>
      </w:tr>
      <w:tr w:rsidR="00E208E2" w14:paraId="4E1B72E3" w14:textId="5A09A552" w:rsidTr="00E208E2">
        <w:tc>
          <w:tcPr>
            <w:tcW w:w="608" w:type="dxa"/>
            <w:shd w:val="clear" w:color="auto" w:fill="auto"/>
          </w:tcPr>
          <w:p w14:paraId="123298E9" w14:textId="10F15DF0" w:rsidR="00C23697" w:rsidRDefault="00C23697" w:rsidP="00901C99">
            <w:r>
              <w:t>4.</w:t>
            </w:r>
          </w:p>
        </w:tc>
        <w:tc>
          <w:tcPr>
            <w:tcW w:w="1372" w:type="dxa"/>
          </w:tcPr>
          <w:p w14:paraId="1C388D1B" w14:textId="4F5EC8D4" w:rsidR="00C23697" w:rsidRDefault="00C23697" w:rsidP="00901C99">
            <w:r>
              <w:t>Kreatywna książka - logopedia</w:t>
            </w:r>
          </w:p>
        </w:tc>
        <w:tc>
          <w:tcPr>
            <w:tcW w:w="4819" w:type="dxa"/>
            <w:shd w:val="clear" w:color="auto" w:fill="auto"/>
          </w:tcPr>
          <w:p w14:paraId="5D86A80C" w14:textId="77777777" w:rsidR="00C23697" w:rsidRPr="008F3651" w:rsidRDefault="00C23697" w:rsidP="008F3651">
            <w:pPr>
              <w:contextualSpacing/>
              <w:rPr>
                <w:rFonts w:asciiTheme="majorHAnsi" w:hAnsiTheme="majorHAnsi" w:cstheme="majorHAnsi"/>
              </w:rPr>
            </w:pPr>
            <w:r w:rsidRPr="008F3651">
              <w:rPr>
                <w:rFonts w:asciiTheme="majorHAnsi" w:hAnsiTheme="majorHAnsi" w:cstheme="majorHAnsi"/>
              </w:rPr>
              <w:t xml:space="preserve">Książka „Kapki i </w:t>
            </w:r>
            <w:proofErr w:type="spellStart"/>
            <w:r w:rsidRPr="008F3651">
              <w:rPr>
                <w:rFonts w:asciiTheme="majorHAnsi" w:hAnsiTheme="majorHAnsi" w:cstheme="majorHAnsi"/>
              </w:rPr>
              <w:t>wafki</w:t>
            </w:r>
            <w:proofErr w:type="spellEnd"/>
            <w:r w:rsidRPr="008F3651">
              <w:rPr>
                <w:rFonts w:asciiTheme="majorHAnsi" w:hAnsiTheme="majorHAnsi" w:cstheme="majorHAnsi"/>
              </w:rPr>
              <w:t xml:space="preserve"> k, g, f”</w:t>
            </w:r>
          </w:p>
          <w:p w14:paraId="4089F48A" w14:textId="77777777" w:rsidR="00C23697" w:rsidRPr="008F3651" w:rsidRDefault="00C23697" w:rsidP="008F3651">
            <w:pPr>
              <w:contextualSpacing/>
              <w:rPr>
                <w:rFonts w:asciiTheme="minorHAnsi" w:hAnsiTheme="minorHAnsi" w:cstheme="minorHAnsi"/>
              </w:rPr>
            </w:pPr>
          </w:p>
        </w:tc>
        <w:tc>
          <w:tcPr>
            <w:tcW w:w="1134" w:type="dxa"/>
            <w:shd w:val="clear" w:color="auto" w:fill="auto"/>
          </w:tcPr>
          <w:p w14:paraId="077720A9" w14:textId="161169A7" w:rsidR="00C23697" w:rsidRDefault="00C23697" w:rsidP="00901C99">
            <w:r>
              <w:t>1 szt.</w:t>
            </w:r>
          </w:p>
        </w:tc>
        <w:tc>
          <w:tcPr>
            <w:tcW w:w="851" w:type="dxa"/>
            <w:shd w:val="clear" w:color="auto" w:fill="auto"/>
          </w:tcPr>
          <w:p w14:paraId="002CB4A9" w14:textId="0AEA3783" w:rsidR="00C23697" w:rsidRDefault="00C23697" w:rsidP="00901C99">
            <w:r>
              <w:t>SPŁ</w:t>
            </w:r>
          </w:p>
        </w:tc>
        <w:tc>
          <w:tcPr>
            <w:tcW w:w="1559" w:type="dxa"/>
          </w:tcPr>
          <w:p w14:paraId="755DB762" w14:textId="77777777" w:rsidR="00C23697" w:rsidRDefault="00C23697" w:rsidP="00901C99"/>
        </w:tc>
        <w:tc>
          <w:tcPr>
            <w:tcW w:w="1418" w:type="dxa"/>
          </w:tcPr>
          <w:p w14:paraId="239567DD" w14:textId="77777777" w:rsidR="00C23697" w:rsidRDefault="00C23697" w:rsidP="00901C99"/>
        </w:tc>
        <w:tc>
          <w:tcPr>
            <w:tcW w:w="2233" w:type="dxa"/>
          </w:tcPr>
          <w:p w14:paraId="3F180E8F" w14:textId="77777777" w:rsidR="00C23697" w:rsidRDefault="00C23697" w:rsidP="00901C99"/>
        </w:tc>
      </w:tr>
      <w:tr w:rsidR="00E208E2" w14:paraId="63983722" w14:textId="18F360A3" w:rsidTr="00E208E2">
        <w:tc>
          <w:tcPr>
            <w:tcW w:w="608" w:type="dxa"/>
            <w:shd w:val="clear" w:color="auto" w:fill="auto"/>
          </w:tcPr>
          <w:p w14:paraId="32190544" w14:textId="159A452F" w:rsidR="00C23697" w:rsidRDefault="00C23697" w:rsidP="00901C99">
            <w:r>
              <w:t>5.</w:t>
            </w:r>
          </w:p>
        </w:tc>
        <w:tc>
          <w:tcPr>
            <w:tcW w:w="1372" w:type="dxa"/>
          </w:tcPr>
          <w:p w14:paraId="67BF7040" w14:textId="443F8C66" w:rsidR="00C23697" w:rsidRDefault="00C23697" w:rsidP="00901C99">
            <w:r>
              <w:t xml:space="preserve">Książki edukacyjne </w:t>
            </w:r>
          </w:p>
        </w:tc>
        <w:tc>
          <w:tcPr>
            <w:tcW w:w="4819" w:type="dxa"/>
            <w:shd w:val="clear" w:color="auto" w:fill="auto"/>
          </w:tcPr>
          <w:p w14:paraId="364243DB" w14:textId="4282F563" w:rsidR="00C23697" w:rsidRPr="00630A14" w:rsidRDefault="00C23697" w:rsidP="008F3651">
            <w:pPr>
              <w:contextualSpacing/>
              <w:rPr>
                <w:rFonts w:asciiTheme="minorHAnsi" w:hAnsiTheme="minorHAnsi" w:cstheme="minorHAnsi"/>
              </w:rPr>
            </w:pPr>
            <w:r w:rsidRPr="00630A14">
              <w:rPr>
                <w:rFonts w:asciiTheme="minorHAnsi" w:hAnsiTheme="minorHAnsi" w:cstheme="minorHAnsi"/>
              </w:rPr>
              <w:t xml:space="preserve">Genialny umysł – kreatywne zabawy  edukacyjne  cz. I, II, III i IV (w formie segregatora) </w:t>
            </w:r>
          </w:p>
        </w:tc>
        <w:tc>
          <w:tcPr>
            <w:tcW w:w="1134" w:type="dxa"/>
            <w:shd w:val="clear" w:color="auto" w:fill="auto"/>
          </w:tcPr>
          <w:p w14:paraId="27320506" w14:textId="760066CA" w:rsidR="00C23697" w:rsidRDefault="00C23697" w:rsidP="00901C99">
            <w:r>
              <w:t>1 zestaw</w:t>
            </w:r>
          </w:p>
        </w:tc>
        <w:tc>
          <w:tcPr>
            <w:tcW w:w="851" w:type="dxa"/>
            <w:shd w:val="clear" w:color="auto" w:fill="auto"/>
          </w:tcPr>
          <w:p w14:paraId="44F77033" w14:textId="72C88706" w:rsidR="00C23697" w:rsidRDefault="00C23697" w:rsidP="00901C99">
            <w:r>
              <w:t>SPŁ</w:t>
            </w:r>
          </w:p>
        </w:tc>
        <w:tc>
          <w:tcPr>
            <w:tcW w:w="1559" w:type="dxa"/>
          </w:tcPr>
          <w:p w14:paraId="6F657845" w14:textId="77777777" w:rsidR="00C23697" w:rsidRDefault="00C23697" w:rsidP="00901C99"/>
        </w:tc>
        <w:tc>
          <w:tcPr>
            <w:tcW w:w="1418" w:type="dxa"/>
          </w:tcPr>
          <w:p w14:paraId="60613D2A" w14:textId="77777777" w:rsidR="00C23697" w:rsidRDefault="00C23697" w:rsidP="00901C99"/>
        </w:tc>
        <w:tc>
          <w:tcPr>
            <w:tcW w:w="2233" w:type="dxa"/>
          </w:tcPr>
          <w:p w14:paraId="4BCF1B24" w14:textId="77777777" w:rsidR="00C23697" w:rsidRDefault="00C23697" w:rsidP="00901C99"/>
        </w:tc>
      </w:tr>
      <w:tr w:rsidR="00E208E2" w14:paraId="6D5A5D9D" w14:textId="63510A52" w:rsidTr="00E208E2">
        <w:tc>
          <w:tcPr>
            <w:tcW w:w="608" w:type="dxa"/>
            <w:shd w:val="clear" w:color="auto" w:fill="auto"/>
          </w:tcPr>
          <w:p w14:paraId="60A2D8DB" w14:textId="38D1E085" w:rsidR="00C23697" w:rsidRDefault="00C23697" w:rsidP="00901C99">
            <w:r>
              <w:t>6.</w:t>
            </w:r>
          </w:p>
        </w:tc>
        <w:tc>
          <w:tcPr>
            <w:tcW w:w="1372" w:type="dxa"/>
          </w:tcPr>
          <w:p w14:paraId="08177BCD" w14:textId="77777777" w:rsidR="00C23697" w:rsidRDefault="00C23697" w:rsidP="00901C99">
            <w:r>
              <w:t>Audiobooki</w:t>
            </w:r>
          </w:p>
        </w:tc>
        <w:tc>
          <w:tcPr>
            <w:tcW w:w="4819" w:type="dxa"/>
            <w:shd w:val="clear" w:color="auto" w:fill="auto"/>
          </w:tcPr>
          <w:p w14:paraId="70691818" w14:textId="6A0DF34D" w:rsidR="00C23697" w:rsidRPr="00D4512A" w:rsidRDefault="00C23697" w:rsidP="00D4512A">
            <w:pPr>
              <w:spacing w:after="0" w:line="240" w:lineRule="auto"/>
              <w:rPr>
                <w:rFonts w:asciiTheme="minorHAnsi" w:hAnsiTheme="minorHAnsi" w:cstheme="minorHAnsi"/>
              </w:rPr>
            </w:pPr>
            <w:r w:rsidRPr="00D4512A">
              <w:rPr>
                <w:rFonts w:asciiTheme="minorHAnsi" w:hAnsiTheme="minorHAnsi" w:cstheme="minorHAnsi"/>
              </w:rPr>
              <w:t>Audiobooki</w:t>
            </w:r>
            <w:r>
              <w:rPr>
                <w:rFonts w:asciiTheme="minorHAnsi" w:hAnsiTheme="minorHAnsi" w:cstheme="minorHAnsi"/>
              </w:rPr>
              <w:t xml:space="preserve"> – Klasy 1-3</w:t>
            </w:r>
            <w:r w:rsidRPr="00D4512A">
              <w:rPr>
                <w:rFonts w:asciiTheme="minorHAnsi" w:hAnsiTheme="minorHAnsi" w:cstheme="minorHAnsi"/>
              </w:rPr>
              <w:t>:</w:t>
            </w:r>
          </w:p>
          <w:p w14:paraId="7421973C" w14:textId="3A1ABCF9" w:rsidR="00C23697" w:rsidRPr="00D4512A" w:rsidRDefault="00C23697" w:rsidP="008522A0">
            <w:pPr>
              <w:pStyle w:val="Normalny1"/>
              <w:numPr>
                <w:ilvl w:val="0"/>
                <w:numId w:val="12"/>
              </w:numPr>
              <w:shd w:val="clear" w:color="auto" w:fill="FFFFFF"/>
              <w:spacing w:after="0" w:line="240" w:lineRule="auto"/>
              <w:ind w:left="357" w:hanging="357"/>
              <w:rPr>
                <w:rFonts w:asciiTheme="minorHAnsi" w:eastAsia="Arial" w:hAnsiTheme="minorHAnsi" w:cstheme="minorHAnsi"/>
                <w:color w:val="000000"/>
                <w:lang w:val="en-US"/>
              </w:rPr>
            </w:pPr>
            <w:r>
              <w:rPr>
                <w:rFonts w:asciiTheme="minorHAnsi" w:eastAsia="Arial" w:hAnsiTheme="minorHAnsi" w:cstheme="minorHAnsi"/>
                <w:color w:val="000000"/>
                <w:lang w:val="en-US"/>
              </w:rPr>
              <w:t>Hans Christian Andersen</w:t>
            </w:r>
            <w:r w:rsidRPr="00D4512A">
              <w:rPr>
                <w:rFonts w:asciiTheme="minorHAnsi" w:eastAsia="Arial" w:hAnsiTheme="minorHAnsi" w:cstheme="minorHAnsi"/>
                <w:color w:val="000000"/>
                <w:lang w:val="en-US"/>
              </w:rPr>
              <w:t xml:space="preserve"> </w:t>
            </w:r>
            <w:r>
              <w:rPr>
                <w:rFonts w:asciiTheme="minorHAnsi" w:eastAsia="Arial" w:hAnsiTheme="minorHAnsi" w:cstheme="minorHAnsi"/>
                <w:color w:val="000000"/>
                <w:lang w:val="en-US"/>
              </w:rPr>
              <w:t xml:space="preserve">- </w:t>
            </w:r>
            <w:proofErr w:type="spellStart"/>
            <w:r>
              <w:rPr>
                <w:rFonts w:asciiTheme="minorHAnsi" w:eastAsia="Arial" w:hAnsiTheme="minorHAnsi" w:cstheme="minorHAnsi"/>
                <w:color w:val="000000"/>
                <w:lang w:val="en-US"/>
              </w:rPr>
              <w:t>Baśnie</w:t>
            </w:r>
            <w:proofErr w:type="spellEnd"/>
            <w:r w:rsidRPr="00D4512A">
              <w:rPr>
                <w:rFonts w:asciiTheme="minorHAnsi" w:eastAsia="Arial" w:hAnsiTheme="minorHAnsi" w:cstheme="minorHAnsi"/>
                <w:color w:val="000000"/>
                <w:lang w:val="en-US"/>
              </w:rPr>
              <w:t xml:space="preserve"> (do </w:t>
            </w:r>
            <w:proofErr w:type="spellStart"/>
            <w:r w:rsidRPr="00D4512A">
              <w:rPr>
                <w:rFonts w:asciiTheme="minorHAnsi" w:eastAsia="Arial" w:hAnsiTheme="minorHAnsi" w:cstheme="minorHAnsi"/>
                <w:color w:val="000000"/>
                <w:lang w:val="en-US"/>
              </w:rPr>
              <w:t>wyboru</w:t>
            </w:r>
            <w:proofErr w:type="spellEnd"/>
            <w:r w:rsidRPr="00D4512A">
              <w:rPr>
                <w:rFonts w:asciiTheme="minorHAnsi" w:eastAsia="Arial" w:hAnsiTheme="minorHAnsi" w:cstheme="minorHAnsi"/>
                <w:color w:val="000000"/>
                <w:lang w:val="en-US"/>
              </w:rPr>
              <w:t>);</w:t>
            </w:r>
          </w:p>
          <w:p w14:paraId="47B3DEC5" w14:textId="2ED0777F" w:rsidR="00C23697" w:rsidRPr="00D4512A" w:rsidRDefault="00C23697" w:rsidP="008522A0">
            <w:pPr>
              <w:pStyle w:val="Normalny1"/>
              <w:numPr>
                <w:ilvl w:val="0"/>
                <w:numId w:val="12"/>
              </w:numPr>
              <w:shd w:val="clear" w:color="auto" w:fill="FFFFFF"/>
              <w:spacing w:after="0" w:line="240" w:lineRule="auto"/>
              <w:ind w:left="357" w:hanging="357"/>
              <w:rPr>
                <w:rFonts w:asciiTheme="minorHAnsi" w:eastAsia="Arial" w:hAnsiTheme="minorHAnsi" w:cstheme="minorHAnsi"/>
                <w:color w:val="000000"/>
              </w:rPr>
            </w:pPr>
            <w:r>
              <w:rPr>
                <w:rFonts w:asciiTheme="minorHAnsi" w:eastAsia="Arial" w:hAnsiTheme="minorHAnsi" w:cstheme="minorHAnsi"/>
                <w:color w:val="000000"/>
              </w:rPr>
              <w:lastRenderedPageBreak/>
              <w:t>Justyna Bednarek</w:t>
            </w:r>
            <w:r w:rsidRPr="00D4512A">
              <w:rPr>
                <w:rFonts w:asciiTheme="minorHAnsi" w:eastAsia="Arial" w:hAnsiTheme="minorHAnsi" w:cstheme="minorHAnsi"/>
                <w:color w:val="000000"/>
              </w:rPr>
              <w:t xml:space="preserve"> </w:t>
            </w:r>
            <w:r>
              <w:rPr>
                <w:rFonts w:asciiTheme="minorHAnsi" w:eastAsia="Arial" w:hAnsiTheme="minorHAnsi" w:cstheme="minorHAnsi"/>
                <w:color w:val="000000"/>
              </w:rPr>
              <w:t xml:space="preserve">- </w:t>
            </w:r>
            <w:r w:rsidRPr="00D4512A">
              <w:rPr>
                <w:rFonts w:asciiTheme="minorHAnsi" w:eastAsia="Arial" w:hAnsiTheme="minorHAnsi" w:cstheme="minorHAnsi"/>
                <w:color w:val="000000"/>
              </w:rPr>
              <w:t>Niesamowite przygody dziesięciu skarpetek (czterech prawych i sześciu lewych);</w:t>
            </w:r>
          </w:p>
          <w:p w14:paraId="5A75FCB6" w14:textId="0E851137" w:rsidR="00C23697" w:rsidRPr="00D4512A" w:rsidRDefault="00C23697" w:rsidP="008522A0">
            <w:pPr>
              <w:pStyle w:val="Normalny1"/>
              <w:numPr>
                <w:ilvl w:val="0"/>
                <w:numId w:val="12"/>
              </w:numPr>
              <w:shd w:val="clear" w:color="auto" w:fill="FFFFFF"/>
              <w:spacing w:after="0" w:line="240" w:lineRule="auto"/>
              <w:ind w:left="357" w:hanging="357"/>
              <w:rPr>
                <w:rFonts w:asciiTheme="minorHAnsi" w:eastAsia="Arial" w:hAnsiTheme="minorHAnsi" w:cstheme="minorHAnsi"/>
                <w:color w:val="000000"/>
              </w:rPr>
            </w:pPr>
            <w:r>
              <w:rPr>
                <w:rFonts w:asciiTheme="minorHAnsi" w:eastAsia="Arial" w:hAnsiTheme="minorHAnsi" w:cstheme="minorHAnsi"/>
                <w:color w:val="000000"/>
              </w:rPr>
              <w:t>Jan Brzechwa -</w:t>
            </w:r>
            <w:r w:rsidRPr="00D4512A">
              <w:rPr>
                <w:rFonts w:asciiTheme="minorHAnsi" w:eastAsia="Arial" w:hAnsiTheme="minorHAnsi" w:cstheme="minorHAnsi"/>
                <w:color w:val="000000"/>
              </w:rPr>
              <w:t xml:space="preserve"> Brzechwa dzieciom;</w:t>
            </w:r>
          </w:p>
          <w:p w14:paraId="7B6CC774" w14:textId="21F228CC" w:rsidR="00C23697" w:rsidRPr="00D4512A" w:rsidRDefault="00C23697" w:rsidP="008522A0">
            <w:pPr>
              <w:pStyle w:val="Normalny1"/>
              <w:numPr>
                <w:ilvl w:val="0"/>
                <w:numId w:val="12"/>
              </w:numPr>
              <w:shd w:val="clear" w:color="auto" w:fill="FFFFFF"/>
              <w:spacing w:after="0" w:line="240" w:lineRule="auto"/>
              <w:ind w:left="357" w:hanging="357"/>
              <w:rPr>
                <w:rFonts w:asciiTheme="minorHAnsi" w:eastAsia="Arial" w:hAnsiTheme="minorHAnsi" w:cstheme="minorHAnsi"/>
                <w:color w:val="000000"/>
              </w:rPr>
            </w:pPr>
            <w:r w:rsidRPr="00D4512A">
              <w:rPr>
                <w:rFonts w:asciiTheme="minorHAnsi" w:eastAsia="Arial" w:hAnsiTheme="minorHAnsi" w:cstheme="minorHAnsi"/>
                <w:color w:val="000000"/>
              </w:rPr>
              <w:t>Alina Centk</w:t>
            </w:r>
            <w:r>
              <w:rPr>
                <w:rFonts w:asciiTheme="minorHAnsi" w:eastAsia="Arial" w:hAnsiTheme="minorHAnsi" w:cstheme="minorHAnsi"/>
                <w:color w:val="000000"/>
              </w:rPr>
              <w:t>iewiczowa i Czesław Centkiewicz</w:t>
            </w:r>
            <w:r w:rsidRPr="00D4512A">
              <w:rPr>
                <w:rFonts w:asciiTheme="minorHAnsi" w:eastAsia="Arial" w:hAnsiTheme="minorHAnsi" w:cstheme="minorHAnsi"/>
                <w:color w:val="000000"/>
              </w:rPr>
              <w:t xml:space="preserve"> </w:t>
            </w:r>
            <w:r>
              <w:rPr>
                <w:rFonts w:asciiTheme="minorHAnsi" w:eastAsia="Arial" w:hAnsiTheme="minorHAnsi" w:cstheme="minorHAnsi"/>
                <w:color w:val="000000"/>
              </w:rPr>
              <w:t xml:space="preserve">- </w:t>
            </w:r>
            <w:r w:rsidRPr="00D4512A">
              <w:rPr>
                <w:rFonts w:asciiTheme="minorHAnsi" w:eastAsia="Arial" w:hAnsiTheme="minorHAnsi" w:cstheme="minorHAnsi"/>
                <w:color w:val="000000"/>
              </w:rPr>
              <w:t>Zaczarowana zagroda;</w:t>
            </w:r>
          </w:p>
          <w:p w14:paraId="172C9837" w14:textId="6213EE54" w:rsidR="00C23697" w:rsidRPr="00D4512A" w:rsidRDefault="00C23697" w:rsidP="008522A0">
            <w:pPr>
              <w:pStyle w:val="Normalny1"/>
              <w:numPr>
                <w:ilvl w:val="0"/>
                <w:numId w:val="12"/>
              </w:numPr>
              <w:shd w:val="clear" w:color="auto" w:fill="FFFFFF"/>
              <w:spacing w:after="0" w:line="240" w:lineRule="auto"/>
              <w:ind w:left="357" w:hanging="357"/>
              <w:rPr>
                <w:rFonts w:asciiTheme="minorHAnsi" w:eastAsia="Arial" w:hAnsiTheme="minorHAnsi" w:cstheme="minorHAnsi"/>
                <w:color w:val="000000"/>
              </w:rPr>
            </w:pPr>
            <w:r>
              <w:rPr>
                <w:rFonts w:asciiTheme="minorHAnsi" w:eastAsia="Arial" w:hAnsiTheme="minorHAnsi" w:cstheme="minorHAnsi"/>
                <w:color w:val="000000"/>
              </w:rPr>
              <w:t>Waldemar Cichoń</w:t>
            </w:r>
            <w:r w:rsidRPr="00D4512A">
              <w:rPr>
                <w:rFonts w:asciiTheme="minorHAnsi" w:eastAsia="Arial" w:hAnsiTheme="minorHAnsi" w:cstheme="minorHAnsi"/>
                <w:color w:val="000000"/>
              </w:rPr>
              <w:t xml:space="preserve"> </w:t>
            </w:r>
            <w:r>
              <w:rPr>
                <w:rFonts w:asciiTheme="minorHAnsi" w:eastAsia="Arial" w:hAnsiTheme="minorHAnsi" w:cstheme="minorHAnsi"/>
                <w:color w:val="000000"/>
              </w:rPr>
              <w:t xml:space="preserve">- </w:t>
            </w:r>
            <w:r w:rsidRPr="00D4512A">
              <w:rPr>
                <w:rFonts w:asciiTheme="minorHAnsi" w:eastAsia="Arial" w:hAnsiTheme="minorHAnsi" w:cstheme="minorHAnsi"/>
                <w:color w:val="000000"/>
              </w:rPr>
              <w:t>Cukierku, ty łobuzie!;</w:t>
            </w:r>
          </w:p>
          <w:p w14:paraId="24D83F30" w14:textId="31AAECA6" w:rsidR="00C23697" w:rsidRPr="00D4512A" w:rsidRDefault="00C23697" w:rsidP="008522A0">
            <w:pPr>
              <w:pStyle w:val="Normalny1"/>
              <w:numPr>
                <w:ilvl w:val="0"/>
                <w:numId w:val="12"/>
              </w:numPr>
              <w:shd w:val="clear" w:color="auto" w:fill="FFFFFF"/>
              <w:spacing w:after="0" w:line="240" w:lineRule="auto"/>
              <w:ind w:left="357" w:hanging="357"/>
              <w:rPr>
                <w:rFonts w:asciiTheme="minorHAnsi" w:eastAsia="Arial" w:hAnsiTheme="minorHAnsi" w:cstheme="minorHAnsi"/>
                <w:color w:val="000000"/>
              </w:rPr>
            </w:pPr>
            <w:r>
              <w:rPr>
                <w:rFonts w:asciiTheme="minorHAnsi" w:eastAsia="Arial" w:hAnsiTheme="minorHAnsi" w:cstheme="minorHAnsi"/>
                <w:color w:val="000000"/>
              </w:rPr>
              <w:t>Agnieszka Frączek</w:t>
            </w:r>
            <w:r w:rsidRPr="00D4512A">
              <w:rPr>
                <w:rFonts w:asciiTheme="minorHAnsi" w:eastAsia="Arial" w:hAnsiTheme="minorHAnsi" w:cstheme="minorHAnsi"/>
                <w:color w:val="000000"/>
              </w:rPr>
              <w:t xml:space="preserve"> </w:t>
            </w:r>
            <w:r>
              <w:rPr>
                <w:rFonts w:asciiTheme="minorHAnsi" w:eastAsia="Arial" w:hAnsiTheme="minorHAnsi" w:cstheme="minorHAnsi"/>
                <w:color w:val="000000"/>
              </w:rPr>
              <w:t xml:space="preserve">- </w:t>
            </w:r>
            <w:r w:rsidRPr="00D4512A">
              <w:rPr>
                <w:rFonts w:asciiTheme="minorHAnsi" w:eastAsia="Arial" w:hAnsiTheme="minorHAnsi" w:cstheme="minorHAnsi"/>
                <w:color w:val="000000"/>
              </w:rPr>
              <w:t>Rany Julek! O tym, jak Julian Tuwim został poetą;</w:t>
            </w:r>
          </w:p>
          <w:p w14:paraId="16FCD9AD" w14:textId="054577DF" w:rsidR="00C23697" w:rsidRPr="00D4512A" w:rsidRDefault="00C23697" w:rsidP="008522A0">
            <w:pPr>
              <w:pStyle w:val="Normalny1"/>
              <w:numPr>
                <w:ilvl w:val="0"/>
                <w:numId w:val="12"/>
              </w:numPr>
              <w:shd w:val="clear" w:color="auto" w:fill="FFFFFF"/>
              <w:spacing w:after="0" w:line="240" w:lineRule="auto"/>
              <w:ind w:left="357" w:hanging="357"/>
              <w:rPr>
                <w:rFonts w:asciiTheme="minorHAnsi" w:eastAsia="Arial" w:hAnsiTheme="minorHAnsi" w:cstheme="minorHAnsi"/>
                <w:color w:val="000000"/>
              </w:rPr>
            </w:pPr>
            <w:r w:rsidRPr="00D4512A">
              <w:rPr>
                <w:rFonts w:asciiTheme="minorHAnsi" w:eastAsia="Arial" w:hAnsiTheme="minorHAnsi" w:cstheme="minorHAnsi"/>
                <w:color w:val="000000"/>
              </w:rPr>
              <w:t xml:space="preserve">Mira </w:t>
            </w:r>
            <w:proofErr w:type="spellStart"/>
            <w:r w:rsidRPr="00D4512A">
              <w:rPr>
                <w:rFonts w:asciiTheme="minorHAnsi" w:eastAsia="Arial" w:hAnsiTheme="minorHAnsi" w:cstheme="minorHAnsi"/>
                <w:color w:val="000000"/>
              </w:rPr>
              <w:t>Jaworczakowa</w:t>
            </w:r>
            <w:proofErr w:type="spellEnd"/>
            <w:r>
              <w:rPr>
                <w:rFonts w:asciiTheme="minorHAnsi" w:eastAsia="Arial" w:hAnsiTheme="minorHAnsi" w:cstheme="minorHAnsi"/>
                <w:color w:val="000000"/>
              </w:rPr>
              <w:t xml:space="preserve"> -</w:t>
            </w:r>
            <w:r w:rsidRPr="00D4512A">
              <w:rPr>
                <w:rFonts w:asciiTheme="minorHAnsi" w:eastAsia="Arial" w:hAnsiTheme="minorHAnsi" w:cstheme="minorHAnsi"/>
                <w:color w:val="000000"/>
              </w:rPr>
              <w:t xml:space="preserve"> Oto jest Kasia;</w:t>
            </w:r>
          </w:p>
          <w:p w14:paraId="7D376F07" w14:textId="0BAFE56A" w:rsidR="00C23697" w:rsidRPr="00D4512A" w:rsidRDefault="00C23697" w:rsidP="008522A0">
            <w:pPr>
              <w:pStyle w:val="Normalny1"/>
              <w:numPr>
                <w:ilvl w:val="0"/>
                <w:numId w:val="12"/>
              </w:numPr>
              <w:shd w:val="clear" w:color="auto" w:fill="FFFFFF"/>
              <w:spacing w:after="0" w:line="240" w:lineRule="auto"/>
              <w:ind w:left="357" w:hanging="357"/>
              <w:rPr>
                <w:rFonts w:asciiTheme="minorHAnsi" w:eastAsia="Arial" w:hAnsiTheme="minorHAnsi" w:cstheme="minorHAnsi"/>
                <w:color w:val="000000"/>
              </w:rPr>
            </w:pPr>
            <w:r>
              <w:rPr>
                <w:rFonts w:asciiTheme="minorHAnsi" w:eastAsia="Arial" w:hAnsiTheme="minorHAnsi" w:cstheme="minorHAnsi"/>
                <w:color w:val="000000"/>
              </w:rPr>
              <w:t xml:space="preserve">Grzegorz </w:t>
            </w:r>
            <w:proofErr w:type="spellStart"/>
            <w:r>
              <w:rPr>
                <w:rFonts w:asciiTheme="minorHAnsi" w:eastAsia="Arial" w:hAnsiTheme="minorHAnsi" w:cstheme="minorHAnsi"/>
                <w:color w:val="000000"/>
              </w:rPr>
              <w:t>Kasdepke</w:t>
            </w:r>
            <w:proofErr w:type="spellEnd"/>
            <w:r w:rsidRPr="00D4512A">
              <w:rPr>
                <w:rFonts w:asciiTheme="minorHAnsi" w:eastAsia="Arial" w:hAnsiTheme="minorHAnsi" w:cstheme="minorHAnsi"/>
                <w:color w:val="000000"/>
              </w:rPr>
              <w:t xml:space="preserve"> </w:t>
            </w:r>
            <w:r>
              <w:rPr>
                <w:rFonts w:asciiTheme="minorHAnsi" w:eastAsia="Arial" w:hAnsiTheme="minorHAnsi" w:cstheme="minorHAnsi"/>
                <w:color w:val="000000"/>
              </w:rPr>
              <w:t xml:space="preserve">- </w:t>
            </w:r>
            <w:r w:rsidRPr="00D4512A">
              <w:rPr>
                <w:rFonts w:asciiTheme="minorHAnsi" w:eastAsia="Arial" w:hAnsiTheme="minorHAnsi" w:cstheme="minorHAnsi"/>
                <w:color w:val="000000"/>
              </w:rPr>
              <w:t>Detektyw Pozytywka;</w:t>
            </w:r>
          </w:p>
          <w:p w14:paraId="52AB4DB0" w14:textId="24455BD4" w:rsidR="00C23697" w:rsidRPr="00D4512A" w:rsidRDefault="00C23697" w:rsidP="008522A0">
            <w:pPr>
              <w:pStyle w:val="Normalny1"/>
              <w:numPr>
                <w:ilvl w:val="0"/>
                <w:numId w:val="12"/>
              </w:numPr>
              <w:shd w:val="clear" w:color="auto" w:fill="FFFFFF"/>
              <w:spacing w:after="0" w:line="240" w:lineRule="auto"/>
              <w:ind w:left="357" w:hanging="357"/>
              <w:rPr>
                <w:rFonts w:asciiTheme="minorHAnsi" w:eastAsia="Arial" w:hAnsiTheme="minorHAnsi" w:cstheme="minorHAnsi"/>
                <w:color w:val="000000"/>
              </w:rPr>
            </w:pPr>
            <w:r>
              <w:rPr>
                <w:rFonts w:asciiTheme="minorHAnsi" w:eastAsia="Arial" w:hAnsiTheme="minorHAnsi" w:cstheme="minorHAnsi"/>
                <w:color w:val="000000"/>
              </w:rPr>
              <w:t>Leszek Kołakowski -</w:t>
            </w:r>
            <w:r w:rsidRPr="00D4512A">
              <w:rPr>
                <w:rFonts w:asciiTheme="minorHAnsi" w:eastAsia="Arial" w:hAnsiTheme="minorHAnsi" w:cstheme="minorHAnsi"/>
                <w:color w:val="000000"/>
              </w:rPr>
              <w:t xml:space="preserve"> Kto z was chciałby rozweselić pechowego nosorożca?;</w:t>
            </w:r>
          </w:p>
          <w:p w14:paraId="10D03361" w14:textId="13E09DE6" w:rsidR="00C23697" w:rsidRPr="00D4512A" w:rsidRDefault="00C23697" w:rsidP="008522A0">
            <w:pPr>
              <w:pStyle w:val="Normalny1"/>
              <w:numPr>
                <w:ilvl w:val="0"/>
                <w:numId w:val="12"/>
              </w:numPr>
              <w:shd w:val="clear" w:color="auto" w:fill="FFFFFF"/>
              <w:spacing w:after="0" w:line="240" w:lineRule="auto"/>
              <w:ind w:left="357" w:hanging="357"/>
              <w:rPr>
                <w:rFonts w:asciiTheme="minorHAnsi" w:eastAsia="Arial" w:hAnsiTheme="minorHAnsi" w:cstheme="minorHAnsi"/>
                <w:color w:val="000000"/>
              </w:rPr>
            </w:pPr>
            <w:r>
              <w:rPr>
                <w:rFonts w:asciiTheme="minorHAnsi" w:eastAsia="Arial" w:hAnsiTheme="minorHAnsi" w:cstheme="minorHAnsi"/>
                <w:color w:val="000000"/>
              </w:rPr>
              <w:t>Barbara Kosmowska</w:t>
            </w:r>
            <w:r w:rsidRPr="00D4512A">
              <w:rPr>
                <w:rFonts w:asciiTheme="minorHAnsi" w:eastAsia="Arial" w:hAnsiTheme="minorHAnsi" w:cstheme="minorHAnsi"/>
                <w:color w:val="000000"/>
              </w:rPr>
              <w:t xml:space="preserve"> </w:t>
            </w:r>
            <w:r>
              <w:rPr>
                <w:rFonts w:asciiTheme="minorHAnsi" w:eastAsia="Arial" w:hAnsiTheme="minorHAnsi" w:cstheme="minorHAnsi"/>
                <w:color w:val="000000"/>
              </w:rPr>
              <w:t xml:space="preserve">- </w:t>
            </w:r>
            <w:r w:rsidRPr="00D4512A">
              <w:rPr>
                <w:rFonts w:asciiTheme="minorHAnsi" w:eastAsia="Arial" w:hAnsiTheme="minorHAnsi" w:cstheme="minorHAnsi"/>
                <w:color w:val="000000"/>
              </w:rPr>
              <w:t>Dziewczynka z parku;</w:t>
            </w:r>
          </w:p>
          <w:p w14:paraId="1E4FCCEF" w14:textId="2B1637C7" w:rsidR="00C23697" w:rsidRPr="00D4512A" w:rsidRDefault="00C23697" w:rsidP="008522A0">
            <w:pPr>
              <w:pStyle w:val="Normalny1"/>
              <w:numPr>
                <w:ilvl w:val="0"/>
                <w:numId w:val="12"/>
              </w:numPr>
              <w:shd w:val="clear" w:color="auto" w:fill="FFFFFF"/>
              <w:spacing w:after="0" w:line="240" w:lineRule="auto"/>
              <w:ind w:left="357" w:hanging="357"/>
              <w:rPr>
                <w:rFonts w:asciiTheme="minorHAnsi" w:eastAsia="Arial" w:hAnsiTheme="minorHAnsi" w:cstheme="minorHAnsi"/>
                <w:color w:val="000000"/>
              </w:rPr>
            </w:pPr>
            <w:r w:rsidRPr="00D4512A">
              <w:rPr>
                <w:rFonts w:asciiTheme="minorHAnsi" w:eastAsia="Arial" w:hAnsiTheme="minorHAnsi" w:cstheme="minorHAnsi"/>
                <w:color w:val="000000"/>
              </w:rPr>
              <w:t xml:space="preserve">Maria </w:t>
            </w:r>
            <w:proofErr w:type="spellStart"/>
            <w:r w:rsidRPr="00D4512A">
              <w:rPr>
                <w:rFonts w:asciiTheme="minorHAnsi" w:eastAsia="Arial" w:hAnsiTheme="minorHAnsi" w:cstheme="minorHAnsi"/>
                <w:color w:val="000000"/>
              </w:rPr>
              <w:t>Krüger</w:t>
            </w:r>
            <w:proofErr w:type="spellEnd"/>
            <w:r w:rsidRPr="00D4512A">
              <w:rPr>
                <w:rFonts w:asciiTheme="minorHAnsi" w:eastAsia="Arial" w:hAnsiTheme="minorHAnsi" w:cstheme="minorHAnsi"/>
                <w:color w:val="000000"/>
              </w:rPr>
              <w:t xml:space="preserve"> </w:t>
            </w:r>
            <w:r>
              <w:rPr>
                <w:rFonts w:asciiTheme="minorHAnsi" w:eastAsia="Arial" w:hAnsiTheme="minorHAnsi" w:cstheme="minorHAnsi"/>
                <w:color w:val="000000"/>
              </w:rPr>
              <w:t xml:space="preserve">- </w:t>
            </w:r>
            <w:r w:rsidRPr="00D4512A">
              <w:rPr>
                <w:rFonts w:asciiTheme="minorHAnsi" w:eastAsia="Arial" w:hAnsiTheme="minorHAnsi" w:cstheme="minorHAnsi"/>
                <w:color w:val="000000"/>
              </w:rPr>
              <w:t>Karolcia;</w:t>
            </w:r>
          </w:p>
          <w:p w14:paraId="7675A53E" w14:textId="0E66A21D" w:rsidR="00C23697" w:rsidRPr="00D4512A" w:rsidRDefault="00C23697" w:rsidP="008522A0">
            <w:pPr>
              <w:pStyle w:val="Normalny1"/>
              <w:numPr>
                <w:ilvl w:val="0"/>
                <w:numId w:val="12"/>
              </w:numPr>
              <w:shd w:val="clear" w:color="auto" w:fill="FFFFFF"/>
              <w:spacing w:after="0" w:line="240" w:lineRule="auto"/>
              <w:ind w:left="357" w:hanging="357"/>
              <w:rPr>
                <w:rFonts w:asciiTheme="minorHAnsi" w:eastAsia="Arial" w:hAnsiTheme="minorHAnsi" w:cstheme="minorHAnsi"/>
                <w:color w:val="000000"/>
              </w:rPr>
            </w:pPr>
            <w:r>
              <w:rPr>
                <w:rFonts w:asciiTheme="minorHAnsi" w:eastAsia="Arial" w:hAnsiTheme="minorHAnsi" w:cstheme="minorHAnsi"/>
                <w:color w:val="000000"/>
              </w:rPr>
              <w:t xml:space="preserve">Astrid </w:t>
            </w:r>
            <w:proofErr w:type="spellStart"/>
            <w:r>
              <w:rPr>
                <w:rFonts w:asciiTheme="minorHAnsi" w:eastAsia="Arial" w:hAnsiTheme="minorHAnsi" w:cstheme="minorHAnsi"/>
                <w:color w:val="000000"/>
              </w:rPr>
              <w:t>Lindgren</w:t>
            </w:r>
            <w:proofErr w:type="spellEnd"/>
            <w:r w:rsidRPr="00D4512A">
              <w:rPr>
                <w:rFonts w:asciiTheme="minorHAnsi" w:eastAsia="Arial" w:hAnsiTheme="minorHAnsi" w:cstheme="minorHAnsi"/>
                <w:color w:val="000000"/>
              </w:rPr>
              <w:t xml:space="preserve"> </w:t>
            </w:r>
            <w:r>
              <w:rPr>
                <w:rFonts w:asciiTheme="minorHAnsi" w:eastAsia="Arial" w:hAnsiTheme="minorHAnsi" w:cstheme="minorHAnsi"/>
                <w:color w:val="000000"/>
              </w:rPr>
              <w:t xml:space="preserve">- </w:t>
            </w:r>
            <w:r w:rsidRPr="00D4512A">
              <w:rPr>
                <w:rFonts w:asciiTheme="minorHAnsi" w:eastAsia="Arial" w:hAnsiTheme="minorHAnsi" w:cstheme="minorHAnsi"/>
                <w:color w:val="000000"/>
              </w:rPr>
              <w:t xml:space="preserve">Dzieci z </w:t>
            </w:r>
            <w:proofErr w:type="spellStart"/>
            <w:r w:rsidRPr="00D4512A">
              <w:rPr>
                <w:rFonts w:asciiTheme="minorHAnsi" w:eastAsia="Arial" w:hAnsiTheme="minorHAnsi" w:cstheme="minorHAnsi"/>
                <w:color w:val="000000"/>
              </w:rPr>
              <w:t>Bullerbyn</w:t>
            </w:r>
            <w:proofErr w:type="spellEnd"/>
            <w:r w:rsidRPr="00D4512A">
              <w:rPr>
                <w:rFonts w:asciiTheme="minorHAnsi" w:eastAsia="Arial" w:hAnsiTheme="minorHAnsi" w:cstheme="minorHAnsi"/>
                <w:color w:val="000000"/>
              </w:rPr>
              <w:t>;</w:t>
            </w:r>
          </w:p>
          <w:p w14:paraId="1A51331D" w14:textId="1265FDB1" w:rsidR="00C23697" w:rsidRPr="00D4512A" w:rsidRDefault="00C23697" w:rsidP="008522A0">
            <w:pPr>
              <w:pStyle w:val="Normalny1"/>
              <w:numPr>
                <w:ilvl w:val="0"/>
                <w:numId w:val="12"/>
              </w:numPr>
              <w:shd w:val="clear" w:color="auto" w:fill="FFFFFF"/>
              <w:spacing w:after="0" w:line="240" w:lineRule="auto"/>
              <w:ind w:left="357" w:hanging="357"/>
              <w:rPr>
                <w:rFonts w:asciiTheme="minorHAnsi" w:eastAsia="Arial" w:hAnsiTheme="minorHAnsi" w:cstheme="minorHAnsi"/>
                <w:color w:val="000000"/>
              </w:rPr>
            </w:pPr>
            <w:r w:rsidRPr="00D4512A">
              <w:rPr>
                <w:rFonts w:asciiTheme="minorHAnsi" w:eastAsia="Arial" w:hAnsiTheme="minorHAnsi" w:cstheme="minorHAnsi"/>
                <w:color w:val="000000"/>
              </w:rPr>
              <w:t xml:space="preserve">Hugh </w:t>
            </w:r>
            <w:proofErr w:type="spellStart"/>
            <w:r w:rsidRPr="00D4512A">
              <w:rPr>
                <w:rFonts w:asciiTheme="minorHAnsi" w:eastAsia="Arial" w:hAnsiTheme="minorHAnsi" w:cstheme="minorHAnsi"/>
                <w:color w:val="000000"/>
              </w:rPr>
              <w:t>Lofting</w:t>
            </w:r>
            <w:proofErr w:type="spellEnd"/>
            <w:r w:rsidRPr="00D4512A">
              <w:rPr>
                <w:rFonts w:asciiTheme="minorHAnsi" w:eastAsia="Arial" w:hAnsiTheme="minorHAnsi" w:cstheme="minorHAnsi"/>
                <w:color w:val="000000"/>
              </w:rPr>
              <w:t xml:space="preserve"> </w:t>
            </w:r>
            <w:r>
              <w:rPr>
                <w:rFonts w:asciiTheme="minorHAnsi" w:eastAsia="Arial" w:hAnsiTheme="minorHAnsi" w:cstheme="minorHAnsi"/>
                <w:color w:val="000000"/>
              </w:rPr>
              <w:t xml:space="preserve">- </w:t>
            </w:r>
            <w:r w:rsidRPr="00D4512A">
              <w:rPr>
                <w:rFonts w:asciiTheme="minorHAnsi" w:eastAsia="Arial" w:hAnsiTheme="minorHAnsi" w:cstheme="minorHAnsi"/>
                <w:color w:val="000000"/>
              </w:rPr>
              <w:t xml:space="preserve">Doktor Dolittle i jego zwierzęta </w:t>
            </w:r>
          </w:p>
          <w:p w14:paraId="38228F1E" w14:textId="6DC229E4" w:rsidR="00C23697" w:rsidRPr="00D4512A" w:rsidRDefault="00C23697" w:rsidP="008522A0">
            <w:pPr>
              <w:pStyle w:val="Normalny1"/>
              <w:numPr>
                <w:ilvl w:val="0"/>
                <w:numId w:val="12"/>
              </w:numPr>
              <w:shd w:val="clear" w:color="auto" w:fill="FFFFFF"/>
              <w:spacing w:after="0" w:line="240" w:lineRule="auto"/>
              <w:ind w:left="357" w:hanging="357"/>
              <w:rPr>
                <w:rFonts w:asciiTheme="minorHAnsi" w:eastAsia="Arial" w:hAnsiTheme="minorHAnsi" w:cstheme="minorHAnsi"/>
                <w:color w:val="000000"/>
              </w:rPr>
            </w:pPr>
            <w:r w:rsidRPr="00D4512A">
              <w:rPr>
                <w:rFonts w:asciiTheme="minorHAnsi" w:eastAsia="Arial" w:hAnsiTheme="minorHAnsi" w:cstheme="minorHAnsi"/>
                <w:color w:val="000000"/>
              </w:rPr>
              <w:t xml:space="preserve">Marcin Pałasz </w:t>
            </w:r>
            <w:r>
              <w:rPr>
                <w:rFonts w:asciiTheme="minorHAnsi" w:eastAsia="Arial" w:hAnsiTheme="minorHAnsi" w:cstheme="minorHAnsi"/>
                <w:color w:val="000000"/>
              </w:rPr>
              <w:t xml:space="preserve">- </w:t>
            </w:r>
            <w:r w:rsidRPr="00D4512A">
              <w:rPr>
                <w:rFonts w:asciiTheme="minorHAnsi" w:eastAsia="Arial" w:hAnsiTheme="minorHAnsi" w:cstheme="minorHAnsi"/>
                <w:color w:val="000000"/>
              </w:rPr>
              <w:t>Sposób na Elfa;</w:t>
            </w:r>
          </w:p>
          <w:p w14:paraId="20D9327D" w14:textId="4CCE11AE" w:rsidR="00C23697" w:rsidRPr="00D4512A" w:rsidRDefault="00C23697" w:rsidP="008522A0">
            <w:pPr>
              <w:pStyle w:val="Normalny1"/>
              <w:numPr>
                <w:ilvl w:val="0"/>
                <w:numId w:val="12"/>
              </w:numPr>
              <w:shd w:val="clear" w:color="auto" w:fill="FFFFFF"/>
              <w:spacing w:after="0" w:line="240" w:lineRule="auto"/>
              <w:ind w:left="357" w:hanging="357"/>
              <w:rPr>
                <w:rFonts w:asciiTheme="minorHAnsi" w:eastAsia="Arial" w:hAnsiTheme="minorHAnsi" w:cstheme="minorHAnsi"/>
                <w:color w:val="000000"/>
              </w:rPr>
            </w:pPr>
            <w:r w:rsidRPr="00D4512A">
              <w:rPr>
                <w:rFonts w:asciiTheme="minorHAnsi" w:eastAsia="Arial" w:hAnsiTheme="minorHAnsi" w:cstheme="minorHAnsi"/>
                <w:color w:val="000000"/>
              </w:rPr>
              <w:t xml:space="preserve">Joanna Papuzińska </w:t>
            </w:r>
            <w:r>
              <w:rPr>
                <w:rFonts w:asciiTheme="minorHAnsi" w:eastAsia="Arial" w:hAnsiTheme="minorHAnsi" w:cstheme="minorHAnsi"/>
                <w:color w:val="000000"/>
              </w:rPr>
              <w:t xml:space="preserve">- </w:t>
            </w:r>
            <w:proofErr w:type="spellStart"/>
            <w:r w:rsidRPr="00D4512A">
              <w:rPr>
                <w:rFonts w:asciiTheme="minorHAnsi" w:eastAsia="Arial" w:hAnsiTheme="minorHAnsi" w:cstheme="minorHAnsi"/>
                <w:color w:val="000000"/>
              </w:rPr>
              <w:t>Asiunia</w:t>
            </w:r>
            <w:proofErr w:type="spellEnd"/>
            <w:r w:rsidRPr="00D4512A">
              <w:rPr>
                <w:rFonts w:asciiTheme="minorHAnsi" w:eastAsia="Arial" w:hAnsiTheme="minorHAnsi" w:cstheme="minorHAnsi"/>
                <w:color w:val="000000"/>
              </w:rPr>
              <w:t>;</w:t>
            </w:r>
          </w:p>
          <w:p w14:paraId="4772AEEA" w14:textId="188911D0" w:rsidR="00C23697" w:rsidRPr="00D4512A" w:rsidRDefault="00C23697" w:rsidP="008522A0">
            <w:pPr>
              <w:pStyle w:val="Normalny1"/>
              <w:numPr>
                <w:ilvl w:val="0"/>
                <w:numId w:val="12"/>
              </w:numPr>
              <w:shd w:val="clear" w:color="auto" w:fill="FFFFFF"/>
              <w:spacing w:after="0" w:line="240" w:lineRule="auto"/>
              <w:ind w:left="357" w:hanging="357"/>
              <w:rPr>
                <w:rFonts w:asciiTheme="minorHAnsi" w:eastAsia="Arial" w:hAnsiTheme="minorHAnsi" w:cstheme="minorHAnsi"/>
                <w:color w:val="000000"/>
              </w:rPr>
            </w:pPr>
            <w:r>
              <w:rPr>
                <w:rFonts w:asciiTheme="minorHAnsi" w:eastAsia="Arial" w:hAnsiTheme="minorHAnsi" w:cstheme="minorHAnsi"/>
                <w:color w:val="000000"/>
              </w:rPr>
              <w:t xml:space="preserve">Danuta </w:t>
            </w:r>
            <w:proofErr w:type="spellStart"/>
            <w:r>
              <w:rPr>
                <w:rFonts w:asciiTheme="minorHAnsi" w:eastAsia="Arial" w:hAnsiTheme="minorHAnsi" w:cstheme="minorHAnsi"/>
                <w:color w:val="000000"/>
              </w:rPr>
              <w:t>Parlak</w:t>
            </w:r>
            <w:proofErr w:type="spellEnd"/>
            <w:r w:rsidRPr="00D4512A">
              <w:rPr>
                <w:rFonts w:asciiTheme="minorHAnsi" w:eastAsia="Arial" w:hAnsiTheme="minorHAnsi" w:cstheme="minorHAnsi"/>
                <w:color w:val="000000"/>
              </w:rPr>
              <w:t xml:space="preserve"> </w:t>
            </w:r>
            <w:r>
              <w:rPr>
                <w:rFonts w:asciiTheme="minorHAnsi" w:eastAsia="Arial" w:hAnsiTheme="minorHAnsi" w:cstheme="minorHAnsi"/>
                <w:color w:val="000000"/>
              </w:rPr>
              <w:t xml:space="preserve">- </w:t>
            </w:r>
            <w:r w:rsidRPr="00D4512A">
              <w:rPr>
                <w:rFonts w:asciiTheme="minorHAnsi" w:eastAsia="Arial" w:hAnsiTheme="minorHAnsi" w:cstheme="minorHAnsi"/>
                <w:color w:val="000000"/>
              </w:rPr>
              <w:t>Kapelusz Pani Wrony;</w:t>
            </w:r>
          </w:p>
          <w:p w14:paraId="15AD281E" w14:textId="5D7D049E" w:rsidR="00C23697" w:rsidRPr="00D4512A" w:rsidRDefault="00C23697" w:rsidP="008522A0">
            <w:pPr>
              <w:pStyle w:val="Normalny1"/>
              <w:numPr>
                <w:ilvl w:val="0"/>
                <w:numId w:val="12"/>
              </w:numPr>
              <w:shd w:val="clear" w:color="auto" w:fill="FFFFFF"/>
              <w:spacing w:after="0" w:line="240" w:lineRule="auto"/>
              <w:ind w:left="357" w:hanging="357"/>
              <w:rPr>
                <w:rFonts w:asciiTheme="minorHAnsi" w:eastAsia="Arial" w:hAnsiTheme="minorHAnsi" w:cstheme="minorHAnsi"/>
                <w:color w:val="000000"/>
              </w:rPr>
            </w:pPr>
            <w:r w:rsidRPr="00D4512A">
              <w:rPr>
                <w:rFonts w:asciiTheme="minorHAnsi" w:eastAsia="Arial" w:hAnsiTheme="minorHAnsi" w:cstheme="minorHAnsi"/>
                <w:color w:val="000000"/>
              </w:rPr>
              <w:t xml:space="preserve">Roman </w:t>
            </w:r>
            <w:r>
              <w:rPr>
                <w:rFonts w:asciiTheme="minorHAnsi" w:eastAsia="Arial" w:hAnsiTheme="minorHAnsi" w:cstheme="minorHAnsi"/>
                <w:color w:val="000000"/>
              </w:rPr>
              <w:t>Pisarski</w:t>
            </w:r>
            <w:r w:rsidRPr="00D4512A">
              <w:rPr>
                <w:rFonts w:asciiTheme="minorHAnsi" w:eastAsia="Arial" w:hAnsiTheme="minorHAnsi" w:cstheme="minorHAnsi"/>
                <w:color w:val="000000"/>
              </w:rPr>
              <w:t xml:space="preserve"> </w:t>
            </w:r>
            <w:r>
              <w:rPr>
                <w:rFonts w:asciiTheme="minorHAnsi" w:eastAsia="Arial" w:hAnsiTheme="minorHAnsi" w:cstheme="minorHAnsi"/>
                <w:color w:val="000000"/>
              </w:rPr>
              <w:t xml:space="preserve">- </w:t>
            </w:r>
            <w:r w:rsidRPr="00D4512A">
              <w:rPr>
                <w:rFonts w:asciiTheme="minorHAnsi" w:eastAsia="Arial" w:hAnsiTheme="minorHAnsi" w:cstheme="minorHAnsi"/>
                <w:color w:val="000000"/>
              </w:rPr>
              <w:t>O psie, który jeździł koleją;</w:t>
            </w:r>
          </w:p>
          <w:p w14:paraId="2EE8C9F6" w14:textId="20271A1C" w:rsidR="00C23697" w:rsidRPr="00D4512A" w:rsidRDefault="00C23697" w:rsidP="008522A0">
            <w:pPr>
              <w:pStyle w:val="Normalny1"/>
              <w:numPr>
                <w:ilvl w:val="0"/>
                <w:numId w:val="12"/>
              </w:numPr>
              <w:shd w:val="clear" w:color="auto" w:fill="FFFFFF"/>
              <w:spacing w:after="0" w:line="240" w:lineRule="auto"/>
              <w:ind w:left="357" w:hanging="357"/>
              <w:rPr>
                <w:rFonts w:asciiTheme="minorHAnsi" w:eastAsia="Arial" w:hAnsiTheme="minorHAnsi" w:cstheme="minorHAnsi"/>
                <w:color w:val="000000"/>
              </w:rPr>
            </w:pPr>
            <w:r>
              <w:rPr>
                <w:rFonts w:asciiTheme="minorHAnsi" w:eastAsia="Arial" w:hAnsiTheme="minorHAnsi" w:cstheme="minorHAnsi"/>
                <w:color w:val="000000"/>
              </w:rPr>
              <w:t xml:space="preserve">Janina </w:t>
            </w:r>
            <w:proofErr w:type="spellStart"/>
            <w:r>
              <w:rPr>
                <w:rFonts w:asciiTheme="minorHAnsi" w:eastAsia="Arial" w:hAnsiTheme="minorHAnsi" w:cstheme="minorHAnsi"/>
                <w:color w:val="000000"/>
              </w:rPr>
              <w:t>Porazińska</w:t>
            </w:r>
            <w:proofErr w:type="spellEnd"/>
            <w:r w:rsidRPr="00D4512A">
              <w:rPr>
                <w:rFonts w:asciiTheme="minorHAnsi" w:eastAsia="Arial" w:hAnsiTheme="minorHAnsi" w:cstheme="minorHAnsi"/>
                <w:color w:val="000000"/>
              </w:rPr>
              <w:t xml:space="preserve"> </w:t>
            </w:r>
            <w:r>
              <w:rPr>
                <w:rFonts w:asciiTheme="minorHAnsi" w:eastAsia="Arial" w:hAnsiTheme="minorHAnsi" w:cstheme="minorHAnsi"/>
                <w:color w:val="000000"/>
              </w:rPr>
              <w:t xml:space="preserve">- </w:t>
            </w:r>
            <w:r w:rsidRPr="00D4512A">
              <w:rPr>
                <w:rFonts w:asciiTheme="minorHAnsi" w:eastAsia="Arial" w:hAnsiTheme="minorHAnsi" w:cstheme="minorHAnsi"/>
                <w:color w:val="000000"/>
              </w:rPr>
              <w:t>Pamiętnik Czarnego Noska;</w:t>
            </w:r>
          </w:p>
          <w:p w14:paraId="3398ABA6" w14:textId="17216F8D" w:rsidR="00C23697" w:rsidRPr="00D4512A" w:rsidRDefault="00C23697" w:rsidP="008522A0">
            <w:pPr>
              <w:pStyle w:val="Normalny1"/>
              <w:numPr>
                <w:ilvl w:val="0"/>
                <w:numId w:val="12"/>
              </w:numPr>
              <w:shd w:val="clear" w:color="auto" w:fill="FFFFFF"/>
              <w:spacing w:after="0" w:line="240" w:lineRule="auto"/>
              <w:ind w:left="357" w:hanging="357"/>
              <w:rPr>
                <w:rFonts w:asciiTheme="minorHAnsi" w:eastAsia="Arial" w:hAnsiTheme="minorHAnsi" w:cstheme="minorHAnsi"/>
                <w:color w:val="000000"/>
              </w:rPr>
            </w:pPr>
            <w:r>
              <w:rPr>
                <w:rFonts w:asciiTheme="minorHAnsi" w:eastAsia="Arial" w:hAnsiTheme="minorHAnsi" w:cstheme="minorHAnsi"/>
                <w:color w:val="000000"/>
              </w:rPr>
              <w:t>Maria Terlikowska</w:t>
            </w:r>
            <w:r w:rsidRPr="00D4512A">
              <w:rPr>
                <w:rFonts w:asciiTheme="minorHAnsi" w:eastAsia="Arial" w:hAnsiTheme="minorHAnsi" w:cstheme="minorHAnsi"/>
                <w:color w:val="000000"/>
              </w:rPr>
              <w:t xml:space="preserve"> </w:t>
            </w:r>
            <w:r>
              <w:rPr>
                <w:rFonts w:asciiTheme="minorHAnsi" w:eastAsia="Arial" w:hAnsiTheme="minorHAnsi" w:cstheme="minorHAnsi"/>
                <w:color w:val="000000"/>
              </w:rPr>
              <w:t xml:space="preserve">- </w:t>
            </w:r>
            <w:r w:rsidRPr="00D4512A">
              <w:rPr>
                <w:rFonts w:asciiTheme="minorHAnsi" w:eastAsia="Arial" w:hAnsiTheme="minorHAnsi" w:cstheme="minorHAnsi"/>
                <w:color w:val="000000"/>
              </w:rPr>
              <w:t>Drzewo do samego nieba;</w:t>
            </w:r>
          </w:p>
          <w:p w14:paraId="02FDCB83" w14:textId="294FDF55" w:rsidR="00C23697" w:rsidRPr="00D4512A" w:rsidRDefault="00C23697" w:rsidP="008522A0">
            <w:pPr>
              <w:pStyle w:val="Normalny1"/>
              <w:numPr>
                <w:ilvl w:val="0"/>
                <w:numId w:val="12"/>
              </w:numPr>
              <w:shd w:val="clear" w:color="auto" w:fill="FFFFFF"/>
              <w:spacing w:after="0" w:line="240" w:lineRule="auto"/>
              <w:ind w:left="357" w:hanging="357"/>
              <w:rPr>
                <w:rFonts w:asciiTheme="minorHAnsi" w:eastAsia="Arial" w:hAnsiTheme="minorHAnsi" w:cstheme="minorHAnsi"/>
                <w:color w:val="000000"/>
              </w:rPr>
            </w:pPr>
            <w:r>
              <w:rPr>
                <w:rFonts w:asciiTheme="minorHAnsi" w:eastAsia="Arial" w:hAnsiTheme="minorHAnsi" w:cstheme="minorHAnsi"/>
                <w:color w:val="000000"/>
              </w:rPr>
              <w:t>Julian Tuwim -</w:t>
            </w:r>
            <w:r w:rsidRPr="00D4512A">
              <w:rPr>
                <w:rFonts w:asciiTheme="minorHAnsi" w:eastAsia="Arial" w:hAnsiTheme="minorHAnsi" w:cstheme="minorHAnsi"/>
                <w:color w:val="000000"/>
              </w:rPr>
              <w:t xml:space="preserve"> Wiersze dla dzieci;</w:t>
            </w:r>
          </w:p>
          <w:p w14:paraId="5D7509A6" w14:textId="78379286" w:rsidR="00C23697" w:rsidRPr="00D4512A" w:rsidRDefault="00C23697" w:rsidP="008522A0">
            <w:pPr>
              <w:pStyle w:val="Normalny1"/>
              <w:numPr>
                <w:ilvl w:val="0"/>
                <w:numId w:val="12"/>
              </w:numPr>
              <w:shd w:val="clear" w:color="auto" w:fill="FFFFFF"/>
              <w:spacing w:after="0" w:line="240" w:lineRule="auto"/>
              <w:ind w:left="357" w:hanging="357"/>
              <w:rPr>
                <w:rFonts w:asciiTheme="minorHAnsi" w:eastAsia="Arial" w:hAnsiTheme="minorHAnsi" w:cstheme="minorHAnsi"/>
                <w:color w:val="000000"/>
              </w:rPr>
            </w:pPr>
            <w:r>
              <w:rPr>
                <w:rFonts w:asciiTheme="minorHAnsi" w:eastAsia="Arial" w:hAnsiTheme="minorHAnsi" w:cstheme="minorHAnsi"/>
                <w:color w:val="000000"/>
              </w:rPr>
              <w:t>Barbara Tylicka</w:t>
            </w:r>
            <w:r w:rsidRPr="00D4512A">
              <w:rPr>
                <w:rFonts w:asciiTheme="minorHAnsi" w:eastAsia="Arial" w:hAnsiTheme="minorHAnsi" w:cstheme="minorHAnsi"/>
                <w:color w:val="000000"/>
              </w:rPr>
              <w:t xml:space="preserve"> </w:t>
            </w:r>
            <w:r>
              <w:rPr>
                <w:rFonts w:asciiTheme="minorHAnsi" w:eastAsia="Arial" w:hAnsiTheme="minorHAnsi" w:cstheme="minorHAnsi"/>
                <w:color w:val="000000"/>
              </w:rPr>
              <w:t xml:space="preserve">- </w:t>
            </w:r>
            <w:r w:rsidRPr="00D4512A">
              <w:rPr>
                <w:rFonts w:asciiTheme="minorHAnsi" w:eastAsia="Arial" w:hAnsiTheme="minorHAnsi" w:cstheme="minorHAnsi"/>
                <w:color w:val="000000"/>
              </w:rPr>
              <w:t>O krakowskich psach i kleparskich kotach. Polskie miasta w baśni i legendzie;</w:t>
            </w:r>
          </w:p>
          <w:p w14:paraId="6E0013D3" w14:textId="06FD05EF" w:rsidR="00C23697" w:rsidRPr="00D4512A" w:rsidRDefault="00C23697" w:rsidP="008522A0">
            <w:pPr>
              <w:pStyle w:val="Normalny1"/>
              <w:numPr>
                <w:ilvl w:val="0"/>
                <w:numId w:val="12"/>
              </w:numPr>
              <w:shd w:val="clear" w:color="auto" w:fill="FFFFFF"/>
              <w:spacing w:after="0" w:line="240" w:lineRule="auto"/>
              <w:ind w:left="357" w:hanging="357"/>
              <w:rPr>
                <w:rFonts w:asciiTheme="minorHAnsi" w:eastAsia="Arial" w:hAnsiTheme="minorHAnsi" w:cstheme="minorHAnsi"/>
                <w:color w:val="000000"/>
              </w:rPr>
            </w:pPr>
            <w:r>
              <w:rPr>
                <w:rFonts w:asciiTheme="minorHAnsi" w:eastAsia="Arial" w:hAnsiTheme="minorHAnsi" w:cstheme="minorHAnsi"/>
                <w:color w:val="000000"/>
              </w:rPr>
              <w:lastRenderedPageBreak/>
              <w:t>Danuta Wawiłow -</w:t>
            </w:r>
            <w:r w:rsidRPr="00D4512A">
              <w:rPr>
                <w:rFonts w:asciiTheme="minorHAnsi" w:eastAsia="Arial" w:hAnsiTheme="minorHAnsi" w:cstheme="minorHAnsi"/>
                <w:color w:val="000000"/>
              </w:rPr>
              <w:t xml:space="preserve"> Najpiękniejsze wiersze;</w:t>
            </w:r>
          </w:p>
          <w:p w14:paraId="1405736D" w14:textId="33D960FD" w:rsidR="00C23697" w:rsidRPr="00D4512A" w:rsidRDefault="00C23697" w:rsidP="008522A0">
            <w:pPr>
              <w:pStyle w:val="Normalny1"/>
              <w:numPr>
                <w:ilvl w:val="0"/>
                <w:numId w:val="12"/>
              </w:numPr>
              <w:shd w:val="clear" w:color="auto" w:fill="FFFFFF"/>
              <w:spacing w:after="0" w:line="240" w:lineRule="auto"/>
              <w:ind w:left="357" w:hanging="357"/>
              <w:rPr>
                <w:rFonts w:asciiTheme="minorHAnsi" w:eastAsia="Arial" w:hAnsiTheme="minorHAnsi" w:cstheme="minorHAnsi"/>
                <w:color w:val="000000"/>
              </w:rPr>
            </w:pPr>
            <w:r>
              <w:rPr>
                <w:rFonts w:asciiTheme="minorHAnsi" w:eastAsia="Arial" w:hAnsiTheme="minorHAnsi" w:cstheme="minorHAnsi"/>
                <w:color w:val="000000"/>
              </w:rPr>
              <w:t xml:space="preserve">Łukasz Wierzbicki </w:t>
            </w:r>
            <w:r w:rsidRPr="00D4512A">
              <w:rPr>
                <w:rFonts w:asciiTheme="minorHAnsi" w:eastAsia="Arial" w:hAnsiTheme="minorHAnsi" w:cstheme="minorHAnsi"/>
                <w:color w:val="000000"/>
              </w:rPr>
              <w:t xml:space="preserve"> </w:t>
            </w:r>
            <w:r>
              <w:rPr>
                <w:rFonts w:asciiTheme="minorHAnsi" w:eastAsia="Arial" w:hAnsiTheme="minorHAnsi" w:cstheme="minorHAnsi"/>
                <w:color w:val="000000"/>
              </w:rPr>
              <w:t xml:space="preserve">- </w:t>
            </w:r>
            <w:r w:rsidRPr="00D4512A">
              <w:rPr>
                <w:rFonts w:asciiTheme="minorHAnsi" w:eastAsia="Arial" w:hAnsiTheme="minorHAnsi" w:cstheme="minorHAnsi"/>
                <w:color w:val="000000"/>
              </w:rPr>
              <w:t>Afryka Kazika;</w:t>
            </w:r>
          </w:p>
          <w:p w14:paraId="3029D41F" w14:textId="78382B1F" w:rsidR="00C23697" w:rsidRPr="00D4512A" w:rsidRDefault="00C23697" w:rsidP="008522A0">
            <w:pPr>
              <w:pStyle w:val="Normalny1"/>
              <w:numPr>
                <w:ilvl w:val="0"/>
                <w:numId w:val="12"/>
              </w:numPr>
              <w:shd w:val="clear" w:color="auto" w:fill="FFFFFF"/>
              <w:spacing w:after="0" w:line="240" w:lineRule="auto"/>
              <w:ind w:left="357" w:hanging="357"/>
              <w:rPr>
                <w:rFonts w:asciiTheme="minorHAnsi" w:eastAsia="Arial" w:hAnsiTheme="minorHAnsi" w:cstheme="minorHAnsi"/>
                <w:color w:val="000000"/>
              </w:rPr>
            </w:pPr>
            <w:r>
              <w:rPr>
                <w:rFonts w:asciiTheme="minorHAnsi" w:eastAsia="Arial" w:hAnsiTheme="minorHAnsi" w:cstheme="minorHAnsi"/>
                <w:color w:val="000000"/>
              </w:rPr>
              <w:t xml:space="preserve">Łukasz Wierzbicki - </w:t>
            </w:r>
            <w:r w:rsidRPr="00D4512A">
              <w:rPr>
                <w:rFonts w:asciiTheme="minorHAnsi" w:eastAsia="Arial" w:hAnsiTheme="minorHAnsi" w:cstheme="minorHAnsi"/>
                <w:color w:val="000000"/>
              </w:rPr>
              <w:t>Dziadek i niedźwiadek.</w:t>
            </w:r>
          </w:p>
          <w:p w14:paraId="07F5225F" w14:textId="6D613EF5" w:rsidR="00C23697" w:rsidRPr="00D4512A" w:rsidRDefault="00C23697" w:rsidP="008F060C">
            <w:pPr>
              <w:pStyle w:val="Akapitzlist"/>
              <w:spacing w:after="0" w:line="240" w:lineRule="auto"/>
              <w:ind w:left="720"/>
              <w:rPr>
                <w:rFonts w:asciiTheme="minorHAnsi" w:hAnsiTheme="minorHAnsi" w:cstheme="minorHAnsi"/>
              </w:rPr>
            </w:pPr>
          </w:p>
        </w:tc>
        <w:tc>
          <w:tcPr>
            <w:tcW w:w="1134" w:type="dxa"/>
            <w:shd w:val="clear" w:color="auto" w:fill="auto"/>
          </w:tcPr>
          <w:p w14:paraId="62344125" w14:textId="76F6FA6F" w:rsidR="00C23697" w:rsidRDefault="00C23697" w:rsidP="00901C99">
            <w:r>
              <w:lastRenderedPageBreak/>
              <w:t>24 szt.</w:t>
            </w:r>
          </w:p>
        </w:tc>
        <w:tc>
          <w:tcPr>
            <w:tcW w:w="851" w:type="dxa"/>
            <w:shd w:val="clear" w:color="auto" w:fill="auto"/>
          </w:tcPr>
          <w:p w14:paraId="09B40FD9" w14:textId="77777777" w:rsidR="00C23697" w:rsidRDefault="00C23697" w:rsidP="00901C99">
            <w:r>
              <w:t>SPŁ</w:t>
            </w:r>
          </w:p>
        </w:tc>
        <w:tc>
          <w:tcPr>
            <w:tcW w:w="1559" w:type="dxa"/>
          </w:tcPr>
          <w:p w14:paraId="5126A2BE" w14:textId="77777777" w:rsidR="00C23697" w:rsidRDefault="00C23697" w:rsidP="00901C99"/>
        </w:tc>
        <w:tc>
          <w:tcPr>
            <w:tcW w:w="1418" w:type="dxa"/>
          </w:tcPr>
          <w:p w14:paraId="41832B27" w14:textId="77777777" w:rsidR="00C23697" w:rsidRDefault="00C23697" w:rsidP="00901C99"/>
        </w:tc>
        <w:tc>
          <w:tcPr>
            <w:tcW w:w="2233" w:type="dxa"/>
          </w:tcPr>
          <w:p w14:paraId="3705C840" w14:textId="77777777" w:rsidR="00C23697" w:rsidRDefault="00C23697" w:rsidP="00901C99"/>
        </w:tc>
      </w:tr>
      <w:tr w:rsidR="00E208E2" w14:paraId="6933AE7E" w14:textId="73E01EA2" w:rsidTr="00E208E2">
        <w:tc>
          <w:tcPr>
            <w:tcW w:w="608" w:type="dxa"/>
            <w:shd w:val="clear" w:color="auto" w:fill="auto"/>
          </w:tcPr>
          <w:p w14:paraId="7E4AC189" w14:textId="0280FBF5" w:rsidR="00C23697" w:rsidRDefault="00C23697" w:rsidP="008522A0">
            <w:r>
              <w:lastRenderedPageBreak/>
              <w:t>7.</w:t>
            </w:r>
          </w:p>
        </w:tc>
        <w:tc>
          <w:tcPr>
            <w:tcW w:w="1372" w:type="dxa"/>
          </w:tcPr>
          <w:p w14:paraId="4961ED27" w14:textId="26DB307B" w:rsidR="00C23697" w:rsidRDefault="00C23697" w:rsidP="008522A0">
            <w:r w:rsidRPr="00F0367B">
              <w:t>Audiobooki</w:t>
            </w:r>
          </w:p>
        </w:tc>
        <w:tc>
          <w:tcPr>
            <w:tcW w:w="4819" w:type="dxa"/>
            <w:shd w:val="clear" w:color="auto" w:fill="auto"/>
          </w:tcPr>
          <w:p w14:paraId="48867E4B" w14:textId="77777777" w:rsidR="00C23697" w:rsidRDefault="00C23697" w:rsidP="008522A0">
            <w:pPr>
              <w:spacing w:after="0" w:line="240" w:lineRule="auto"/>
              <w:rPr>
                <w:rFonts w:asciiTheme="minorHAnsi" w:hAnsiTheme="minorHAnsi" w:cstheme="minorHAnsi"/>
              </w:rPr>
            </w:pPr>
            <w:r w:rsidRPr="00D4512A">
              <w:rPr>
                <w:rFonts w:asciiTheme="minorHAnsi" w:hAnsiTheme="minorHAnsi" w:cstheme="minorHAnsi"/>
              </w:rPr>
              <w:t>Audiobooki</w:t>
            </w:r>
            <w:r>
              <w:rPr>
                <w:rFonts w:asciiTheme="minorHAnsi" w:hAnsiTheme="minorHAnsi" w:cstheme="minorHAnsi"/>
              </w:rPr>
              <w:t xml:space="preserve"> – Klasy 4-6</w:t>
            </w:r>
            <w:r w:rsidRPr="00D4512A">
              <w:rPr>
                <w:rFonts w:asciiTheme="minorHAnsi" w:hAnsiTheme="minorHAnsi" w:cstheme="minorHAnsi"/>
              </w:rPr>
              <w:t>:</w:t>
            </w:r>
          </w:p>
          <w:p w14:paraId="6AA7D9C9" w14:textId="1DDB3EB2" w:rsidR="00C23697" w:rsidRPr="008522A0" w:rsidRDefault="00C23697" w:rsidP="008522A0">
            <w:pPr>
              <w:pStyle w:val="Normalny1"/>
              <w:numPr>
                <w:ilvl w:val="1"/>
                <w:numId w:val="13"/>
              </w:numPr>
              <w:shd w:val="clear" w:color="auto" w:fill="FFFFFF"/>
              <w:spacing w:after="0" w:line="240" w:lineRule="auto"/>
              <w:ind w:left="357" w:hanging="357"/>
              <w:rPr>
                <w:rFonts w:asciiTheme="minorHAnsi" w:eastAsia="Arial" w:hAnsiTheme="minorHAnsi" w:cstheme="minorHAnsi"/>
                <w:color w:val="000000"/>
              </w:rPr>
            </w:pPr>
            <w:r w:rsidRPr="008522A0">
              <w:rPr>
                <w:rFonts w:asciiTheme="minorHAnsi" w:eastAsia="Arial" w:hAnsiTheme="minorHAnsi" w:cstheme="minorHAnsi"/>
                <w:color w:val="000000"/>
              </w:rPr>
              <w:t xml:space="preserve">Jan Brzechwa </w:t>
            </w:r>
            <w:r>
              <w:rPr>
                <w:rFonts w:asciiTheme="minorHAnsi" w:eastAsia="Arial" w:hAnsiTheme="minorHAnsi" w:cstheme="minorHAnsi"/>
                <w:color w:val="000000"/>
              </w:rPr>
              <w:t xml:space="preserve">- </w:t>
            </w:r>
            <w:r w:rsidRPr="008522A0">
              <w:rPr>
                <w:rFonts w:asciiTheme="minorHAnsi" w:eastAsia="Arial" w:hAnsiTheme="minorHAnsi" w:cstheme="minorHAnsi"/>
                <w:color w:val="000000"/>
              </w:rPr>
              <w:t>Akademia Pana Kleksa;</w:t>
            </w:r>
          </w:p>
          <w:p w14:paraId="445AEC5B" w14:textId="7F010502" w:rsidR="00C23697" w:rsidRPr="008522A0" w:rsidRDefault="00C23697" w:rsidP="008522A0">
            <w:pPr>
              <w:pStyle w:val="Normalny1"/>
              <w:numPr>
                <w:ilvl w:val="1"/>
                <w:numId w:val="13"/>
              </w:numPr>
              <w:shd w:val="clear" w:color="auto" w:fill="FFFFFF"/>
              <w:spacing w:after="0" w:line="240" w:lineRule="auto"/>
              <w:ind w:left="357" w:hanging="357"/>
              <w:rPr>
                <w:rFonts w:asciiTheme="minorHAnsi" w:eastAsia="Arial" w:hAnsiTheme="minorHAnsi" w:cstheme="minorHAnsi"/>
                <w:color w:val="000000"/>
              </w:rPr>
            </w:pPr>
            <w:r>
              <w:rPr>
                <w:rFonts w:asciiTheme="minorHAnsi" w:eastAsia="Arial" w:hAnsiTheme="minorHAnsi" w:cstheme="minorHAnsi"/>
                <w:color w:val="000000"/>
              </w:rPr>
              <w:t xml:space="preserve">Janusz Christa - </w:t>
            </w:r>
            <w:r w:rsidRPr="008522A0">
              <w:rPr>
                <w:rFonts w:asciiTheme="minorHAnsi" w:eastAsia="Arial" w:hAnsiTheme="minorHAnsi" w:cstheme="minorHAnsi"/>
                <w:color w:val="000000"/>
              </w:rPr>
              <w:t>Kajko i Kokosz. Szkoła latania (komiks);</w:t>
            </w:r>
          </w:p>
          <w:p w14:paraId="6F2A2DF5" w14:textId="652A0F77" w:rsidR="00C23697" w:rsidRPr="008522A0" w:rsidRDefault="00C23697" w:rsidP="008522A0">
            <w:pPr>
              <w:pStyle w:val="Normalny1"/>
              <w:numPr>
                <w:ilvl w:val="1"/>
                <w:numId w:val="13"/>
              </w:numPr>
              <w:shd w:val="clear" w:color="auto" w:fill="FFFFFF"/>
              <w:spacing w:after="0" w:line="240" w:lineRule="auto"/>
              <w:ind w:left="357" w:hanging="357"/>
              <w:rPr>
                <w:rFonts w:asciiTheme="minorHAnsi" w:eastAsia="Arial" w:hAnsiTheme="minorHAnsi" w:cstheme="minorHAnsi"/>
                <w:color w:val="000000"/>
              </w:rPr>
            </w:pPr>
            <w:proofErr w:type="spellStart"/>
            <w:r w:rsidRPr="008522A0">
              <w:rPr>
                <w:rFonts w:asciiTheme="minorHAnsi" w:eastAsia="Arial" w:hAnsiTheme="minorHAnsi" w:cstheme="minorHAnsi"/>
                <w:color w:val="000000"/>
              </w:rPr>
              <w:t>Re</w:t>
            </w:r>
            <w:r>
              <w:rPr>
                <w:rFonts w:asciiTheme="minorHAnsi" w:eastAsia="Arial" w:hAnsiTheme="minorHAnsi" w:cstheme="minorHAnsi"/>
                <w:color w:val="000000"/>
              </w:rPr>
              <w:t>né</w:t>
            </w:r>
            <w:proofErr w:type="spellEnd"/>
            <w:r>
              <w:rPr>
                <w:rFonts w:asciiTheme="minorHAnsi" w:eastAsia="Arial" w:hAnsiTheme="minorHAnsi" w:cstheme="minorHAnsi"/>
                <w:color w:val="000000"/>
              </w:rPr>
              <w:t xml:space="preserve"> </w:t>
            </w:r>
            <w:proofErr w:type="spellStart"/>
            <w:r>
              <w:rPr>
                <w:rFonts w:asciiTheme="minorHAnsi" w:eastAsia="Arial" w:hAnsiTheme="minorHAnsi" w:cstheme="minorHAnsi"/>
                <w:color w:val="000000"/>
              </w:rPr>
              <w:t>Goscinny</w:t>
            </w:r>
            <w:proofErr w:type="spellEnd"/>
            <w:r>
              <w:rPr>
                <w:rFonts w:asciiTheme="minorHAnsi" w:eastAsia="Arial" w:hAnsiTheme="minorHAnsi" w:cstheme="minorHAnsi"/>
                <w:color w:val="000000"/>
              </w:rPr>
              <w:t xml:space="preserve">, Jean-Jacques </w:t>
            </w:r>
            <w:proofErr w:type="spellStart"/>
            <w:r>
              <w:rPr>
                <w:rFonts w:asciiTheme="minorHAnsi" w:eastAsia="Arial" w:hAnsiTheme="minorHAnsi" w:cstheme="minorHAnsi"/>
                <w:color w:val="000000"/>
              </w:rPr>
              <w:t>Sempé</w:t>
            </w:r>
            <w:proofErr w:type="spellEnd"/>
            <w:r>
              <w:rPr>
                <w:rFonts w:asciiTheme="minorHAnsi" w:eastAsia="Arial" w:hAnsiTheme="minorHAnsi" w:cstheme="minorHAnsi"/>
                <w:color w:val="000000"/>
              </w:rPr>
              <w:t xml:space="preserve"> </w:t>
            </w:r>
            <w:r w:rsidRPr="008522A0">
              <w:rPr>
                <w:rFonts w:asciiTheme="minorHAnsi" w:eastAsia="Arial" w:hAnsiTheme="minorHAnsi" w:cstheme="minorHAnsi"/>
                <w:color w:val="000000"/>
              </w:rPr>
              <w:t xml:space="preserve"> </w:t>
            </w:r>
            <w:r>
              <w:rPr>
                <w:rFonts w:asciiTheme="minorHAnsi" w:eastAsia="Arial" w:hAnsiTheme="minorHAnsi" w:cstheme="minorHAnsi"/>
                <w:color w:val="000000"/>
              </w:rPr>
              <w:t xml:space="preserve">- </w:t>
            </w:r>
            <w:r w:rsidRPr="008522A0">
              <w:rPr>
                <w:rFonts w:asciiTheme="minorHAnsi" w:eastAsia="Arial" w:hAnsiTheme="minorHAnsi" w:cstheme="minorHAnsi"/>
                <w:color w:val="000000"/>
              </w:rPr>
              <w:t>Mikołajek (wybór opowiadań);</w:t>
            </w:r>
          </w:p>
          <w:p w14:paraId="4031F41C" w14:textId="19A03E3F" w:rsidR="00C23697" w:rsidRPr="008522A0" w:rsidRDefault="00C23697" w:rsidP="008522A0">
            <w:pPr>
              <w:pStyle w:val="Normalny1"/>
              <w:numPr>
                <w:ilvl w:val="1"/>
                <w:numId w:val="13"/>
              </w:numPr>
              <w:shd w:val="clear" w:color="auto" w:fill="FFFFFF"/>
              <w:spacing w:after="0" w:line="240" w:lineRule="auto"/>
              <w:ind w:left="357" w:hanging="357"/>
              <w:rPr>
                <w:rFonts w:asciiTheme="minorHAnsi" w:eastAsia="Arial" w:hAnsiTheme="minorHAnsi" w:cstheme="minorHAnsi"/>
                <w:color w:val="000000"/>
              </w:rPr>
            </w:pPr>
            <w:r>
              <w:rPr>
                <w:rFonts w:asciiTheme="minorHAnsi" w:eastAsia="Arial" w:hAnsiTheme="minorHAnsi" w:cstheme="minorHAnsi"/>
                <w:color w:val="000000"/>
              </w:rPr>
              <w:t xml:space="preserve">Rafał Kosik - </w:t>
            </w:r>
            <w:r w:rsidRPr="008522A0">
              <w:rPr>
                <w:rFonts w:asciiTheme="minorHAnsi" w:eastAsia="Arial" w:hAnsiTheme="minorHAnsi" w:cstheme="minorHAnsi"/>
                <w:color w:val="000000"/>
              </w:rPr>
              <w:t xml:space="preserve">Felix, Net i </w:t>
            </w:r>
            <w:proofErr w:type="spellStart"/>
            <w:r w:rsidRPr="008522A0">
              <w:rPr>
                <w:rFonts w:asciiTheme="minorHAnsi" w:eastAsia="Arial" w:hAnsiTheme="minorHAnsi" w:cstheme="minorHAnsi"/>
                <w:color w:val="000000"/>
              </w:rPr>
              <w:t>Nika</w:t>
            </w:r>
            <w:proofErr w:type="spellEnd"/>
            <w:r w:rsidRPr="008522A0">
              <w:rPr>
                <w:rFonts w:asciiTheme="minorHAnsi" w:eastAsia="Arial" w:hAnsiTheme="minorHAnsi" w:cstheme="minorHAnsi"/>
                <w:color w:val="000000"/>
              </w:rPr>
              <w:t xml:space="preserve"> oraz Gang Niewidzialnych Ludzi;</w:t>
            </w:r>
          </w:p>
          <w:p w14:paraId="576EA36C" w14:textId="3380AD96" w:rsidR="00C23697" w:rsidRPr="008522A0" w:rsidRDefault="00C23697" w:rsidP="008522A0">
            <w:pPr>
              <w:pStyle w:val="Normalny1"/>
              <w:numPr>
                <w:ilvl w:val="1"/>
                <w:numId w:val="13"/>
              </w:numPr>
              <w:shd w:val="clear" w:color="auto" w:fill="FFFFFF"/>
              <w:spacing w:after="0" w:line="240" w:lineRule="auto"/>
              <w:ind w:left="357" w:hanging="357"/>
              <w:rPr>
                <w:rFonts w:asciiTheme="minorHAnsi" w:eastAsia="Arial" w:hAnsiTheme="minorHAnsi" w:cstheme="minorHAnsi"/>
                <w:color w:val="000000"/>
              </w:rPr>
            </w:pPr>
            <w:r w:rsidRPr="008522A0">
              <w:rPr>
                <w:rFonts w:asciiTheme="minorHAnsi" w:eastAsia="Arial" w:hAnsiTheme="minorHAnsi" w:cstheme="minorHAnsi"/>
                <w:color w:val="000000"/>
              </w:rPr>
              <w:t xml:space="preserve">Ignacy Krasicki </w:t>
            </w:r>
            <w:r>
              <w:rPr>
                <w:rFonts w:asciiTheme="minorHAnsi" w:eastAsia="Arial" w:hAnsiTheme="minorHAnsi" w:cstheme="minorHAnsi"/>
                <w:color w:val="000000"/>
              </w:rPr>
              <w:t xml:space="preserve">- </w:t>
            </w:r>
            <w:r w:rsidRPr="008522A0">
              <w:rPr>
                <w:rFonts w:asciiTheme="minorHAnsi" w:eastAsia="Arial" w:hAnsiTheme="minorHAnsi" w:cstheme="minorHAnsi"/>
                <w:color w:val="000000"/>
              </w:rPr>
              <w:t>wybrane bajki;</w:t>
            </w:r>
          </w:p>
          <w:p w14:paraId="4A804A7D" w14:textId="6A901DE5" w:rsidR="00C23697" w:rsidRPr="008522A0" w:rsidRDefault="00C23697" w:rsidP="008522A0">
            <w:pPr>
              <w:pStyle w:val="Normalny1"/>
              <w:numPr>
                <w:ilvl w:val="1"/>
                <w:numId w:val="13"/>
              </w:numPr>
              <w:shd w:val="clear" w:color="auto" w:fill="FFFFFF"/>
              <w:spacing w:after="0" w:line="240" w:lineRule="auto"/>
              <w:ind w:left="357" w:hanging="357"/>
              <w:rPr>
                <w:rFonts w:asciiTheme="minorHAnsi" w:eastAsia="Arial" w:hAnsiTheme="minorHAnsi" w:cstheme="minorHAnsi"/>
                <w:color w:val="000000"/>
              </w:rPr>
            </w:pPr>
            <w:proofErr w:type="spellStart"/>
            <w:r>
              <w:rPr>
                <w:rFonts w:asciiTheme="minorHAnsi" w:eastAsia="Arial" w:hAnsiTheme="minorHAnsi" w:cstheme="minorHAnsi"/>
                <w:color w:val="000000"/>
              </w:rPr>
              <w:t>Clive</w:t>
            </w:r>
            <w:proofErr w:type="spellEnd"/>
            <w:r>
              <w:rPr>
                <w:rFonts w:asciiTheme="minorHAnsi" w:eastAsia="Arial" w:hAnsiTheme="minorHAnsi" w:cstheme="minorHAnsi"/>
                <w:color w:val="000000"/>
              </w:rPr>
              <w:t xml:space="preserve"> </w:t>
            </w:r>
            <w:proofErr w:type="spellStart"/>
            <w:r>
              <w:rPr>
                <w:rFonts w:asciiTheme="minorHAnsi" w:eastAsia="Arial" w:hAnsiTheme="minorHAnsi" w:cstheme="minorHAnsi"/>
                <w:color w:val="000000"/>
              </w:rPr>
              <w:t>Staples</w:t>
            </w:r>
            <w:proofErr w:type="spellEnd"/>
            <w:r>
              <w:rPr>
                <w:rFonts w:asciiTheme="minorHAnsi" w:eastAsia="Arial" w:hAnsiTheme="minorHAnsi" w:cstheme="minorHAnsi"/>
                <w:color w:val="000000"/>
              </w:rPr>
              <w:t xml:space="preserve"> Lewis</w:t>
            </w:r>
            <w:r w:rsidRPr="008522A0">
              <w:rPr>
                <w:rFonts w:asciiTheme="minorHAnsi" w:eastAsia="Arial" w:hAnsiTheme="minorHAnsi" w:cstheme="minorHAnsi"/>
                <w:color w:val="000000"/>
              </w:rPr>
              <w:t xml:space="preserve"> </w:t>
            </w:r>
            <w:r>
              <w:rPr>
                <w:rFonts w:asciiTheme="minorHAnsi" w:eastAsia="Arial" w:hAnsiTheme="minorHAnsi" w:cstheme="minorHAnsi"/>
                <w:color w:val="000000"/>
              </w:rPr>
              <w:t xml:space="preserve">- </w:t>
            </w:r>
            <w:r w:rsidRPr="008522A0">
              <w:rPr>
                <w:rFonts w:asciiTheme="minorHAnsi" w:eastAsia="Arial" w:hAnsiTheme="minorHAnsi" w:cstheme="minorHAnsi"/>
                <w:color w:val="000000"/>
              </w:rPr>
              <w:t xml:space="preserve">Opowieści z </w:t>
            </w:r>
            <w:proofErr w:type="spellStart"/>
            <w:r w:rsidRPr="008522A0">
              <w:rPr>
                <w:rFonts w:asciiTheme="minorHAnsi" w:eastAsia="Arial" w:hAnsiTheme="minorHAnsi" w:cstheme="minorHAnsi"/>
                <w:color w:val="000000"/>
              </w:rPr>
              <w:t>Narnii</w:t>
            </w:r>
            <w:proofErr w:type="spellEnd"/>
            <w:r w:rsidRPr="008522A0">
              <w:rPr>
                <w:rFonts w:asciiTheme="minorHAnsi" w:eastAsia="Arial" w:hAnsiTheme="minorHAnsi" w:cstheme="minorHAnsi"/>
                <w:color w:val="000000"/>
              </w:rPr>
              <w:t>. Lew, czarownica i stara szafa;</w:t>
            </w:r>
          </w:p>
          <w:p w14:paraId="36B67899" w14:textId="3141B023" w:rsidR="00C23697" w:rsidRPr="008522A0" w:rsidRDefault="00C23697" w:rsidP="008522A0">
            <w:pPr>
              <w:pStyle w:val="Normalny1"/>
              <w:numPr>
                <w:ilvl w:val="1"/>
                <w:numId w:val="13"/>
              </w:numPr>
              <w:shd w:val="clear" w:color="auto" w:fill="FFFFFF"/>
              <w:spacing w:after="0" w:line="240" w:lineRule="auto"/>
              <w:ind w:left="357" w:hanging="357"/>
              <w:rPr>
                <w:rFonts w:asciiTheme="minorHAnsi" w:eastAsia="Arial" w:hAnsiTheme="minorHAnsi" w:cstheme="minorHAnsi"/>
                <w:color w:val="000000"/>
              </w:rPr>
            </w:pPr>
            <w:r>
              <w:rPr>
                <w:rFonts w:asciiTheme="minorHAnsi" w:eastAsia="Arial" w:hAnsiTheme="minorHAnsi" w:cstheme="minorHAnsi"/>
                <w:color w:val="000000"/>
              </w:rPr>
              <w:t>Adam Mickiewicz -</w:t>
            </w:r>
            <w:r w:rsidRPr="008522A0">
              <w:rPr>
                <w:rFonts w:asciiTheme="minorHAnsi" w:eastAsia="Arial" w:hAnsiTheme="minorHAnsi" w:cstheme="minorHAnsi"/>
                <w:color w:val="000000"/>
              </w:rPr>
              <w:t xml:space="preserve"> Powrót taty, Pani Twardowska, Pan Tadeusz (fragmenty, w tym: opisy, zwyczaje i obyczaje, polowanie i koncert Wojskiego);</w:t>
            </w:r>
          </w:p>
          <w:p w14:paraId="113D6199" w14:textId="19F93615" w:rsidR="00C23697" w:rsidRPr="008522A0" w:rsidRDefault="00C23697" w:rsidP="008522A0">
            <w:pPr>
              <w:pStyle w:val="Normalny1"/>
              <w:numPr>
                <w:ilvl w:val="1"/>
                <w:numId w:val="13"/>
              </w:numPr>
              <w:shd w:val="clear" w:color="auto" w:fill="FFFFFF"/>
              <w:spacing w:after="0" w:line="240" w:lineRule="auto"/>
              <w:ind w:left="357" w:hanging="357"/>
              <w:rPr>
                <w:rFonts w:asciiTheme="minorHAnsi" w:eastAsia="Arial" w:hAnsiTheme="minorHAnsi" w:cstheme="minorHAnsi"/>
                <w:color w:val="000000"/>
              </w:rPr>
            </w:pPr>
            <w:r w:rsidRPr="008522A0">
              <w:rPr>
                <w:rFonts w:asciiTheme="minorHAnsi" w:eastAsia="Arial" w:hAnsiTheme="minorHAnsi" w:cstheme="minorHAnsi"/>
                <w:color w:val="000000"/>
              </w:rPr>
              <w:t xml:space="preserve">Ferenc </w:t>
            </w:r>
            <w:proofErr w:type="spellStart"/>
            <w:r w:rsidRPr="008522A0">
              <w:rPr>
                <w:rFonts w:asciiTheme="minorHAnsi" w:eastAsia="Arial" w:hAnsiTheme="minorHAnsi" w:cstheme="minorHAnsi"/>
                <w:color w:val="000000"/>
              </w:rPr>
              <w:t>Molnár</w:t>
            </w:r>
            <w:r>
              <w:rPr>
                <w:rFonts w:asciiTheme="minorHAnsi" w:eastAsia="Arial" w:hAnsiTheme="minorHAnsi" w:cstheme="minorHAnsi"/>
                <w:color w:val="000000"/>
              </w:rPr>
              <w:t>m</w:t>
            </w:r>
            <w:proofErr w:type="spellEnd"/>
            <w:r>
              <w:rPr>
                <w:rFonts w:asciiTheme="minorHAnsi" w:eastAsia="Arial" w:hAnsiTheme="minorHAnsi" w:cstheme="minorHAnsi"/>
                <w:color w:val="000000"/>
              </w:rPr>
              <w:t xml:space="preserve"> -</w:t>
            </w:r>
            <w:r w:rsidRPr="008522A0">
              <w:rPr>
                <w:rFonts w:asciiTheme="minorHAnsi" w:eastAsia="Arial" w:hAnsiTheme="minorHAnsi" w:cstheme="minorHAnsi"/>
                <w:color w:val="000000"/>
              </w:rPr>
              <w:t xml:space="preserve"> Chłopcy z Placu Broni;</w:t>
            </w:r>
          </w:p>
          <w:p w14:paraId="7AD5E027" w14:textId="7732E5BA" w:rsidR="00C23697" w:rsidRPr="008522A0" w:rsidRDefault="00C23697" w:rsidP="008522A0">
            <w:pPr>
              <w:pStyle w:val="Normalny1"/>
              <w:numPr>
                <w:ilvl w:val="1"/>
                <w:numId w:val="13"/>
              </w:numPr>
              <w:shd w:val="clear" w:color="auto" w:fill="FFFFFF"/>
              <w:spacing w:after="0" w:line="240" w:lineRule="auto"/>
              <w:ind w:left="357" w:hanging="357"/>
              <w:rPr>
                <w:rFonts w:asciiTheme="minorHAnsi" w:eastAsia="Arial" w:hAnsiTheme="minorHAnsi" w:cstheme="minorHAnsi"/>
                <w:color w:val="000000"/>
              </w:rPr>
            </w:pPr>
            <w:r>
              <w:rPr>
                <w:rFonts w:asciiTheme="minorHAnsi" w:eastAsia="Arial" w:hAnsiTheme="minorHAnsi" w:cstheme="minorHAnsi"/>
                <w:color w:val="000000"/>
              </w:rPr>
              <w:t xml:space="preserve">Bolesław Prus - </w:t>
            </w:r>
            <w:r w:rsidRPr="008522A0">
              <w:rPr>
                <w:rFonts w:asciiTheme="minorHAnsi" w:eastAsia="Arial" w:hAnsiTheme="minorHAnsi" w:cstheme="minorHAnsi"/>
                <w:color w:val="000000"/>
              </w:rPr>
              <w:t xml:space="preserve"> Katarynka;</w:t>
            </w:r>
          </w:p>
          <w:p w14:paraId="7A05337F" w14:textId="0BC314AF" w:rsidR="00C23697" w:rsidRPr="008522A0" w:rsidRDefault="00C23697" w:rsidP="008522A0">
            <w:pPr>
              <w:pStyle w:val="Normalny1"/>
              <w:numPr>
                <w:ilvl w:val="1"/>
                <w:numId w:val="13"/>
              </w:numPr>
              <w:shd w:val="clear" w:color="auto" w:fill="FFFFFF"/>
              <w:spacing w:after="0" w:line="240" w:lineRule="auto"/>
              <w:ind w:left="357" w:hanging="357"/>
              <w:rPr>
                <w:rFonts w:asciiTheme="minorHAnsi" w:eastAsia="Arial" w:hAnsiTheme="minorHAnsi" w:cstheme="minorHAnsi"/>
                <w:color w:val="000000"/>
              </w:rPr>
            </w:pPr>
            <w:r>
              <w:rPr>
                <w:rFonts w:asciiTheme="minorHAnsi" w:eastAsia="Arial" w:hAnsiTheme="minorHAnsi" w:cstheme="minorHAnsi"/>
                <w:color w:val="000000"/>
              </w:rPr>
              <w:t>Juliusz Słowacki -</w:t>
            </w:r>
            <w:r w:rsidRPr="008522A0">
              <w:rPr>
                <w:rFonts w:asciiTheme="minorHAnsi" w:eastAsia="Arial" w:hAnsiTheme="minorHAnsi" w:cstheme="minorHAnsi"/>
                <w:color w:val="000000"/>
              </w:rPr>
              <w:t xml:space="preserve"> W pamiętniku Zofii </w:t>
            </w:r>
            <w:proofErr w:type="spellStart"/>
            <w:r w:rsidRPr="008522A0">
              <w:rPr>
                <w:rFonts w:asciiTheme="minorHAnsi" w:eastAsia="Arial" w:hAnsiTheme="minorHAnsi" w:cstheme="minorHAnsi"/>
                <w:color w:val="000000"/>
              </w:rPr>
              <w:t>Bobrówny</w:t>
            </w:r>
            <w:proofErr w:type="spellEnd"/>
            <w:r w:rsidRPr="008522A0">
              <w:rPr>
                <w:rFonts w:asciiTheme="minorHAnsi" w:eastAsia="Arial" w:hAnsiTheme="minorHAnsi" w:cstheme="minorHAnsi"/>
                <w:color w:val="000000"/>
              </w:rPr>
              <w:t>;</w:t>
            </w:r>
          </w:p>
          <w:p w14:paraId="34958EBE" w14:textId="6B83A616" w:rsidR="00C23697" w:rsidRPr="008522A0" w:rsidRDefault="00C23697" w:rsidP="008522A0">
            <w:pPr>
              <w:pStyle w:val="Normalny1"/>
              <w:numPr>
                <w:ilvl w:val="1"/>
                <w:numId w:val="13"/>
              </w:numPr>
              <w:shd w:val="clear" w:color="auto" w:fill="FFFFFF"/>
              <w:spacing w:after="0" w:line="240" w:lineRule="auto"/>
              <w:ind w:left="357" w:hanging="357"/>
              <w:rPr>
                <w:rFonts w:asciiTheme="minorHAnsi" w:eastAsia="Arial" w:hAnsiTheme="minorHAnsi" w:cstheme="minorHAnsi"/>
                <w:color w:val="000000"/>
              </w:rPr>
            </w:pPr>
            <w:r w:rsidRPr="008522A0">
              <w:rPr>
                <w:rFonts w:asciiTheme="minorHAnsi" w:eastAsia="Arial" w:hAnsiTheme="minorHAnsi" w:cstheme="minorHAnsi"/>
                <w:color w:val="000000"/>
              </w:rPr>
              <w:t>John Ro</w:t>
            </w:r>
            <w:r>
              <w:rPr>
                <w:rFonts w:asciiTheme="minorHAnsi" w:eastAsia="Arial" w:hAnsiTheme="minorHAnsi" w:cstheme="minorHAnsi"/>
                <w:color w:val="000000"/>
              </w:rPr>
              <w:t xml:space="preserve">nald </w:t>
            </w:r>
            <w:proofErr w:type="spellStart"/>
            <w:r>
              <w:rPr>
                <w:rFonts w:asciiTheme="minorHAnsi" w:eastAsia="Arial" w:hAnsiTheme="minorHAnsi" w:cstheme="minorHAnsi"/>
                <w:color w:val="000000"/>
              </w:rPr>
              <w:t>Reuel</w:t>
            </w:r>
            <w:proofErr w:type="spellEnd"/>
            <w:r>
              <w:rPr>
                <w:rFonts w:asciiTheme="minorHAnsi" w:eastAsia="Arial" w:hAnsiTheme="minorHAnsi" w:cstheme="minorHAnsi"/>
                <w:color w:val="000000"/>
              </w:rPr>
              <w:t xml:space="preserve"> Tolkien -</w:t>
            </w:r>
            <w:r w:rsidRPr="008522A0">
              <w:rPr>
                <w:rFonts w:asciiTheme="minorHAnsi" w:eastAsia="Arial" w:hAnsiTheme="minorHAnsi" w:cstheme="minorHAnsi"/>
                <w:color w:val="000000"/>
              </w:rPr>
              <w:t xml:space="preserve"> Hobbit, czyli tam i z powrotem;</w:t>
            </w:r>
          </w:p>
          <w:p w14:paraId="6891CF62" w14:textId="4C76387C" w:rsidR="00C23697" w:rsidRPr="008522A0" w:rsidRDefault="00C23697" w:rsidP="008522A0">
            <w:pPr>
              <w:pStyle w:val="Normalny1"/>
              <w:numPr>
                <w:ilvl w:val="1"/>
                <w:numId w:val="13"/>
              </w:numPr>
              <w:shd w:val="clear" w:color="auto" w:fill="FFFFFF"/>
              <w:spacing w:after="0" w:line="240" w:lineRule="auto"/>
              <w:ind w:left="357" w:hanging="357"/>
              <w:rPr>
                <w:rFonts w:asciiTheme="minorHAnsi" w:eastAsia="Arial" w:hAnsiTheme="minorHAnsi" w:cstheme="minorHAnsi"/>
                <w:color w:val="000000"/>
              </w:rPr>
            </w:pPr>
            <w:r>
              <w:rPr>
                <w:rFonts w:asciiTheme="minorHAnsi" w:eastAsia="Arial" w:hAnsiTheme="minorHAnsi" w:cstheme="minorHAnsi"/>
                <w:color w:val="000000"/>
              </w:rPr>
              <w:t>Henryk Sienkiewicz -</w:t>
            </w:r>
            <w:r w:rsidRPr="008522A0">
              <w:rPr>
                <w:rFonts w:asciiTheme="minorHAnsi" w:eastAsia="Arial" w:hAnsiTheme="minorHAnsi" w:cstheme="minorHAnsi"/>
                <w:color w:val="000000"/>
              </w:rPr>
              <w:t xml:space="preserve"> W pustyni i w puszczy;</w:t>
            </w:r>
          </w:p>
          <w:p w14:paraId="3CCDE3EE" w14:textId="3AFA82E7" w:rsidR="00C23697" w:rsidRPr="008522A0" w:rsidRDefault="00C23697" w:rsidP="008522A0">
            <w:pPr>
              <w:pStyle w:val="Normalny1"/>
              <w:numPr>
                <w:ilvl w:val="1"/>
                <w:numId w:val="13"/>
              </w:numPr>
              <w:shd w:val="clear" w:color="auto" w:fill="FFFFFF"/>
              <w:spacing w:after="0" w:line="240" w:lineRule="auto"/>
              <w:ind w:left="357" w:hanging="357"/>
              <w:rPr>
                <w:rFonts w:asciiTheme="minorHAnsi" w:eastAsia="Arial" w:hAnsiTheme="minorHAnsi" w:cstheme="minorHAnsi"/>
                <w:color w:val="000000"/>
              </w:rPr>
            </w:pPr>
            <w:r>
              <w:rPr>
                <w:rFonts w:asciiTheme="minorHAnsi" w:eastAsia="Arial" w:hAnsiTheme="minorHAnsi" w:cstheme="minorHAnsi"/>
                <w:color w:val="000000"/>
              </w:rPr>
              <w:t>Józef Wybicki -</w:t>
            </w:r>
            <w:r w:rsidRPr="008522A0">
              <w:rPr>
                <w:rFonts w:asciiTheme="minorHAnsi" w:eastAsia="Arial" w:hAnsiTheme="minorHAnsi" w:cstheme="minorHAnsi"/>
                <w:color w:val="000000"/>
              </w:rPr>
              <w:t xml:space="preserve"> Mazurek Dąbrowskiego;</w:t>
            </w:r>
          </w:p>
          <w:p w14:paraId="41ADE891" w14:textId="77777777" w:rsidR="00C23697" w:rsidRPr="008522A0" w:rsidRDefault="00C23697" w:rsidP="008522A0">
            <w:pPr>
              <w:pStyle w:val="Normalny1"/>
              <w:numPr>
                <w:ilvl w:val="1"/>
                <w:numId w:val="13"/>
              </w:numPr>
              <w:shd w:val="clear" w:color="auto" w:fill="FFFFFF"/>
              <w:spacing w:after="0" w:line="240" w:lineRule="auto"/>
              <w:ind w:left="357" w:hanging="357"/>
              <w:rPr>
                <w:rFonts w:asciiTheme="minorHAnsi" w:eastAsia="Arial" w:hAnsiTheme="minorHAnsi" w:cstheme="minorHAnsi"/>
                <w:color w:val="000000"/>
              </w:rPr>
            </w:pPr>
            <w:r w:rsidRPr="008522A0">
              <w:rPr>
                <w:rFonts w:asciiTheme="minorHAnsi" w:eastAsia="Arial" w:hAnsiTheme="minorHAnsi" w:cstheme="minorHAnsi"/>
                <w:color w:val="000000"/>
              </w:rPr>
              <w:lastRenderedPageBreak/>
              <w:t>Wybrane mity greckie, w tym mit o powstaniu świata oraz mity o Prometeuszu, o Syzyfie, o Demeter i Korze, o Dedalu i Ikarze, o Heraklesie, o Tezeuszu i Ariadnie, o Orfeuszu i Eurydyce;</w:t>
            </w:r>
          </w:p>
          <w:p w14:paraId="47BFEAFA" w14:textId="77777777" w:rsidR="00C23697" w:rsidRPr="008522A0" w:rsidRDefault="00C23697" w:rsidP="008522A0">
            <w:pPr>
              <w:pStyle w:val="Normalny1"/>
              <w:numPr>
                <w:ilvl w:val="1"/>
                <w:numId w:val="13"/>
              </w:numPr>
              <w:shd w:val="clear" w:color="auto" w:fill="FFFFFF"/>
              <w:spacing w:after="0" w:line="240" w:lineRule="auto"/>
              <w:ind w:left="357" w:hanging="357"/>
              <w:rPr>
                <w:rFonts w:asciiTheme="minorHAnsi" w:eastAsia="Arial" w:hAnsiTheme="minorHAnsi" w:cstheme="minorHAnsi"/>
                <w:color w:val="000000"/>
              </w:rPr>
            </w:pPr>
            <w:r w:rsidRPr="008522A0">
              <w:rPr>
                <w:rFonts w:asciiTheme="minorHAnsi" w:eastAsia="Arial" w:hAnsiTheme="minorHAnsi" w:cstheme="minorHAnsi"/>
                <w:color w:val="000000"/>
              </w:rPr>
              <w:t>Biblia: stworzenie świata i człowieka oraz wybrane przypowieści ewangeliczne, w tym o siewcy, o talentach, o pannach roztropnych, o miłosiernym Samarytaninie;</w:t>
            </w:r>
          </w:p>
          <w:p w14:paraId="28A64CAB" w14:textId="77777777" w:rsidR="00C23697" w:rsidRPr="008522A0" w:rsidRDefault="00C23697" w:rsidP="008522A0">
            <w:pPr>
              <w:pStyle w:val="Normalny1"/>
              <w:numPr>
                <w:ilvl w:val="1"/>
                <w:numId w:val="13"/>
              </w:numPr>
              <w:shd w:val="clear" w:color="auto" w:fill="FFFFFF"/>
              <w:spacing w:after="0" w:line="240" w:lineRule="auto"/>
              <w:ind w:left="357" w:hanging="357"/>
              <w:rPr>
                <w:rFonts w:asciiTheme="minorHAnsi" w:eastAsia="Arial" w:hAnsiTheme="minorHAnsi" w:cstheme="minorHAnsi"/>
                <w:color w:val="000000"/>
              </w:rPr>
            </w:pPr>
            <w:r w:rsidRPr="008522A0">
              <w:rPr>
                <w:rFonts w:asciiTheme="minorHAnsi" w:eastAsia="Arial" w:hAnsiTheme="minorHAnsi" w:cstheme="minorHAnsi"/>
                <w:color w:val="000000"/>
              </w:rPr>
              <w:t>Wybrane podania i legendy polskie, w tym o Lechu, o Piaście, o Kraku i Wandzie;</w:t>
            </w:r>
          </w:p>
          <w:p w14:paraId="0ED7F96A" w14:textId="77777777" w:rsidR="00C23697" w:rsidRPr="008522A0" w:rsidRDefault="00C23697" w:rsidP="008522A0">
            <w:pPr>
              <w:pStyle w:val="Normalny1"/>
              <w:numPr>
                <w:ilvl w:val="1"/>
                <w:numId w:val="13"/>
              </w:numPr>
              <w:shd w:val="clear" w:color="auto" w:fill="FFFFFF"/>
              <w:spacing w:after="0" w:line="240" w:lineRule="auto"/>
              <w:ind w:left="357" w:hanging="357"/>
              <w:rPr>
                <w:rFonts w:asciiTheme="minorHAnsi" w:eastAsia="Arial" w:hAnsiTheme="minorHAnsi" w:cstheme="minorHAnsi"/>
                <w:color w:val="000000"/>
              </w:rPr>
            </w:pPr>
            <w:r w:rsidRPr="008522A0">
              <w:rPr>
                <w:rFonts w:asciiTheme="minorHAnsi" w:eastAsia="Arial" w:hAnsiTheme="minorHAnsi" w:cstheme="minorHAnsi"/>
                <w:color w:val="000000"/>
              </w:rPr>
              <w:t>Wybrane baśnie polskie i europejskie, w tym: Charles Perrault, Kopciuszek, Aleksander Puszkin, Bajka o rybaku i rybce;</w:t>
            </w:r>
          </w:p>
          <w:p w14:paraId="4CD3BD98" w14:textId="6AAFD20C" w:rsidR="00C23697" w:rsidRPr="00D4512A" w:rsidRDefault="00C23697" w:rsidP="006B6897">
            <w:pPr>
              <w:pStyle w:val="Normalny1"/>
              <w:numPr>
                <w:ilvl w:val="1"/>
                <w:numId w:val="13"/>
              </w:numPr>
              <w:shd w:val="clear" w:color="auto" w:fill="FFFFFF"/>
              <w:spacing w:after="0" w:line="240" w:lineRule="auto"/>
              <w:ind w:left="357" w:hanging="357"/>
              <w:rPr>
                <w:rFonts w:asciiTheme="minorHAnsi" w:hAnsiTheme="minorHAnsi" w:cstheme="minorHAnsi"/>
              </w:rPr>
            </w:pPr>
            <w:r w:rsidRPr="006B6897">
              <w:rPr>
                <w:rFonts w:asciiTheme="minorHAnsi" w:eastAsia="Arial" w:hAnsiTheme="minorHAnsi" w:cstheme="minorHAnsi"/>
              </w:rPr>
              <w:t xml:space="preserve">Wybrane wiersze Władysława Bełzy, Jana Brzechwy, Konstantego Ildefonsa Gałczyńskiego, Zbigniewa Herberta, Anny Kamieńskiej, Joanny Kulmowej, Adama Mickiewicza, Czesława Miłosza, Tadeusza Różewicza, Juliusza Słowackiego, Leopolda Staffa, Juliana Tuwima, Jana Twardowskiego </w:t>
            </w:r>
          </w:p>
        </w:tc>
        <w:tc>
          <w:tcPr>
            <w:tcW w:w="1134" w:type="dxa"/>
            <w:shd w:val="clear" w:color="auto" w:fill="auto"/>
          </w:tcPr>
          <w:p w14:paraId="721D548C" w14:textId="759F8CBB" w:rsidR="00C23697" w:rsidRDefault="00C23697" w:rsidP="008522A0">
            <w:r>
              <w:lastRenderedPageBreak/>
              <w:t>18 szt.</w:t>
            </w:r>
          </w:p>
        </w:tc>
        <w:tc>
          <w:tcPr>
            <w:tcW w:w="851" w:type="dxa"/>
            <w:shd w:val="clear" w:color="auto" w:fill="auto"/>
          </w:tcPr>
          <w:p w14:paraId="6A416103" w14:textId="2744D8A3" w:rsidR="00C23697" w:rsidRDefault="00C23697" w:rsidP="008522A0">
            <w:r>
              <w:t>SPŁ</w:t>
            </w:r>
          </w:p>
        </w:tc>
        <w:tc>
          <w:tcPr>
            <w:tcW w:w="1559" w:type="dxa"/>
          </w:tcPr>
          <w:p w14:paraId="368E08FC" w14:textId="77777777" w:rsidR="00C23697" w:rsidRDefault="00C23697" w:rsidP="008522A0"/>
        </w:tc>
        <w:tc>
          <w:tcPr>
            <w:tcW w:w="1418" w:type="dxa"/>
          </w:tcPr>
          <w:p w14:paraId="10EEA333" w14:textId="77777777" w:rsidR="00C23697" w:rsidRDefault="00C23697" w:rsidP="008522A0"/>
        </w:tc>
        <w:tc>
          <w:tcPr>
            <w:tcW w:w="2233" w:type="dxa"/>
          </w:tcPr>
          <w:p w14:paraId="78040F74" w14:textId="77777777" w:rsidR="00C23697" w:rsidRDefault="00C23697" w:rsidP="008522A0"/>
        </w:tc>
      </w:tr>
      <w:tr w:rsidR="00E208E2" w14:paraId="1BA2B985" w14:textId="4ED1D6D7" w:rsidTr="00E208E2">
        <w:tc>
          <w:tcPr>
            <w:tcW w:w="608" w:type="dxa"/>
            <w:shd w:val="clear" w:color="auto" w:fill="auto"/>
          </w:tcPr>
          <w:p w14:paraId="143D69C7" w14:textId="47FB2E81" w:rsidR="00C23697" w:rsidRDefault="00C23697" w:rsidP="008522A0">
            <w:r>
              <w:t>8.</w:t>
            </w:r>
          </w:p>
        </w:tc>
        <w:tc>
          <w:tcPr>
            <w:tcW w:w="1372" w:type="dxa"/>
          </w:tcPr>
          <w:p w14:paraId="59FA860A" w14:textId="41DFAA5D" w:rsidR="00C23697" w:rsidRDefault="00C23697" w:rsidP="008522A0">
            <w:r w:rsidRPr="00F0367B">
              <w:t>Audiobooki</w:t>
            </w:r>
          </w:p>
        </w:tc>
        <w:tc>
          <w:tcPr>
            <w:tcW w:w="4819" w:type="dxa"/>
            <w:shd w:val="clear" w:color="auto" w:fill="auto"/>
          </w:tcPr>
          <w:p w14:paraId="2DA666F8" w14:textId="77777777" w:rsidR="00C23697" w:rsidRDefault="00C23697" w:rsidP="00CB45AD">
            <w:pPr>
              <w:spacing w:after="0" w:line="240" w:lineRule="auto"/>
              <w:rPr>
                <w:rFonts w:asciiTheme="minorHAnsi" w:hAnsiTheme="minorHAnsi" w:cstheme="minorHAnsi"/>
              </w:rPr>
            </w:pPr>
            <w:r w:rsidRPr="00D4512A">
              <w:rPr>
                <w:rFonts w:asciiTheme="minorHAnsi" w:hAnsiTheme="minorHAnsi" w:cstheme="minorHAnsi"/>
              </w:rPr>
              <w:t>Audiobooki</w:t>
            </w:r>
            <w:r>
              <w:rPr>
                <w:rFonts w:asciiTheme="minorHAnsi" w:hAnsiTheme="minorHAnsi" w:cstheme="minorHAnsi"/>
              </w:rPr>
              <w:t xml:space="preserve"> – Klasy 4-6</w:t>
            </w:r>
            <w:r w:rsidRPr="00D4512A">
              <w:rPr>
                <w:rFonts w:asciiTheme="minorHAnsi" w:hAnsiTheme="minorHAnsi" w:cstheme="minorHAnsi"/>
              </w:rPr>
              <w:t>:</w:t>
            </w:r>
          </w:p>
          <w:p w14:paraId="4E2C8FEE" w14:textId="335CA37B" w:rsidR="00C23697" w:rsidRPr="00CB45AD" w:rsidRDefault="00C23697" w:rsidP="00CB45AD">
            <w:pPr>
              <w:pStyle w:val="Normalny1"/>
              <w:numPr>
                <w:ilvl w:val="1"/>
                <w:numId w:val="14"/>
              </w:numPr>
              <w:shd w:val="clear" w:color="auto" w:fill="FFFFFF"/>
              <w:spacing w:after="0" w:line="240" w:lineRule="auto"/>
              <w:ind w:left="357" w:hanging="357"/>
              <w:rPr>
                <w:rFonts w:asciiTheme="minorHAnsi" w:eastAsia="Arial" w:hAnsiTheme="minorHAnsi" w:cstheme="minorHAnsi"/>
                <w:color w:val="000000"/>
              </w:rPr>
            </w:pPr>
            <w:r>
              <w:rPr>
                <w:rFonts w:asciiTheme="minorHAnsi" w:eastAsia="Arial" w:hAnsiTheme="minorHAnsi" w:cstheme="minorHAnsi"/>
                <w:color w:val="000000"/>
              </w:rPr>
              <w:t>Adam Bahdaj -</w:t>
            </w:r>
            <w:r w:rsidRPr="00CB45AD">
              <w:rPr>
                <w:rFonts w:asciiTheme="minorHAnsi" w:eastAsia="Arial" w:hAnsiTheme="minorHAnsi" w:cstheme="minorHAnsi"/>
                <w:color w:val="000000"/>
              </w:rPr>
              <w:t xml:space="preserve"> Kapelusz za 100 tysięcy;</w:t>
            </w:r>
          </w:p>
          <w:p w14:paraId="1E9A779A" w14:textId="6B9AD361" w:rsidR="00C23697" w:rsidRPr="00CB45AD" w:rsidRDefault="00C23697" w:rsidP="00CB45AD">
            <w:pPr>
              <w:pStyle w:val="Normalny1"/>
              <w:numPr>
                <w:ilvl w:val="1"/>
                <w:numId w:val="14"/>
              </w:numPr>
              <w:shd w:val="clear" w:color="auto" w:fill="FFFFFF"/>
              <w:spacing w:after="0" w:line="240" w:lineRule="auto"/>
              <w:ind w:left="357" w:hanging="357"/>
              <w:rPr>
                <w:rFonts w:asciiTheme="minorHAnsi" w:eastAsia="Arial" w:hAnsiTheme="minorHAnsi" w:cstheme="minorHAnsi"/>
                <w:color w:val="000000"/>
              </w:rPr>
            </w:pPr>
            <w:r w:rsidRPr="00CB45AD">
              <w:rPr>
                <w:rFonts w:asciiTheme="minorHAnsi" w:eastAsia="Arial" w:hAnsiTheme="minorHAnsi" w:cstheme="minorHAnsi"/>
                <w:color w:val="000000"/>
              </w:rPr>
              <w:t>Frances Hodgson Burnett</w:t>
            </w:r>
            <w:r>
              <w:rPr>
                <w:rFonts w:asciiTheme="minorHAnsi" w:eastAsia="Arial" w:hAnsiTheme="minorHAnsi" w:cstheme="minorHAnsi"/>
                <w:color w:val="000000"/>
              </w:rPr>
              <w:t xml:space="preserve"> -</w:t>
            </w:r>
            <w:r w:rsidRPr="00CB45AD">
              <w:rPr>
                <w:rFonts w:asciiTheme="minorHAnsi" w:eastAsia="Arial" w:hAnsiTheme="minorHAnsi" w:cstheme="minorHAnsi"/>
                <w:color w:val="000000"/>
              </w:rPr>
              <w:t xml:space="preserve"> Tajemniczy ogród lub inna powieść;</w:t>
            </w:r>
          </w:p>
          <w:p w14:paraId="26EB1621" w14:textId="41389752" w:rsidR="00C23697" w:rsidRPr="00CB45AD" w:rsidRDefault="00C23697" w:rsidP="00CB45AD">
            <w:pPr>
              <w:pStyle w:val="Normalny1"/>
              <w:numPr>
                <w:ilvl w:val="1"/>
                <w:numId w:val="14"/>
              </w:numPr>
              <w:shd w:val="clear" w:color="auto" w:fill="FFFFFF"/>
              <w:spacing w:after="0" w:line="240" w:lineRule="auto"/>
              <w:ind w:left="357" w:hanging="357"/>
              <w:rPr>
                <w:rFonts w:asciiTheme="minorHAnsi" w:eastAsia="Arial" w:hAnsiTheme="minorHAnsi" w:cstheme="minorHAnsi"/>
                <w:color w:val="000000"/>
              </w:rPr>
            </w:pPr>
            <w:r>
              <w:rPr>
                <w:rFonts w:asciiTheme="minorHAnsi" w:eastAsia="Arial" w:hAnsiTheme="minorHAnsi" w:cstheme="minorHAnsi"/>
                <w:color w:val="000000"/>
              </w:rPr>
              <w:t>Lewis Carroll -</w:t>
            </w:r>
            <w:r w:rsidRPr="00CB45AD">
              <w:rPr>
                <w:rFonts w:asciiTheme="minorHAnsi" w:eastAsia="Arial" w:hAnsiTheme="minorHAnsi" w:cstheme="minorHAnsi"/>
                <w:color w:val="000000"/>
              </w:rPr>
              <w:t xml:space="preserve"> Alicja w Krainie Czarów;</w:t>
            </w:r>
          </w:p>
          <w:p w14:paraId="23BCB8E5" w14:textId="51517B77" w:rsidR="00C23697" w:rsidRPr="00CB45AD" w:rsidRDefault="00C23697" w:rsidP="00CB45AD">
            <w:pPr>
              <w:pStyle w:val="Normalny1"/>
              <w:numPr>
                <w:ilvl w:val="1"/>
                <w:numId w:val="14"/>
              </w:numPr>
              <w:shd w:val="clear" w:color="auto" w:fill="FFFFFF"/>
              <w:spacing w:after="0" w:line="240" w:lineRule="auto"/>
              <w:ind w:left="357" w:hanging="357"/>
              <w:rPr>
                <w:rFonts w:asciiTheme="minorHAnsi" w:eastAsia="Arial" w:hAnsiTheme="minorHAnsi" w:cstheme="minorHAnsi"/>
                <w:color w:val="000000"/>
              </w:rPr>
            </w:pPr>
            <w:r>
              <w:rPr>
                <w:rFonts w:asciiTheme="minorHAnsi" w:eastAsia="Arial" w:hAnsiTheme="minorHAnsi" w:cstheme="minorHAnsi"/>
                <w:color w:val="000000"/>
              </w:rPr>
              <w:t>Aleksander Dumas -</w:t>
            </w:r>
            <w:r w:rsidRPr="00CB45AD">
              <w:rPr>
                <w:rFonts w:asciiTheme="minorHAnsi" w:eastAsia="Arial" w:hAnsiTheme="minorHAnsi" w:cstheme="minorHAnsi"/>
                <w:color w:val="000000"/>
              </w:rPr>
              <w:t xml:space="preserve"> Trzej muszkieterowie;</w:t>
            </w:r>
          </w:p>
          <w:p w14:paraId="1A0DF8EB" w14:textId="4AC67564" w:rsidR="00C23697" w:rsidRPr="00CB45AD" w:rsidRDefault="00C23697" w:rsidP="00CB45AD">
            <w:pPr>
              <w:pStyle w:val="Normalny1"/>
              <w:numPr>
                <w:ilvl w:val="1"/>
                <w:numId w:val="14"/>
              </w:numPr>
              <w:shd w:val="clear" w:color="auto" w:fill="FFFFFF"/>
              <w:spacing w:after="0" w:line="240" w:lineRule="auto"/>
              <w:ind w:left="357" w:hanging="357"/>
              <w:rPr>
                <w:rFonts w:asciiTheme="minorHAnsi" w:eastAsia="Arial" w:hAnsiTheme="minorHAnsi" w:cstheme="minorHAnsi"/>
                <w:color w:val="000000"/>
              </w:rPr>
            </w:pPr>
            <w:r>
              <w:rPr>
                <w:rFonts w:asciiTheme="minorHAnsi" w:eastAsia="Arial" w:hAnsiTheme="minorHAnsi" w:cstheme="minorHAnsi"/>
                <w:color w:val="000000"/>
              </w:rPr>
              <w:lastRenderedPageBreak/>
              <w:t xml:space="preserve">Olaf </w:t>
            </w:r>
            <w:proofErr w:type="spellStart"/>
            <w:r>
              <w:rPr>
                <w:rFonts w:asciiTheme="minorHAnsi" w:eastAsia="Arial" w:hAnsiTheme="minorHAnsi" w:cstheme="minorHAnsi"/>
                <w:color w:val="000000"/>
              </w:rPr>
              <w:t>Fritsche</w:t>
            </w:r>
            <w:proofErr w:type="spellEnd"/>
            <w:r>
              <w:rPr>
                <w:rFonts w:asciiTheme="minorHAnsi" w:eastAsia="Arial" w:hAnsiTheme="minorHAnsi" w:cstheme="minorHAnsi"/>
                <w:color w:val="000000"/>
              </w:rPr>
              <w:t xml:space="preserve"> -</w:t>
            </w:r>
            <w:r w:rsidRPr="00CB45AD">
              <w:rPr>
                <w:rFonts w:asciiTheme="minorHAnsi" w:eastAsia="Arial" w:hAnsiTheme="minorHAnsi" w:cstheme="minorHAnsi"/>
                <w:color w:val="000000"/>
              </w:rPr>
              <w:t xml:space="preserve"> Skarb Troi;</w:t>
            </w:r>
          </w:p>
          <w:p w14:paraId="25130D0A" w14:textId="1963929A" w:rsidR="00C23697" w:rsidRPr="00CB45AD" w:rsidRDefault="00C23697" w:rsidP="00CB45AD">
            <w:pPr>
              <w:pStyle w:val="Normalny1"/>
              <w:numPr>
                <w:ilvl w:val="1"/>
                <w:numId w:val="14"/>
              </w:numPr>
              <w:shd w:val="clear" w:color="auto" w:fill="FFFFFF"/>
              <w:spacing w:after="0" w:line="240" w:lineRule="auto"/>
              <w:ind w:left="357" w:hanging="357"/>
              <w:rPr>
                <w:rFonts w:asciiTheme="minorHAnsi" w:eastAsia="Arial" w:hAnsiTheme="minorHAnsi" w:cstheme="minorHAnsi"/>
                <w:color w:val="000000"/>
              </w:rPr>
            </w:pPr>
            <w:r w:rsidRPr="00CB45AD">
              <w:rPr>
                <w:rFonts w:asciiTheme="minorHAnsi" w:eastAsia="Arial" w:hAnsiTheme="minorHAnsi" w:cstheme="minorHAnsi"/>
                <w:color w:val="000000"/>
              </w:rPr>
              <w:t>Joseph Rudyard Kipling</w:t>
            </w:r>
            <w:r>
              <w:rPr>
                <w:rFonts w:asciiTheme="minorHAnsi" w:eastAsia="Arial" w:hAnsiTheme="minorHAnsi" w:cstheme="minorHAnsi"/>
                <w:color w:val="000000"/>
              </w:rPr>
              <w:t xml:space="preserve"> -</w:t>
            </w:r>
            <w:r w:rsidRPr="00CB45AD">
              <w:rPr>
                <w:rFonts w:asciiTheme="minorHAnsi" w:eastAsia="Arial" w:hAnsiTheme="minorHAnsi" w:cstheme="minorHAnsi"/>
                <w:color w:val="000000"/>
              </w:rPr>
              <w:t xml:space="preserve"> Księga dżungli;</w:t>
            </w:r>
          </w:p>
          <w:p w14:paraId="66E7FEEA" w14:textId="25C6579C" w:rsidR="00C23697" w:rsidRPr="00CB45AD" w:rsidRDefault="00C23697" w:rsidP="00CB45AD">
            <w:pPr>
              <w:pStyle w:val="Normalny1"/>
              <w:numPr>
                <w:ilvl w:val="1"/>
                <w:numId w:val="14"/>
              </w:numPr>
              <w:shd w:val="clear" w:color="auto" w:fill="FFFFFF"/>
              <w:spacing w:after="0" w:line="240" w:lineRule="auto"/>
              <w:ind w:left="357" w:hanging="357"/>
              <w:rPr>
                <w:rFonts w:asciiTheme="minorHAnsi" w:eastAsia="Arial" w:hAnsiTheme="minorHAnsi" w:cstheme="minorHAnsi"/>
                <w:color w:val="000000"/>
              </w:rPr>
            </w:pPr>
            <w:r>
              <w:rPr>
                <w:rFonts w:asciiTheme="minorHAnsi" w:eastAsia="Arial" w:hAnsiTheme="minorHAnsi" w:cstheme="minorHAnsi"/>
                <w:color w:val="000000"/>
              </w:rPr>
              <w:t>Janusz Korczak -</w:t>
            </w:r>
            <w:r w:rsidRPr="00CB45AD">
              <w:rPr>
                <w:rFonts w:asciiTheme="minorHAnsi" w:eastAsia="Arial" w:hAnsiTheme="minorHAnsi" w:cstheme="minorHAnsi"/>
                <w:color w:val="000000"/>
              </w:rPr>
              <w:t xml:space="preserve"> Król Maciuś Pierwszy;</w:t>
            </w:r>
          </w:p>
          <w:p w14:paraId="6D2B3F61" w14:textId="525D3380" w:rsidR="00C23697" w:rsidRPr="00CB45AD" w:rsidRDefault="00C23697" w:rsidP="00CB45AD">
            <w:pPr>
              <w:pStyle w:val="Normalny1"/>
              <w:numPr>
                <w:ilvl w:val="1"/>
                <w:numId w:val="14"/>
              </w:numPr>
              <w:shd w:val="clear" w:color="auto" w:fill="FFFFFF"/>
              <w:spacing w:after="0" w:line="240" w:lineRule="auto"/>
              <w:ind w:left="357" w:hanging="357"/>
              <w:rPr>
                <w:rFonts w:asciiTheme="minorHAnsi" w:eastAsia="Arial" w:hAnsiTheme="minorHAnsi" w:cstheme="minorHAnsi"/>
                <w:color w:val="000000"/>
              </w:rPr>
            </w:pPr>
            <w:r>
              <w:rPr>
                <w:rFonts w:asciiTheme="minorHAnsi" w:eastAsia="Arial" w:hAnsiTheme="minorHAnsi" w:cstheme="minorHAnsi"/>
                <w:color w:val="000000"/>
              </w:rPr>
              <w:t>Marcin Kozioł -</w:t>
            </w:r>
            <w:r w:rsidRPr="00CB45AD">
              <w:rPr>
                <w:rFonts w:asciiTheme="minorHAnsi" w:eastAsia="Arial" w:hAnsiTheme="minorHAnsi" w:cstheme="minorHAnsi"/>
                <w:color w:val="000000"/>
              </w:rPr>
              <w:t xml:space="preserve"> Skrzynia Władcy Piorunów;</w:t>
            </w:r>
          </w:p>
          <w:p w14:paraId="2F2B6D6A" w14:textId="40BA8C02" w:rsidR="00C23697" w:rsidRPr="00CB45AD" w:rsidRDefault="00C23697" w:rsidP="00CB45AD">
            <w:pPr>
              <w:pStyle w:val="Normalny1"/>
              <w:numPr>
                <w:ilvl w:val="1"/>
                <w:numId w:val="14"/>
              </w:numPr>
              <w:shd w:val="clear" w:color="auto" w:fill="FFFFFF"/>
              <w:spacing w:after="0" w:line="240" w:lineRule="auto"/>
              <w:ind w:left="357" w:hanging="357"/>
              <w:rPr>
                <w:rFonts w:asciiTheme="minorHAnsi" w:eastAsia="Arial" w:hAnsiTheme="minorHAnsi" w:cstheme="minorHAnsi"/>
                <w:color w:val="000000"/>
              </w:rPr>
            </w:pPr>
            <w:r>
              <w:rPr>
                <w:rFonts w:asciiTheme="minorHAnsi" w:eastAsia="Arial" w:hAnsiTheme="minorHAnsi" w:cstheme="minorHAnsi"/>
                <w:color w:val="000000"/>
              </w:rPr>
              <w:t xml:space="preserve">Selma </w:t>
            </w:r>
            <w:proofErr w:type="spellStart"/>
            <w:r>
              <w:rPr>
                <w:rFonts w:asciiTheme="minorHAnsi" w:eastAsia="Arial" w:hAnsiTheme="minorHAnsi" w:cstheme="minorHAnsi"/>
                <w:color w:val="000000"/>
              </w:rPr>
              <w:t>Lagerlöf</w:t>
            </w:r>
            <w:proofErr w:type="spellEnd"/>
            <w:r>
              <w:rPr>
                <w:rFonts w:asciiTheme="minorHAnsi" w:eastAsia="Arial" w:hAnsiTheme="minorHAnsi" w:cstheme="minorHAnsi"/>
                <w:color w:val="000000"/>
              </w:rPr>
              <w:t xml:space="preserve"> -</w:t>
            </w:r>
            <w:r w:rsidRPr="00CB45AD">
              <w:rPr>
                <w:rFonts w:asciiTheme="minorHAnsi" w:eastAsia="Arial" w:hAnsiTheme="minorHAnsi" w:cstheme="minorHAnsi"/>
                <w:color w:val="000000"/>
              </w:rPr>
              <w:t xml:space="preserve"> Cudowna podróż;</w:t>
            </w:r>
          </w:p>
          <w:p w14:paraId="30115B0B" w14:textId="5FA10608" w:rsidR="00C23697" w:rsidRPr="00CB45AD" w:rsidRDefault="00C23697" w:rsidP="00CB45AD">
            <w:pPr>
              <w:pStyle w:val="Normalny1"/>
              <w:numPr>
                <w:ilvl w:val="1"/>
                <w:numId w:val="14"/>
              </w:numPr>
              <w:shd w:val="clear" w:color="auto" w:fill="FFFFFF"/>
              <w:spacing w:after="0" w:line="240" w:lineRule="auto"/>
              <w:ind w:left="357" w:hanging="357"/>
              <w:rPr>
                <w:rFonts w:asciiTheme="minorHAnsi" w:eastAsia="Arial" w:hAnsiTheme="minorHAnsi" w:cstheme="minorHAnsi"/>
                <w:color w:val="000000"/>
              </w:rPr>
            </w:pPr>
            <w:r>
              <w:rPr>
                <w:rFonts w:asciiTheme="minorHAnsi" w:eastAsia="Arial" w:hAnsiTheme="minorHAnsi" w:cstheme="minorHAnsi"/>
                <w:color w:val="000000"/>
              </w:rPr>
              <w:t>Stanisław Lem -</w:t>
            </w:r>
            <w:r w:rsidRPr="00CB45AD">
              <w:rPr>
                <w:rFonts w:asciiTheme="minorHAnsi" w:eastAsia="Arial" w:hAnsiTheme="minorHAnsi" w:cstheme="minorHAnsi"/>
                <w:color w:val="000000"/>
              </w:rPr>
              <w:t xml:space="preserve"> </w:t>
            </w:r>
            <w:proofErr w:type="spellStart"/>
            <w:r w:rsidRPr="00CB45AD">
              <w:rPr>
                <w:rFonts w:asciiTheme="minorHAnsi" w:eastAsia="Arial" w:hAnsiTheme="minorHAnsi" w:cstheme="minorHAnsi"/>
                <w:color w:val="000000"/>
              </w:rPr>
              <w:t>Cyberiada</w:t>
            </w:r>
            <w:proofErr w:type="spellEnd"/>
            <w:r w:rsidRPr="00CB45AD">
              <w:rPr>
                <w:rFonts w:asciiTheme="minorHAnsi" w:eastAsia="Arial" w:hAnsiTheme="minorHAnsi" w:cstheme="minorHAnsi"/>
                <w:color w:val="000000"/>
              </w:rPr>
              <w:t xml:space="preserve"> (fragmenty);</w:t>
            </w:r>
          </w:p>
          <w:p w14:paraId="24DE7F2D" w14:textId="77AACEC0" w:rsidR="00C23697" w:rsidRPr="00CB45AD" w:rsidRDefault="00C23697" w:rsidP="00CB45AD">
            <w:pPr>
              <w:pStyle w:val="Normalny1"/>
              <w:numPr>
                <w:ilvl w:val="1"/>
                <w:numId w:val="14"/>
              </w:numPr>
              <w:shd w:val="clear" w:color="auto" w:fill="FFFFFF"/>
              <w:spacing w:after="0" w:line="240" w:lineRule="auto"/>
              <w:ind w:left="357" w:hanging="357"/>
              <w:rPr>
                <w:rFonts w:asciiTheme="minorHAnsi" w:eastAsia="Arial" w:hAnsiTheme="minorHAnsi" w:cstheme="minorHAnsi"/>
                <w:color w:val="000000"/>
              </w:rPr>
            </w:pPr>
            <w:r>
              <w:rPr>
                <w:rFonts w:asciiTheme="minorHAnsi" w:eastAsia="Arial" w:hAnsiTheme="minorHAnsi" w:cstheme="minorHAnsi"/>
                <w:color w:val="000000"/>
              </w:rPr>
              <w:t>Kornel Makuszyński -</w:t>
            </w:r>
            <w:r w:rsidRPr="00CB45AD">
              <w:rPr>
                <w:rFonts w:asciiTheme="minorHAnsi" w:eastAsia="Arial" w:hAnsiTheme="minorHAnsi" w:cstheme="minorHAnsi"/>
                <w:color w:val="000000"/>
              </w:rPr>
              <w:t xml:space="preserve"> wybrana powieść;</w:t>
            </w:r>
          </w:p>
          <w:p w14:paraId="06C1B472" w14:textId="6E82C950" w:rsidR="00C23697" w:rsidRPr="00CB45AD" w:rsidRDefault="00C23697" w:rsidP="00CB45AD">
            <w:pPr>
              <w:pStyle w:val="Normalny1"/>
              <w:numPr>
                <w:ilvl w:val="1"/>
                <w:numId w:val="14"/>
              </w:numPr>
              <w:shd w:val="clear" w:color="auto" w:fill="FFFFFF"/>
              <w:spacing w:after="0" w:line="240" w:lineRule="auto"/>
              <w:ind w:left="357" w:hanging="357"/>
              <w:rPr>
                <w:rFonts w:asciiTheme="minorHAnsi" w:eastAsia="Arial" w:hAnsiTheme="minorHAnsi" w:cstheme="minorHAnsi"/>
                <w:color w:val="000000"/>
              </w:rPr>
            </w:pPr>
            <w:r>
              <w:rPr>
                <w:rFonts w:asciiTheme="minorHAnsi" w:eastAsia="Arial" w:hAnsiTheme="minorHAnsi" w:cstheme="minorHAnsi"/>
                <w:color w:val="000000"/>
              </w:rPr>
              <w:t>Andrzej Maleszka -</w:t>
            </w:r>
            <w:r w:rsidRPr="00CB45AD">
              <w:rPr>
                <w:rFonts w:asciiTheme="minorHAnsi" w:eastAsia="Arial" w:hAnsiTheme="minorHAnsi" w:cstheme="minorHAnsi"/>
                <w:color w:val="000000"/>
              </w:rPr>
              <w:t xml:space="preserve"> Magiczne drzewo;</w:t>
            </w:r>
          </w:p>
          <w:p w14:paraId="50343DBF" w14:textId="706C57DD" w:rsidR="00C23697" w:rsidRPr="00CB45AD" w:rsidRDefault="00C23697" w:rsidP="00CB45AD">
            <w:pPr>
              <w:pStyle w:val="Normalny1"/>
              <w:numPr>
                <w:ilvl w:val="1"/>
                <w:numId w:val="14"/>
              </w:numPr>
              <w:shd w:val="clear" w:color="auto" w:fill="FFFFFF"/>
              <w:spacing w:after="0" w:line="240" w:lineRule="auto"/>
              <w:ind w:left="357" w:hanging="357"/>
              <w:rPr>
                <w:rFonts w:asciiTheme="minorHAnsi" w:eastAsia="Arial" w:hAnsiTheme="minorHAnsi" w:cstheme="minorHAnsi"/>
                <w:color w:val="000000"/>
              </w:rPr>
            </w:pPr>
            <w:r w:rsidRPr="00CB45AD">
              <w:rPr>
                <w:rFonts w:asciiTheme="minorHAnsi" w:eastAsia="Arial" w:hAnsiTheme="minorHAnsi" w:cstheme="minorHAnsi"/>
                <w:color w:val="000000"/>
              </w:rPr>
              <w:t>Karol Ma</w:t>
            </w:r>
            <w:r>
              <w:rPr>
                <w:rFonts w:asciiTheme="minorHAnsi" w:eastAsia="Arial" w:hAnsiTheme="minorHAnsi" w:cstheme="minorHAnsi"/>
                <w:color w:val="000000"/>
              </w:rPr>
              <w:t>y -</w:t>
            </w:r>
            <w:r w:rsidRPr="00CB45AD">
              <w:rPr>
                <w:rFonts w:asciiTheme="minorHAnsi" w:eastAsia="Arial" w:hAnsiTheme="minorHAnsi" w:cstheme="minorHAnsi"/>
                <w:color w:val="000000"/>
              </w:rPr>
              <w:t xml:space="preserve"> </w:t>
            </w:r>
            <w:proofErr w:type="spellStart"/>
            <w:r w:rsidRPr="00CB45AD">
              <w:rPr>
                <w:rFonts w:asciiTheme="minorHAnsi" w:eastAsia="Arial" w:hAnsiTheme="minorHAnsi" w:cstheme="minorHAnsi"/>
                <w:color w:val="000000"/>
              </w:rPr>
              <w:t>Winnetou</w:t>
            </w:r>
            <w:proofErr w:type="spellEnd"/>
            <w:r w:rsidRPr="00CB45AD">
              <w:rPr>
                <w:rFonts w:asciiTheme="minorHAnsi" w:eastAsia="Arial" w:hAnsiTheme="minorHAnsi" w:cstheme="minorHAnsi"/>
                <w:color w:val="000000"/>
              </w:rPr>
              <w:t>;</w:t>
            </w:r>
          </w:p>
          <w:p w14:paraId="7F31BB66" w14:textId="7D4C65FB" w:rsidR="00C23697" w:rsidRPr="00CB45AD" w:rsidRDefault="00C23697" w:rsidP="00CB45AD">
            <w:pPr>
              <w:pStyle w:val="Normalny1"/>
              <w:numPr>
                <w:ilvl w:val="1"/>
                <w:numId w:val="14"/>
              </w:numPr>
              <w:shd w:val="clear" w:color="auto" w:fill="FFFFFF"/>
              <w:spacing w:after="0" w:line="240" w:lineRule="auto"/>
              <w:ind w:left="357" w:hanging="357"/>
              <w:rPr>
                <w:rFonts w:asciiTheme="minorHAnsi" w:eastAsia="Arial" w:hAnsiTheme="minorHAnsi" w:cstheme="minorHAnsi"/>
                <w:color w:val="000000"/>
              </w:rPr>
            </w:pPr>
            <w:r w:rsidRPr="00CB45AD">
              <w:rPr>
                <w:rFonts w:asciiTheme="minorHAnsi" w:eastAsia="Arial" w:hAnsiTheme="minorHAnsi" w:cstheme="minorHAnsi"/>
                <w:color w:val="000000"/>
              </w:rPr>
              <w:t xml:space="preserve">Lucy </w:t>
            </w:r>
            <w:proofErr w:type="spellStart"/>
            <w:r w:rsidRPr="00CB45AD">
              <w:rPr>
                <w:rFonts w:asciiTheme="minorHAnsi" w:eastAsia="Arial" w:hAnsiTheme="minorHAnsi" w:cstheme="minorHAnsi"/>
                <w:color w:val="000000"/>
              </w:rPr>
              <w:t>Maud</w:t>
            </w:r>
            <w:proofErr w:type="spellEnd"/>
            <w:r w:rsidRPr="00CB45AD">
              <w:rPr>
                <w:rFonts w:asciiTheme="minorHAnsi" w:eastAsia="Arial" w:hAnsiTheme="minorHAnsi" w:cstheme="minorHAnsi"/>
                <w:color w:val="000000"/>
              </w:rPr>
              <w:t xml:space="preserve"> Montgomery</w:t>
            </w:r>
            <w:r>
              <w:rPr>
                <w:rFonts w:asciiTheme="minorHAnsi" w:eastAsia="Arial" w:hAnsiTheme="minorHAnsi" w:cstheme="minorHAnsi"/>
                <w:color w:val="000000"/>
              </w:rPr>
              <w:t xml:space="preserve"> -</w:t>
            </w:r>
            <w:r w:rsidRPr="00CB45AD">
              <w:rPr>
                <w:rFonts w:asciiTheme="minorHAnsi" w:eastAsia="Arial" w:hAnsiTheme="minorHAnsi" w:cstheme="minorHAnsi"/>
                <w:color w:val="000000"/>
              </w:rPr>
              <w:t xml:space="preserve"> Ania z Zielonego Wzgórza;</w:t>
            </w:r>
          </w:p>
          <w:p w14:paraId="31EF314A" w14:textId="1F484118" w:rsidR="00C23697" w:rsidRPr="00CB45AD" w:rsidRDefault="00C23697" w:rsidP="00CB45AD">
            <w:pPr>
              <w:pStyle w:val="Normalny1"/>
              <w:numPr>
                <w:ilvl w:val="1"/>
                <w:numId w:val="14"/>
              </w:numPr>
              <w:shd w:val="clear" w:color="auto" w:fill="FFFFFF"/>
              <w:spacing w:after="0" w:line="240" w:lineRule="auto"/>
              <w:ind w:left="357" w:hanging="357"/>
              <w:rPr>
                <w:rFonts w:asciiTheme="minorHAnsi" w:eastAsia="Arial" w:hAnsiTheme="minorHAnsi" w:cstheme="minorHAnsi"/>
                <w:color w:val="000000"/>
              </w:rPr>
            </w:pPr>
            <w:r w:rsidRPr="00CB45AD">
              <w:rPr>
                <w:rFonts w:asciiTheme="minorHAnsi" w:eastAsia="Arial" w:hAnsiTheme="minorHAnsi" w:cstheme="minorHAnsi"/>
                <w:color w:val="000000"/>
              </w:rPr>
              <w:t>Małgorzata Musierowicz</w:t>
            </w:r>
            <w:r>
              <w:rPr>
                <w:rFonts w:asciiTheme="minorHAnsi" w:eastAsia="Arial" w:hAnsiTheme="minorHAnsi" w:cstheme="minorHAnsi"/>
                <w:color w:val="000000"/>
              </w:rPr>
              <w:t xml:space="preserve"> -</w:t>
            </w:r>
            <w:r w:rsidRPr="00CB45AD">
              <w:rPr>
                <w:rFonts w:asciiTheme="minorHAnsi" w:eastAsia="Arial" w:hAnsiTheme="minorHAnsi" w:cstheme="minorHAnsi"/>
                <w:color w:val="000000"/>
              </w:rPr>
              <w:t xml:space="preserve"> wybrana powieść;</w:t>
            </w:r>
          </w:p>
          <w:p w14:paraId="4042B9D3" w14:textId="45E847D5" w:rsidR="00C23697" w:rsidRPr="00CB45AD" w:rsidRDefault="00C23697" w:rsidP="00CB45AD">
            <w:pPr>
              <w:pStyle w:val="Normalny1"/>
              <w:numPr>
                <w:ilvl w:val="1"/>
                <w:numId w:val="14"/>
              </w:numPr>
              <w:shd w:val="clear" w:color="auto" w:fill="FFFFFF"/>
              <w:spacing w:after="0" w:line="240" w:lineRule="auto"/>
              <w:ind w:left="357" w:hanging="357"/>
              <w:rPr>
                <w:rFonts w:asciiTheme="minorHAnsi" w:eastAsia="Arial" w:hAnsiTheme="minorHAnsi" w:cstheme="minorHAnsi"/>
                <w:color w:val="000000"/>
              </w:rPr>
            </w:pPr>
            <w:r>
              <w:rPr>
                <w:rFonts w:asciiTheme="minorHAnsi" w:eastAsia="Arial" w:hAnsiTheme="minorHAnsi" w:cstheme="minorHAnsi"/>
                <w:color w:val="000000"/>
              </w:rPr>
              <w:t>Ewa Nowak -</w:t>
            </w:r>
            <w:r w:rsidRPr="00CB45AD">
              <w:rPr>
                <w:rFonts w:asciiTheme="minorHAnsi" w:eastAsia="Arial" w:hAnsiTheme="minorHAnsi" w:cstheme="minorHAnsi"/>
                <w:color w:val="000000"/>
              </w:rPr>
              <w:t xml:space="preserve"> Pajączek na rowerze;</w:t>
            </w:r>
          </w:p>
          <w:p w14:paraId="5ADFBA9A" w14:textId="761CE023" w:rsidR="00C23697" w:rsidRPr="00CB45AD" w:rsidRDefault="00C23697" w:rsidP="00CB45AD">
            <w:pPr>
              <w:pStyle w:val="Normalny1"/>
              <w:numPr>
                <w:ilvl w:val="1"/>
                <w:numId w:val="14"/>
              </w:numPr>
              <w:shd w:val="clear" w:color="auto" w:fill="FFFFFF"/>
              <w:spacing w:after="0" w:line="240" w:lineRule="auto"/>
              <w:ind w:left="357" w:hanging="357"/>
              <w:rPr>
                <w:rFonts w:asciiTheme="minorHAnsi" w:eastAsia="Arial" w:hAnsiTheme="minorHAnsi" w:cstheme="minorHAnsi"/>
                <w:color w:val="000000"/>
              </w:rPr>
            </w:pPr>
            <w:r w:rsidRPr="00CB45AD">
              <w:rPr>
                <w:rFonts w:asciiTheme="minorHAnsi" w:eastAsia="Arial" w:hAnsiTheme="minorHAnsi" w:cstheme="minorHAnsi"/>
                <w:color w:val="000000"/>
              </w:rPr>
              <w:t xml:space="preserve">Edmund </w:t>
            </w:r>
            <w:proofErr w:type="spellStart"/>
            <w:r w:rsidRPr="00CB45AD">
              <w:rPr>
                <w:rFonts w:asciiTheme="minorHAnsi" w:eastAsia="Arial" w:hAnsiTheme="minorHAnsi" w:cstheme="minorHAnsi"/>
                <w:color w:val="000000"/>
              </w:rPr>
              <w:t>Niziurski</w:t>
            </w:r>
            <w:proofErr w:type="spellEnd"/>
            <w:r>
              <w:rPr>
                <w:rFonts w:asciiTheme="minorHAnsi" w:eastAsia="Arial" w:hAnsiTheme="minorHAnsi" w:cstheme="minorHAnsi"/>
                <w:color w:val="000000"/>
              </w:rPr>
              <w:t xml:space="preserve"> -</w:t>
            </w:r>
            <w:r w:rsidRPr="00CB45AD">
              <w:rPr>
                <w:rFonts w:asciiTheme="minorHAnsi" w:eastAsia="Arial" w:hAnsiTheme="minorHAnsi" w:cstheme="minorHAnsi"/>
                <w:color w:val="000000"/>
              </w:rPr>
              <w:t xml:space="preserve"> Sposób na Alcybiadesa;</w:t>
            </w:r>
          </w:p>
          <w:p w14:paraId="540695D0" w14:textId="524483CF" w:rsidR="00C23697" w:rsidRPr="00CB45AD" w:rsidRDefault="00C23697" w:rsidP="00CB45AD">
            <w:pPr>
              <w:pStyle w:val="Normalny1"/>
              <w:numPr>
                <w:ilvl w:val="1"/>
                <w:numId w:val="14"/>
              </w:numPr>
              <w:shd w:val="clear" w:color="auto" w:fill="FFFFFF"/>
              <w:spacing w:after="0" w:line="240" w:lineRule="auto"/>
              <w:ind w:left="357" w:hanging="357"/>
              <w:rPr>
                <w:rFonts w:asciiTheme="minorHAnsi" w:eastAsia="Arial" w:hAnsiTheme="minorHAnsi" w:cstheme="minorHAnsi"/>
                <w:color w:val="000000"/>
              </w:rPr>
            </w:pPr>
            <w:proofErr w:type="spellStart"/>
            <w:r>
              <w:rPr>
                <w:rFonts w:asciiTheme="minorHAnsi" w:eastAsia="Arial" w:hAnsiTheme="minorHAnsi" w:cstheme="minorHAnsi"/>
                <w:color w:val="000000"/>
              </w:rPr>
              <w:t>Sat-Okh</w:t>
            </w:r>
            <w:proofErr w:type="spellEnd"/>
            <w:r>
              <w:rPr>
                <w:rFonts w:asciiTheme="minorHAnsi" w:eastAsia="Arial" w:hAnsiTheme="minorHAnsi" w:cstheme="minorHAnsi"/>
                <w:color w:val="000000"/>
              </w:rPr>
              <w:t xml:space="preserve"> -</w:t>
            </w:r>
            <w:r w:rsidRPr="00CB45AD">
              <w:rPr>
                <w:rFonts w:asciiTheme="minorHAnsi" w:eastAsia="Arial" w:hAnsiTheme="minorHAnsi" w:cstheme="minorHAnsi"/>
                <w:color w:val="000000"/>
              </w:rPr>
              <w:t xml:space="preserve"> Biały Mustang;</w:t>
            </w:r>
          </w:p>
          <w:p w14:paraId="1BAE2DAC" w14:textId="68A837A3" w:rsidR="00C23697" w:rsidRPr="00CB45AD" w:rsidRDefault="00C23697" w:rsidP="00CB45AD">
            <w:pPr>
              <w:pStyle w:val="Normalny1"/>
              <w:numPr>
                <w:ilvl w:val="1"/>
                <w:numId w:val="14"/>
              </w:numPr>
              <w:shd w:val="clear" w:color="auto" w:fill="FFFFFF"/>
              <w:spacing w:after="0" w:line="240" w:lineRule="auto"/>
              <w:ind w:left="357" w:hanging="357"/>
              <w:rPr>
                <w:rFonts w:asciiTheme="minorHAnsi" w:eastAsia="Arial" w:hAnsiTheme="minorHAnsi" w:cstheme="minorHAnsi"/>
                <w:color w:val="000000"/>
              </w:rPr>
            </w:pPr>
            <w:r>
              <w:rPr>
                <w:rFonts w:asciiTheme="minorHAnsi" w:eastAsia="Arial" w:hAnsiTheme="minorHAnsi" w:cstheme="minorHAnsi"/>
                <w:color w:val="000000"/>
              </w:rPr>
              <w:t>Henryk Sienkiewicz -</w:t>
            </w:r>
            <w:r w:rsidRPr="00CB45AD">
              <w:rPr>
                <w:rFonts w:asciiTheme="minorHAnsi" w:eastAsia="Arial" w:hAnsiTheme="minorHAnsi" w:cstheme="minorHAnsi"/>
                <w:color w:val="000000"/>
              </w:rPr>
              <w:t xml:space="preserve"> Janko Muzykant;</w:t>
            </w:r>
          </w:p>
          <w:p w14:paraId="041AE28D" w14:textId="67B7AEE6" w:rsidR="00C23697" w:rsidRPr="00CB45AD" w:rsidRDefault="00C23697" w:rsidP="00CB45AD">
            <w:pPr>
              <w:pStyle w:val="Normalny1"/>
              <w:numPr>
                <w:ilvl w:val="1"/>
                <w:numId w:val="14"/>
              </w:numPr>
              <w:shd w:val="clear" w:color="auto" w:fill="FFFFFF"/>
              <w:spacing w:after="0" w:line="240" w:lineRule="auto"/>
              <w:ind w:left="357" w:hanging="357"/>
              <w:rPr>
                <w:rFonts w:asciiTheme="minorHAnsi" w:eastAsia="Arial" w:hAnsiTheme="minorHAnsi" w:cstheme="minorHAnsi"/>
                <w:color w:val="000000"/>
              </w:rPr>
            </w:pPr>
            <w:r>
              <w:rPr>
                <w:rFonts w:asciiTheme="minorHAnsi" w:eastAsia="Arial" w:hAnsiTheme="minorHAnsi" w:cstheme="minorHAnsi"/>
                <w:color w:val="000000"/>
              </w:rPr>
              <w:t>Alfred Szklarski -</w:t>
            </w:r>
            <w:r w:rsidRPr="00CB45AD">
              <w:rPr>
                <w:rFonts w:asciiTheme="minorHAnsi" w:eastAsia="Arial" w:hAnsiTheme="minorHAnsi" w:cstheme="minorHAnsi"/>
                <w:color w:val="000000"/>
              </w:rPr>
              <w:t xml:space="preserve"> wybrana powieść;</w:t>
            </w:r>
          </w:p>
          <w:p w14:paraId="1671DE24" w14:textId="62CB6824" w:rsidR="00C23697" w:rsidRPr="00CB45AD" w:rsidRDefault="00C23697" w:rsidP="00CB45AD">
            <w:pPr>
              <w:pStyle w:val="Normalny1"/>
              <w:numPr>
                <w:ilvl w:val="1"/>
                <w:numId w:val="14"/>
              </w:numPr>
              <w:shd w:val="clear" w:color="auto" w:fill="FFFFFF"/>
              <w:spacing w:after="0" w:line="240" w:lineRule="auto"/>
              <w:ind w:left="357" w:hanging="357"/>
              <w:rPr>
                <w:rFonts w:asciiTheme="minorHAnsi" w:eastAsia="Arial" w:hAnsiTheme="minorHAnsi" w:cstheme="minorHAnsi"/>
                <w:color w:val="000000"/>
              </w:rPr>
            </w:pPr>
            <w:r>
              <w:rPr>
                <w:rFonts w:asciiTheme="minorHAnsi" w:eastAsia="Arial" w:hAnsiTheme="minorHAnsi" w:cstheme="minorHAnsi"/>
                <w:color w:val="000000"/>
              </w:rPr>
              <w:t>Mark Twain -</w:t>
            </w:r>
            <w:r w:rsidRPr="00CB45AD">
              <w:rPr>
                <w:rFonts w:asciiTheme="minorHAnsi" w:eastAsia="Arial" w:hAnsiTheme="minorHAnsi" w:cstheme="minorHAnsi"/>
                <w:color w:val="000000"/>
              </w:rPr>
              <w:t xml:space="preserve"> Przygody Tomka Sawyera;</w:t>
            </w:r>
          </w:p>
          <w:p w14:paraId="7AF51F5F" w14:textId="23B959FC" w:rsidR="00C23697" w:rsidRPr="00CB45AD" w:rsidRDefault="00C23697" w:rsidP="00CB45AD">
            <w:pPr>
              <w:pStyle w:val="Normalny1"/>
              <w:numPr>
                <w:ilvl w:val="1"/>
                <w:numId w:val="14"/>
              </w:numPr>
              <w:shd w:val="clear" w:color="auto" w:fill="FFFFFF"/>
              <w:spacing w:after="0" w:line="240" w:lineRule="auto"/>
              <w:ind w:left="357" w:hanging="357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  <w:r w:rsidRPr="00CB45AD">
              <w:rPr>
                <w:rFonts w:asciiTheme="minorHAnsi" w:eastAsia="Arial" w:hAnsiTheme="minorHAnsi" w:cstheme="minorHAnsi"/>
                <w:color w:val="000000"/>
              </w:rPr>
              <w:t>Wybrane pozycje z serii Nazywam się… (np. Mikołaj Kopernik, Fryderyk Chopin, Maria Curie-Skłodowska, Jan Paweł II i in.) lub inne</w:t>
            </w:r>
            <w:r w:rsidRPr="00CB45AD">
              <w:rPr>
                <w:rFonts w:ascii="Arial" w:eastAsia="Arial" w:hAnsi="Arial" w:cs="Arial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134" w:type="dxa"/>
            <w:shd w:val="clear" w:color="auto" w:fill="auto"/>
          </w:tcPr>
          <w:p w14:paraId="28C17560" w14:textId="24AF796F" w:rsidR="00C23697" w:rsidRDefault="00C23697" w:rsidP="008522A0">
            <w:r>
              <w:lastRenderedPageBreak/>
              <w:t>22 szt.</w:t>
            </w:r>
          </w:p>
        </w:tc>
        <w:tc>
          <w:tcPr>
            <w:tcW w:w="851" w:type="dxa"/>
            <w:shd w:val="clear" w:color="auto" w:fill="auto"/>
          </w:tcPr>
          <w:p w14:paraId="20C0B314" w14:textId="75AE110A" w:rsidR="00C23697" w:rsidRDefault="00C23697" w:rsidP="008522A0">
            <w:r>
              <w:t>SPŁ</w:t>
            </w:r>
          </w:p>
        </w:tc>
        <w:tc>
          <w:tcPr>
            <w:tcW w:w="1559" w:type="dxa"/>
          </w:tcPr>
          <w:p w14:paraId="2672F895" w14:textId="77777777" w:rsidR="00C23697" w:rsidRDefault="00C23697" w:rsidP="008522A0"/>
        </w:tc>
        <w:tc>
          <w:tcPr>
            <w:tcW w:w="1418" w:type="dxa"/>
          </w:tcPr>
          <w:p w14:paraId="0BCBBB55" w14:textId="77777777" w:rsidR="00C23697" w:rsidRDefault="00C23697" w:rsidP="008522A0"/>
        </w:tc>
        <w:tc>
          <w:tcPr>
            <w:tcW w:w="2233" w:type="dxa"/>
          </w:tcPr>
          <w:p w14:paraId="632BE021" w14:textId="77777777" w:rsidR="00C23697" w:rsidRDefault="00C23697" w:rsidP="008522A0"/>
        </w:tc>
      </w:tr>
      <w:tr w:rsidR="00E208E2" w14:paraId="6052601A" w14:textId="25422CA7" w:rsidTr="00E208E2">
        <w:tc>
          <w:tcPr>
            <w:tcW w:w="608" w:type="dxa"/>
            <w:shd w:val="clear" w:color="auto" w:fill="auto"/>
          </w:tcPr>
          <w:p w14:paraId="416EE518" w14:textId="033E660D" w:rsidR="00C23697" w:rsidRDefault="00C23697" w:rsidP="008522A0">
            <w:r>
              <w:t>9.</w:t>
            </w:r>
          </w:p>
        </w:tc>
        <w:tc>
          <w:tcPr>
            <w:tcW w:w="1372" w:type="dxa"/>
          </w:tcPr>
          <w:p w14:paraId="7A3EC139" w14:textId="3C9776CB" w:rsidR="00C23697" w:rsidRDefault="00C23697" w:rsidP="008522A0">
            <w:r w:rsidRPr="00F0367B">
              <w:t>Audiobooki</w:t>
            </w:r>
          </w:p>
        </w:tc>
        <w:tc>
          <w:tcPr>
            <w:tcW w:w="4819" w:type="dxa"/>
            <w:shd w:val="clear" w:color="auto" w:fill="auto"/>
          </w:tcPr>
          <w:p w14:paraId="3DA59C74" w14:textId="30FF0405" w:rsidR="00C23697" w:rsidRDefault="00C23697" w:rsidP="002F4825">
            <w:pPr>
              <w:spacing w:after="0" w:line="240" w:lineRule="auto"/>
              <w:rPr>
                <w:rFonts w:asciiTheme="minorHAnsi" w:hAnsiTheme="minorHAnsi" w:cstheme="minorHAnsi"/>
              </w:rPr>
            </w:pPr>
            <w:r w:rsidRPr="00D4512A">
              <w:rPr>
                <w:rFonts w:asciiTheme="minorHAnsi" w:hAnsiTheme="minorHAnsi" w:cstheme="minorHAnsi"/>
              </w:rPr>
              <w:t>Audiobooki</w:t>
            </w:r>
            <w:r>
              <w:rPr>
                <w:rFonts w:asciiTheme="minorHAnsi" w:hAnsiTheme="minorHAnsi" w:cstheme="minorHAnsi"/>
              </w:rPr>
              <w:t xml:space="preserve"> – Klasy 7-8</w:t>
            </w:r>
            <w:r w:rsidRPr="00D4512A">
              <w:rPr>
                <w:rFonts w:asciiTheme="minorHAnsi" w:hAnsiTheme="minorHAnsi" w:cstheme="minorHAnsi"/>
              </w:rPr>
              <w:t>:</w:t>
            </w:r>
          </w:p>
          <w:p w14:paraId="57244B58" w14:textId="326DDCC0" w:rsidR="00C23697" w:rsidRPr="002F4825" w:rsidRDefault="00C23697" w:rsidP="002F4825">
            <w:pPr>
              <w:pStyle w:val="Normalny1"/>
              <w:numPr>
                <w:ilvl w:val="1"/>
                <w:numId w:val="15"/>
              </w:numPr>
              <w:shd w:val="clear" w:color="auto" w:fill="FFFFFF"/>
              <w:spacing w:after="0" w:line="240" w:lineRule="auto"/>
              <w:ind w:left="357" w:hanging="357"/>
              <w:rPr>
                <w:rFonts w:asciiTheme="minorHAnsi" w:eastAsia="Arial" w:hAnsiTheme="minorHAnsi" w:cstheme="minorHAnsi"/>
                <w:color w:val="000000"/>
              </w:rPr>
            </w:pPr>
            <w:r>
              <w:rPr>
                <w:rFonts w:asciiTheme="minorHAnsi" w:eastAsia="Arial" w:hAnsiTheme="minorHAnsi" w:cstheme="minorHAnsi"/>
                <w:color w:val="000000"/>
              </w:rPr>
              <w:t>Charles Dickens -</w:t>
            </w:r>
            <w:r w:rsidRPr="002F4825">
              <w:rPr>
                <w:rFonts w:asciiTheme="minorHAnsi" w:eastAsia="Arial" w:hAnsiTheme="minorHAnsi" w:cstheme="minorHAnsi"/>
                <w:color w:val="000000"/>
              </w:rPr>
              <w:t xml:space="preserve"> Opowieść wigilijna;</w:t>
            </w:r>
          </w:p>
          <w:p w14:paraId="266B4A62" w14:textId="7CAFA6DD" w:rsidR="00C23697" w:rsidRPr="002F4825" w:rsidRDefault="00C23697" w:rsidP="002F4825">
            <w:pPr>
              <w:pStyle w:val="Normalny1"/>
              <w:numPr>
                <w:ilvl w:val="1"/>
                <w:numId w:val="15"/>
              </w:numPr>
              <w:shd w:val="clear" w:color="auto" w:fill="FFFFFF"/>
              <w:spacing w:after="0" w:line="240" w:lineRule="auto"/>
              <w:ind w:left="357" w:hanging="357"/>
              <w:rPr>
                <w:rFonts w:asciiTheme="minorHAnsi" w:eastAsia="Arial" w:hAnsiTheme="minorHAnsi" w:cstheme="minorHAnsi"/>
                <w:color w:val="000000"/>
              </w:rPr>
            </w:pPr>
            <w:r w:rsidRPr="002F4825">
              <w:rPr>
                <w:rFonts w:asciiTheme="minorHAnsi" w:eastAsia="Arial" w:hAnsiTheme="minorHAnsi" w:cstheme="minorHAnsi"/>
                <w:color w:val="000000"/>
              </w:rPr>
              <w:t>Aleksander Fredro</w:t>
            </w:r>
            <w:r>
              <w:rPr>
                <w:rFonts w:asciiTheme="minorHAnsi" w:eastAsia="Arial" w:hAnsiTheme="minorHAnsi" w:cstheme="minorHAnsi"/>
                <w:color w:val="000000"/>
              </w:rPr>
              <w:t xml:space="preserve"> -</w:t>
            </w:r>
            <w:r w:rsidRPr="002F4825">
              <w:rPr>
                <w:rFonts w:asciiTheme="minorHAnsi" w:eastAsia="Arial" w:hAnsiTheme="minorHAnsi" w:cstheme="minorHAnsi"/>
                <w:color w:val="000000"/>
              </w:rPr>
              <w:t xml:space="preserve"> Zemsta;</w:t>
            </w:r>
          </w:p>
          <w:p w14:paraId="7D115C27" w14:textId="3F253C18" w:rsidR="00C23697" w:rsidRPr="002F4825" w:rsidRDefault="00C23697" w:rsidP="002F4825">
            <w:pPr>
              <w:pStyle w:val="Normalny1"/>
              <w:numPr>
                <w:ilvl w:val="1"/>
                <w:numId w:val="15"/>
              </w:numPr>
              <w:shd w:val="clear" w:color="auto" w:fill="FFFFFF"/>
              <w:spacing w:after="0" w:line="240" w:lineRule="auto"/>
              <w:ind w:left="357" w:hanging="357"/>
              <w:rPr>
                <w:rFonts w:asciiTheme="minorHAnsi" w:eastAsia="Arial" w:hAnsiTheme="minorHAnsi" w:cstheme="minorHAnsi"/>
                <w:color w:val="000000"/>
              </w:rPr>
            </w:pPr>
            <w:r>
              <w:rPr>
                <w:rFonts w:asciiTheme="minorHAnsi" w:eastAsia="Arial" w:hAnsiTheme="minorHAnsi" w:cstheme="minorHAnsi"/>
                <w:color w:val="000000"/>
              </w:rPr>
              <w:t>Jan Kochanowski -</w:t>
            </w:r>
            <w:r w:rsidRPr="002F4825">
              <w:rPr>
                <w:rFonts w:asciiTheme="minorHAnsi" w:eastAsia="Arial" w:hAnsiTheme="minorHAnsi" w:cstheme="minorHAnsi"/>
                <w:color w:val="000000"/>
              </w:rPr>
              <w:t xml:space="preserve"> wybór fraszek, pieśni i trenów, w tym tren I, V, VII i VIII;</w:t>
            </w:r>
          </w:p>
          <w:p w14:paraId="1E093A1C" w14:textId="354DD41B" w:rsidR="00C23697" w:rsidRPr="002F4825" w:rsidRDefault="00C23697" w:rsidP="002F4825">
            <w:pPr>
              <w:pStyle w:val="Normalny1"/>
              <w:numPr>
                <w:ilvl w:val="1"/>
                <w:numId w:val="15"/>
              </w:numPr>
              <w:shd w:val="clear" w:color="auto" w:fill="FFFFFF"/>
              <w:spacing w:after="0" w:line="240" w:lineRule="auto"/>
              <w:ind w:left="357" w:hanging="357"/>
              <w:rPr>
                <w:rFonts w:asciiTheme="minorHAnsi" w:eastAsia="Arial" w:hAnsiTheme="minorHAnsi" w:cstheme="minorHAnsi"/>
                <w:color w:val="000000"/>
              </w:rPr>
            </w:pPr>
            <w:r w:rsidRPr="002F4825">
              <w:rPr>
                <w:rFonts w:asciiTheme="minorHAnsi" w:eastAsia="Arial" w:hAnsiTheme="minorHAnsi" w:cstheme="minorHAnsi"/>
                <w:color w:val="000000"/>
              </w:rPr>
              <w:t>Aleksander Kamiński</w:t>
            </w:r>
            <w:r>
              <w:rPr>
                <w:rFonts w:asciiTheme="minorHAnsi" w:eastAsia="Arial" w:hAnsiTheme="minorHAnsi" w:cstheme="minorHAnsi"/>
                <w:color w:val="000000"/>
              </w:rPr>
              <w:t xml:space="preserve"> -</w:t>
            </w:r>
            <w:r w:rsidRPr="002F4825">
              <w:rPr>
                <w:rFonts w:asciiTheme="minorHAnsi" w:eastAsia="Arial" w:hAnsiTheme="minorHAnsi" w:cstheme="minorHAnsi"/>
                <w:color w:val="000000"/>
              </w:rPr>
              <w:t xml:space="preserve"> Kamienie na szaniec;</w:t>
            </w:r>
          </w:p>
          <w:p w14:paraId="6306F40D" w14:textId="6E0315AE" w:rsidR="00C23697" w:rsidRPr="002F4825" w:rsidRDefault="00C23697" w:rsidP="002F4825">
            <w:pPr>
              <w:pStyle w:val="Normalny1"/>
              <w:numPr>
                <w:ilvl w:val="1"/>
                <w:numId w:val="15"/>
              </w:numPr>
              <w:shd w:val="clear" w:color="auto" w:fill="FFFFFF"/>
              <w:spacing w:after="0" w:line="240" w:lineRule="auto"/>
              <w:ind w:left="357" w:hanging="357"/>
              <w:rPr>
                <w:rFonts w:asciiTheme="minorHAnsi" w:eastAsia="Arial" w:hAnsiTheme="minorHAnsi" w:cstheme="minorHAnsi"/>
                <w:color w:val="000000"/>
              </w:rPr>
            </w:pPr>
            <w:r>
              <w:rPr>
                <w:rFonts w:asciiTheme="minorHAnsi" w:eastAsia="Arial" w:hAnsiTheme="minorHAnsi" w:cstheme="minorHAnsi"/>
                <w:color w:val="000000"/>
              </w:rPr>
              <w:lastRenderedPageBreak/>
              <w:t>Ignacy Krasicki -</w:t>
            </w:r>
            <w:r w:rsidRPr="002F4825">
              <w:rPr>
                <w:rFonts w:asciiTheme="minorHAnsi" w:eastAsia="Arial" w:hAnsiTheme="minorHAnsi" w:cstheme="minorHAnsi"/>
                <w:color w:val="000000"/>
              </w:rPr>
              <w:t xml:space="preserve"> Żona modna;</w:t>
            </w:r>
          </w:p>
          <w:p w14:paraId="1CCD7330" w14:textId="168E9DF3" w:rsidR="00C23697" w:rsidRPr="006B6897" w:rsidRDefault="00C23697" w:rsidP="002F4825">
            <w:pPr>
              <w:pStyle w:val="Normalny1"/>
              <w:numPr>
                <w:ilvl w:val="1"/>
                <w:numId w:val="15"/>
              </w:numPr>
              <w:shd w:val="clear" w:color="auto" w:fill="FFFFFF"/>
              <w:spacing w:after="0" w:line="240" w:lineRule="auto"/>
              <w:ind w:left="357" w:hanging="357"/>
              <w:rPr>
                <w:rFonts w:asciiTheme="minorHAnsi" w:eastAsia="Arial" w:hAnsiTheme="minorHAnsi" w:cstheme="minorHAnsi"/>
              </w:rPr>
            </w:pPr>
            <w:r w:rsidRPr="006B6897">
              <w:rPr>
                <w:rFonts w:asciiTheme="minorHAnsi" w:eastAsia="Arial" w:hAnsiTheme="minorHAnsi" w:cstheme="minorHAnsi"/>
              </w:rPr>
              <w:t>Adam Mickiewicz - Reduta Ordona, Śmierć Pułkownika, Świtezianka, Dziady część II, wybrany utwór z cyklu Sonety krymskie, Pan Tadeusz (całość);</w:t>
            </w:r>
          </w:p>
          <w:p w14:paraId="10C8B176" w14:textId="689932A3" w:rsidR="00C23697" w:rsidRPr="002F4825" w:rsidRDefault="00C23697" w:rsidP="002F4825">
            <w:pPr>
              <w:pStyle w:val="Normalny1"/>
              <w:numPr>
                <w:ilvl w:val="1"/>
                <w:numId w:val="15"/>
              </w:numPr>
              <w:shd w:val="clear" w:color="auto" w:fill="FFFFFF"/>
              <w:spacing w:after="0" w:line="240" w:lineRule="auto"/>
              <w:ind w:left="357" w:hanging="357"/>
              <w:rPr>
                <w:rFonts w:asciiTheme="minorHAnsi" w:eastAsia="Arial" w:hAnsiTheme="minorHAnsi" w:cstheme="minorHAnsi"/>
                <w:color w:val="000000"/>
              </w:rPr>
            </w:pPr>
            <w:proofErr w:type="spellStart"/>
            <w:r>
              <w:rPr>
                <w:rFonts w:asciiTheme="minorHAnsi" w:eastAsia="Arial" w:hAnsiTheme="minorHAnsi" w:cstheme="minorHAnsi"/>
                <w:color w:val="000000"/>
              </w:rPr>
              <w:t>Antoine</w:t>
            </w:r>
            <w:proofErr w:type="spellEnd"/>
            <w:r>
              <w:rPr>
                <w:rFonts w:asciiTheme="minorHAnsi" w:eastAsia="Arial" w:hAnsiTheme="minorHAnsi" w:cstheme="minorHAnsi"/>
                <w:color w:val="000000"/>
              </w:rPr>
              <w:t xml:space="preserve"> de Saint-</w:t>
            </w:r>
            <w:proofErr w:type="spellStart"/>
            <w:r>
              <w:rPr>
                <w:rFonts w:asciiTheme="minorHAnsi" w:eastAsia="Arial" w:hAnsiTheme="minorHAnsi" w:cstheme="minorHAnsi"/>
                <w:color w:val="000000"/>
              </w:rPr>
              <w:t>Exupéry</w:t>
            </w:r>
            <w:proofErr w:type="spellEnd"/>
            <w:r>
              <w:rPr>
                <w:rFonts w:asciiTheme="minorHAnsi" w:eastAsia="Arial" w:hAnsiTheme="minorHAnsi" w:cstheme="minorHAnsi"/>
                <w:color w:val="000000"/>
              </w:rPr>
              <w:t xml:space="preserve"> -</w:t>
            </w:r>
            <w:r w:rsidRPr="002F4825">
              <w:rPr>
                <w:rFonts w:asciiTheme="minorHAnsi" w:eastAsia="Arial" w:hAnsiTheme="minorHAnsi" w:cstheme="minorHAnsi"/>
                <w:color w:val="000000"/>
              </w:rPr>
              <w:t xml:space="preserve"> Mały Książę;</w:t>
            </w:r>
          </w:p>
          <w:p w14:paraId="7E4CB81B" w14:textId="0C440A7F" w:rsidR="00C23697" w:rsidRPr="002F4825" w:rsidRDefault="00C23697" w:rsidP="002F4825">
            <w:pPr>
              <w:pStyle w:val="Normalny1"/>
              <w:numPr>
                <w:ilvl w:val="1"/>
                <w:numId w:val="15"/>
              </w:numPr>
              <w:shd w:val="clear" w:color="auto" w:fill="FFFFFF"/>
              <w:spacing w:after="0" w:line="240" w:lineRule="auto"/>
              <w:ind w:left="357" w:hanging="357"/>
              <w:rPr>
                <w:rFonts w:asciiTheme="minorHAnsi" w:eastAsia="Arial" w:hAnsiTheme="minorHAnsi" w:cstheme="minorHAnsi"/>
                <w:color w:val="000000"/>
              </w:rPr>
            </w:pPr>
            <w:r>
              <w:rPr>
                <w:rFonts w:asciiTheme="minorHAnsi" w:eastAsia="Arial" w:hAnsiTheme="minorHAnsi" w:cstheme="minorHAnsi"/>
                <w:color w:val="000000"/>
              </w:rPr>
              <w:t xml:space="preserve">Henryk Sienkiewicz - </w:t>
            </w:r>
            <w:r w:rsidRPr="002F4825">
              <w:rPr>
                <w:rFonts w:asciiTheme="minorHAnsi" w:eastAsia="Arial" w:hAnsiTheme="minorHAnsi" w:cstheme="minorHAnsi"/>
                <w:color w:val="000000"/>
              </w:rPr>
              <w:t xml:space="preserve">Quo </w:t>
            </w:r>
            <w:proofErr w:type="spellStart"/>
            <w:r w:rsidRPr="002F4825">
              <w:rPr>
                <w:rFonts w:asciiTheme="minorHAnsi" w:eastAsia="Arial" w:hAnsiTheme="minorHAnsi" w:cstheme="minorHAnsi"/>
                <w:color w:val="000000"/>
              </w:rPr>
              <w:t>vadis</w:t>
            </w:r>
            <w:proofErr w:type="spellEnd"/>
            <w:r w:rsidRPr="002F4825">
              <w:rPr>
                <w:rFonts w:asciiTheme="minorHAnsi" w:eastAsia="Arial" w:hAnsiTheme="minorHAnsi" w:cstheme="minorHAnsi"/>
                <w:color w:val="000000"/>
              </w:rPr>
              <w:t>, Latarnik;</w:t>
            </w:r>
          </w:p>
          <w:p w14:paraId="603FE582" w14:textId="007A07D9" w:rsidR="00C23697" w:rsidRPr="002F4825" w:rsidRDefault="00C23697" w:rsidP="002F4825">
            <w:pPr>
              <w:pStyle w:val="Normalny1"/>
              <w:numPr>
                <w:ilvl w:val="1"/>
                <w:numId w:val="15"/>
              </w:numPr>
              <w:shd w:val="clear" w:color="auto" w:fill="FFFFFF"/>
              <w:spacing w:after="0" w:line="240" w:lineRule="auto"/>
              <w:ind w:left="357" w:hanging="357"/>
              <w:rPr>
                <w:rFonts w:asciiTheme="minorHAnsi" w:eastAsia="Arial" w:hAnsiTheme="minorHAnsi" w:cstheme="minorHAnsi"/>
                <w:color w:val="000000"/>
              </w:rPr>
            </w:pPr>
            <w:r>
              <w:rPr>
                <w:rFonts w:asciiTheme="minorHAnsi" w:eastAsia="Arial" w:hAnsiTheme="minorHAnsi" w:cstheme="minorHAnsi"/>
                <w:color w:val="000000"/>
              </w:rPr>
              <w:t>Juliusz Słowacki -</w:t>
            </w:r>
            <w:r w:rsidRPr="002F4825">
              <w:rPr>
                <w:rFonts w:asciiTheme="minorHAnsi" w:eastAsia="Arial" w:hAnsiTheme="minorHAnsi" w:cstheme="minorHAnsi"/>
                <w:color w:val="000000"/>
              </w:rPr>
              <w:t xml:space="preserve"> Balladyna;</w:t>
            </w:r>
          </w:p>
          <w:p w14:paraId="0E549641" w14:textId="5DF66038" w:rsidR="00C23697" w:rsidRPr="002F4825" w:rsidRDefault="00C23697" w:rsidP="002F4825">
            <w:pPr>
              <w:pStyle w:val="Normalny1"/>
              <w:numPr>
                <w:ilvl w:val="1"/>
                <w:numId w:val="15"/>
              </w:numPr>
              <w:shd w:val="clear" w:color="auto" w:fill="FFFFFF"/>
              <w:spacing w:after="0" w:line="240" w:lineRule="auto"/>
              <w:ind w:left="357" w:hanging="357"/>
              <w:rPr>
                <w:rFonts w:asciiTheme="minorHAnsi" w:eastAsia="Arial" w:hAnsiTheme="minorHAnsi" w:cstheme="minorHAnsi"/>
                <w:color w:val="000000"/>
              </w:rPr>
            </w:pPr>
            <w:r>
              <w:rPr>
                <w:rFonts w:asciiTheme="minorHAnsi" w:eastAsia="Arial" w:hAnsiTheme="minorHAnsi" w:cstheme="minorHAnsi"/>
                <w:color w:val="000000"/>
              </w:rPr>
              <w:t>Stefan Żeromski -</w:t>
            </w:r>
            <w:r w:rsidRPr="002F4825">
              <w:rPr>
                <w:rFonts w:asciiTheme="minorHAnsi" w:eastAsia="Arial" w:hAnsiTheme="minorHAnsi" w:cstheme="minorHAnsi"/>
                <w:color w:val="000000"/>
              </w:rPr>
              <w:t xml:space="preserve"> Syzyfowe prace;</w:t>
            </w:r>
          </w:p>
          <w:p w14:paraId="5E14EFE9" w14:textId="679AFCDA" w:rsidR="00C23697" w:rsidRPr="002F4825" w:rsidRDefault="00C23697" w:rsidP="002F4825">
            <w:pPr>
              <w:pStyle w:val="Normalny1"/>
              <w:numPr>
                <w:ilvl w:val="1"/>
                <w:numId w:val="15"/>
              </w:numPr>
              <w:shd w:val="clear" w:color="auto" w:fill="FFFFFF"/>
              <w:spacing w:after="0" w:line="240" w:lineRule="auto"/>
              <w:ind w:left="357" w:hanging="357"/>
              <w:rPr>
                <w:rFonts w:asciiTheme="minorHAnsi" w:eastAsia="Arial" w:hAnsiTheme="minorHAnsi" w:cstheme="minorHAnsi"/>
                <w:color w:val="000000"/>
              </w:rPr>
            </w:pPr>
            <w:r w:rsidRPr="002F4825">
              <w:rPr>
                <w:rFonts w:asciiTheme="minorHAnsi" w:eastAsia="Arial" w:hAnsiTheme="minorHAnsi" w:cstheme="minorHAnsi"/>
                <w:color w:val="000000"/>
              </w:rPr>
              <w:t>Sławomir Mrożek</w:t>
            </w:r>
            <w:r>
              <w:rPr>
                <w:rFonts w:asciiTheme="minorHAnsi" w:eastAsia="Arial" w:hAnsiTheme="minorHAnsi" w:cstheme="minorHAnsi"/>
                <w:color w:val="000000"/>
              </w:rPr>
              <w:t xml:space="preserve"> -</w:t>
            </w:r>
            <w:r w:rsidRPr="002F4825">
              <w:rPr>
                <w:rFonts w:asciiTheme="minorHAnsi" w:eastAsia="Arial" w:hAnsiTheme="minorHAnsi" w:cstheme="minorHAnsi"/>
                <w:color w:val="000000"/>
              </w:rPr>
              <w:t xml:space="preserve"> Artysta;</w:t>
            </w:r>
          </w:p>
          <w:p w14:paraId="5ED56AD2" w14:textId="77777777" w:rsidR="00C23697" w:rsidRDefault="00C23697" w:rsidP="002F4825">
            <w:pPr>
              <w:pStyle w:val="Normalny1"/>
              <w:numPr>
                <w:ilvl w:val="1"/>
                <w:numId w:val="15"/>
              </w:numPr>
              <w:shd w:val="clear" w:color="auto" w:fill="FFFFFF"/>
              <w:spacing w:after="0" w:line="240" w:lineRule="auto"/>
              <w:ind w:left="357" w:hanging="357"/>
              <w:rPr>
                <w:rFonts w:asciiTheme="minorHAnsi" w:eastAsia="Arial" w:hAnsiTheme="minorHAnsi" w:cstheme="minorHAnsi"/>
                <w:color w:val="000000"/>
              </w:rPr>
            </w:pPr>
            <w:r>
              <w:rPr>
                <w:rFonts w:asciiTheme="minorHAnsi" w:eastAsia="Arial" w:hAnsiTheme="minorHAnsi" w:cstheme="minorHAnsi"/>
                <w:color w:val="000000"/>
              </w:rPr>
              <w:t xml:space="preserve">Melchior Wańkowicz - </w:t>
            </w:r>
            <w:r w:rsidRPr="002F4825">
              <w:rPr>
                <w:rFonts w:asciiTheme="minorHAnsi" w:eastAsia="Arial" w:hAnsiTheme="minorHAnsi" w:cstheme="minorHAnsi"/>
                <w:color w:val="000000"/>
              </w:rPr>
              <w:t xml:space="preserve">Ziele na kraterze (fragmenty), Tędy i owędy (wybrany reportaż). </w:t>
            </w:r>
          </w:p>
          <w:p w14:paraId="424A1094" w14:textId="72A65FD3" w:rsidR="00C23697" w:rsidRPr="006C0142" w:rsidRDefault="00C23697" w:rsidP="002F4825">
            <w:pPr>
              <w:pStyle w:val="Normalny1"/>
              <w:numPr>
                <w:ilvl w:val="1"/>
                <w:numId w:val="15"/>
              </w:numPr>
              <w:shd w:val="clear" w:color="auto" w:fill="FFFFFF"/>
              <w:spacing w:after="0" w:line="240" w:lineRule="auto"/>
              <w:ind w:left="357" w:hanging="357"/>
              <w:rPr>
                <w:rFonts w:asciiTheme="minorHAnsi" w:eastAsia="Arial" w:hAnsiTheme="minorHAnsi" w:cstheme="minorHAnsi"/>
                <w:color w:val="000000"/>
              </w:rPr>
            </w:pPr>
            <w:r w:rsidRPr="002F4825">
              <w:rPr>
                <w:rFonts w:asciiTheme="minorHAnsi" w:eastAsia="Arial" w:hAnsiTheme="minorHAnsi" w:cstheme="minorHAnsi"/>
                <w:color w:val="000000"/>
              </w:rPr>
              <w:t xml:space="preserve">Wybrane wiersze poetów </w:t>
            </w:r>
            <w:r>
              <w:rPr>
                <w:rFonts w:asciiTheme="minorHAnsi" w:eastAsia="Arial" w:hAnsiTheme="minorHAnsi" w:cstheme="minorHAnsi"/>
                <w:color w:val="000000"/>
              </w:rPr>
              <w:t xml:space="preserve">- </w:t>
            </w:r>
            <w:r w:rsidRPr="002F4825">
              <w:rPr>
                <w:rFonts w:asciiTheme="minorHAnsi" w:eastAsia="Arial" w:hAnsiTheme="minorHAnsi" w:cstheme="minorHAnsi"/>
                <w:color w:val="000000"/>
              </w:rPr>
              <w:t>Krzysztofa Kamila Baczyńskiego, Stanisława Barańczaka, Cypriana Norwida, Bolesława Leśmiana, Mariana Hemara, Jarosława Marka Rymkiewicza, Wisławy Szymborskiej, Kazimierza Wierzyńskiego, Jana Lechonia, Jerzego Lieberta oraz fraszki Jana Sztaudyngera i aforyzmy Stanisława Jerzego Leca.</w:t>
            </w:r>
          </w:p>
          <w:p w14:paraId="5487A01E" w14:textId="77777777" w:rsidR="00C23697" w:rsidRPr="00D4512A" w:rsidRDefault="00C23697" w:rsidP="008522A0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1134" w:type="dxa"/>
            <w:shd w:val="clear" w:color="auto" w:fill="auto"/>
          </w:tcPr>
          <w:p w14:paraId="721674D7" w14:textId="73B70455" w:rsidR="00C23697" w:rsidRDefault="00C23697" w:rsidP="008522A0">
            <w:r>
              <w:lastRenderedPageBreak/>
              <w:t>13 szt.</w:t>
            </w:r>
          </w:p>
        </w:tc>
        <w:tc>
          <w:tcPr>
            <w:tcW w:w="851" w:type="dxa"/>
            <w:shd w:val="clear" w:color="auto" w:fill="auto"/>
          </w:tcPr>
          <w:p w14:paraId="628D430E" w14:textId="39155046" w:rsidR="00C23697" w:rsidRDefault="00C23697" w:rsidP="008522A0">
            <w:r>
              <w:t>SPŁ</w:t>
            </w:r>
          </w:p>
        </w:tc>
        <w:tc>
          <w:tcPr>
            <w:tcW w:w="1559" w:type="dxa"/>
          </w:tcPr>
          <w:p w14:paraId="4643E374" w14:textId="77777777" w:rsidR="00C23697" w:rsidRDefault="00C23697" w:rsidP="008522A0"/>
        </w:tc>
        <w:tc>
          <w:tcPr>
            <w:tcW w:w="1418" w:type="dxa"/>
          </w:tcPr>
          <w:p w14:paraId="6DFF5512" w14:textId="77777777" w:rsidR="00C23697" w:rsidRDefault="00C23697" w:rsidP="008522A0"/>
        </w:tc>
        <w:tc>
          <w:tcPr>
            <w:tcW w:w="2233" w:type="dxa"/>
          </w:tcPr>
          <w:p w14:paraId="76B7D443" w14:textId="77777777" w:rsidR="00C23697" w:rsidRDefault="00C23697" w:rsidP="008522A0"/>
        </w:tc>
      </w:tr>
      <w:tr w:rsidR="00E208E2" w14:paraId="32E34A5B" w14:textId="05570721" w:rsidTr="00E208E2">
        <w:tc>
          <w:tcPr>
            <w:tcW w:w="608" w:type="dxa"/>
            <w:shd w:val="clear" w:color="auto" w:fill="auto"/>
          </w:tcPr>
          <w:p w14:paraId="4CFFA067" w14:textId="40491AB8" w:rsidR="00C23697" w:rsidRDefault="00C23697" w:rsidP="008522A0">
            <w:r>
              <w:t>10.</w:t>
            </w:r>
          </w:p>
        </w:tc>
        <w:tc>
          <w:tcPr>
            <w:tcW w:w="1372" w:type="dxa"/>
          </w:tcPr>
          <w:p w14:paraId="36AE67A3" w14:textId="644538CF" w:rsidR="00C23697" w:rsidRPr="00F0367B" w:rsidRDefault="00C23697" w:rsidP="008522A0">
            <w:r w:rsidRPr="00F0367B">
              <w:t>Audiobooki</w:t>
            </w:r>
          </w:p>
        </w:tc>
        <w:tc>
          <w:tcPr>
            <w:tcW w:w="4819" w:type="dxa"/>
            <w:shd w:val="clear" w:color="auto" w:fill="auto"/>
          </w:tcPr>
          <w:p w14:paraId="29030E6C" w14:textId="77777777" w:rsidR="00C23697" w:rsidRPr="006C0142" w:rsidRDefault="00C23697" w:rsidP="006C0142">
            <w:pPr>
              <w:spacing w:after="0" w:line="240" w:lineRule="auto"/>
              <w:rPr>
                <w:rFonts w:asciiTheme="minorHAnsi" w:hAnsiTheme="minorHAnsi" w:cstheme="minorHAnsi"/>
              </w:rPr>
            </w:pPr>
            <w:r w:rsidRPr="006C0142">
              <w:rPr>
                <w:rFonts w:asciiTheme="minorHAnsi" w:hAnsiTheme="minorHAnsi" w:cstheme="minorHAnsi"/>
              </w:rPr>
              <w:t>Audiobooki – Klasy 7-8:</w:t>
            </w:r>
          </w:p>
          <w:p w14:paraId="697C6F99" w14:textId="6FA6878E" w:rsidR="00C23697" w:rsidRPr="006C0142" w:rsidRDefault="00C23697" w:rsidP="006C0142">
            <w:pPr>
              <w:pStyle w:val="Normalny1"/>
              <w:numPr>
                <w:ilvl w:val="1"/>
                <w:numId w:val="16"/>
              </w:numPr>
              <w:shd w:val="clear" w:color="auto" w:fill="FFFFFF"/>
              <w:spacing w:after="0" w:line="240" w:lineRule="auto"/>
              <w:ind w:left="357" w:hanging="357"/>
              <w:rPr>
                <w:rFonts w:asciiTheme="minorHAnsi" w:eastAsia="Arial" w:hAnsiTheme="minorHAnsi" w:cstheme="minorHAnsi"/>
                <w:color w:val="000000"/>
              </w:rPr>
            </w:pPr>
            <w:r>
              <w:rPr>
                <w:rFonts w:asciiTheme="minorHAnsi" w:eastAsia="Arial" w:hAnsiTheme="minorHAnsi" w:cstheme="minorHAnsi"/>
                <w:color w:val="000000"/>
              </w:rPr>
              <w:t>Miron Białoszewski -</w:t>
            </w:r>
            <w:r w:rsidRPr="006C0142">
              <w:rPr>
                <w:rFonts w:asciiTheme="minorHAnsi" w:eastAsia="Arial" w:hAnsiTheme="minorHAnsi" w:cstheme="minorHAnsi"/>
                <w:color w:val="000000"/>
              </w:rPr>
              <w:t xml:space="preserve"> Pamiętnik z powstania warszawskiego (fragmenty);</w:t>
            </w:r>
          </w:p>
          <w:p w14:paraId="65D237CA" w14:textId="624BD8DA" w:rsidR="00C23697" w:rsidRPr="006C0142" w:rsidRDefault="00C23697" w:rsidP="006C0142">
            <w:pPr>
              <w:pStyle w:val="Normalny1"/>
              <w:numPr>
                <w:ilvl w:val="1"/>
                <w:numId w:val="16"/>
              </w:numPr>
              <w:shd w:val="clear" w:color="auto" w:fill="FFFFFF"/>
              <w:spacing w:after="0" w:line="240" w:lineRule="auto"/>
              <w:ind w:left="357" w:hanging="357"/>
              <w:rPr>
                <w:rFonts w:asciiTheme="minorHAnsi" w:eastAsia="Arial" w:hAnsiTheme="minorHAnsi" w:cstheme="minorHAnsi"/>
                <w:color w:val="000000"/>
              </w:rPr>
            </w:pPr>
            <w:r>
              <w:rPr>
                <w:rFonts w:asciiTheme="minorHAnsi" w:eastAsia="Arial" w:hAnsiTheme="minorHAnsi" w:cstheme="minorHAnsi"/>
                <w:color w:val="000000"/>
              </w:rPr>
              <w:t>Agatha Christie -</w:t>
            </w:r>
            <w:r w:rsidRPr="006C0142">
              <w:rPr>
                <w:rFonts w:asciiTheme="minorHAnsi" w:eastAsia="Arial" w:hAnsiTheme="minorHAnsi" w:cstheme="minorHAnsi"/>
                <w:color w:val="000000"/>
              </w:rPr>
              <w:t xml:space="preserve"> wybrana powieść kryminalna;</w:t>
            </w:r>
          </w:p>
          <w:p w14:paraId="4CB34036" w14:textId="120C206B" w:rsidR="00C23697" w:rsidRPr="006C0142" w:rsidRDefault="00C23697" w:rsidP="006C0142">
            <w:pPr>
              <w:pStyle w:val="Normalny1"/>
              <w:numPr>
                <w:ilvl w:val="1"/>
                <w:numId w:val="16"/>
              </w:numPr>
              <w:shd w:val="clear" w:color="auto" w:fill="FFFFFF"/>
              <w:spacing w:after="0" w:line="240" w:lineRule="auto"/>
              <w:ind w:left="357" w:hanging="357"/>
              <w:rPr>
                <w:rFonts w:asciiTheme="minorHAnsi" w:eastAsia="Arial" w:hAnsiTheme="minorHAnsi" w:cstheme="minorHAnsi"/>
                <w:color w:val="000000"/>
              </w:rPr>
            </w:pPr>
            <w:r>
              <w:rPr>
                <w:rFonts w:asciiTheme="minorHAnsi" w:eastAsia="Arial" w:hAnsiTheme="minorHAnsi" w:cstheme="minorHAnsi"/>
                <w:color w:val="000000"/>
              </w:rPr>
              <w:t>Arkady Fiedler -</w:t>
            </w:r>
            <w:r w:rsidRPr="006C0142">
              <w:rPr>
                <w:rFonts w:asciiTheme="minorHAnsi" w:eastAsia="Arial" w:hAnsiTheme="minorHAnsi" w:cstheme="minorHAnsi"/>
                <w:color w:val="000000"/>
              </w:rPr>
              <w:t xml:space="preserve"> Dywizjon 303;</w:t>
            </w:r>
          </w:p>
          <w:p w14:paraId="13B32CD0" w14:textId="36418365" w:rsidR="00C23697" w:rsidRPr="006C0142" w:rsidRDefault="00C23697" w:rsidP="006C0142">
            <w:pPr>
              <w:pStyle w:val="Normalny1"/>
              <w:numPr>
                <w:ilvl w:val="1"/>
                <w:numId w:val="16"/>
              </w:numPr>
              <w:shd w:val="clear" w:color="auto" w:fill="FFFFFF"/>
              <w:spacing w:after="0" w:line="240" w:lineRule="auto"/>
              <w:ind w:left="357" w:hanging="357"/>
              <w:rPr>
                <w:rFonts w:asciiTheme="minorHAnsi" w:eastAsia="Arial" w:hAnsiTheme="minorHAnsi" w:cstheme="minorHAnsi"/>
                <w:color w:val="000000"/>
              </w:rPr>
            </w:pPr>
            <w:r w:rsidRPr="006C0142">
              <w:rPr>
                <w:rFonts w:asciiTheme="minorHAnsi" w:eastAsia="Arial" w:hAnsiTheme="minorHAnsi" w:cstheme="minorHAnsi"/>
                <w:color w:val="000000"/>
              </w:rPr>
              <w:t>Ernest H</w:t>
            </w:r>
            <w:r>
              <w:rPr>
                <w:rFonts w:asciiTheme="minorHAnsi" w:eastAsia="Arial" w:hAnsiTheme="minorHAnsi" w:cstheme="minorHAnsi"/>
                <w:color w:val="000000"/>
              </w:rPr>
              <w:t>emingway -</w:t>
            </w:r>
            <w:r w:rsidRPr="006C0142">
              <w:rPr>
                <w:rFonts w:asciiTheme="minorHAnsi" w:eastAsia="Arial" w:hAnsiTheme="minorHAnsi" w:cstheme="minorHAnsi"/>
                <w:color w:val="000000"/>
              </w:rPr>
              <w:t>Stary człowiek i morze;</w:t>
            </w:r>
          </w:p>
          <w:p w14:paraId="5BCAEF31" w14:textId="4E8D2914" w:rsidR="00C23697" w:rsidRPr="006C0142" w:rsidRDefault="00C23697" w:rsidP="006C0142">
            <w:pPr>
              <w:pStyle w:val="Normalny1"/>
              <w:numPr>
                <w:ilvl w:val="1"/>
                <w:numId w:val="16"/>
              </w:numPr>
              <w:shd w:val="clear" w:color="auto" w:fill="FFFFFF"/>
              <w:spacing w:after="0" w:line="240" w:lineRule="auto"/>
              <w:ind w:left="357" w:hanging="357"/>
              <w:rPr>
                <w:rFonts w:asciiTheme="minorHAnsi" w:eastAsia="Arial" w:hAnsiTheme="minorHAnsi" w:cstheme="minorHAnsi"/>
                <w:color w:val="000000"/>
              </w:rPr>
            </w:pPr>
            <w:r>
              <w:rPr>
                <w:rFonts w:asciiTheme="minorHAnsi" w:eastAsia="Arial" w:hAnsiTheme="minorHAnsi" w:cstheme="minorHAnsi"/>
                <w:color w:val="000000"/>
              </w:rPr>
              <w:lastRenderedPageBreak/>
              <w:t>Barbara Kosmowska -</w:t>
            </w:r>
            <w:r w:rsidRPr="006C0142">
              <w:rPr>
                <w:rFonts w:asciiTheme="minorHAnsi" w:eastAsia="Arial" w:hAnsiTheme="minorHAnsi" w:cstheme="minorHAnsi"/>
                <w:color w:val="000000"/>
              </w:rPr>
              <w:t xml:space="preserve"> Pozłacana rybka;</w:t>
            </w:r>
          </w:p>
          <w:p w14:paraId="13471D85" w14:textId="47B805BC" w:rsidR="00C23697" w:rsidRPr="006C0142" w:rsidRDefault="00C23697" w:rsidP="006C0142">
            <w:pPr>
              <w:pStyle w:val="Normalny1"/>
              <w:numPr>
                <w:ilvl w:val="1"/>
                <w:numId w:val="16"/>
              </w:numPr>
              <w:shd w:val="clear" w:color="auto" w:fill="FFFFFF"/>
              <w:spacing w:after="0" w:line="240" w:lineRule="auto"/>
              <w:ind w:left="357" w:hanging="357"/>
              <w:rPr>
                <w:rFonts w:asciiTheme="minorHAnsi" w:eastAsia="Arial" w:hAnsiTheme="minorHAnsi" w:cstheme="minorHAnsi"/>
                <w:color w:val="000000"/>
              </w:rPr>
            </w:pPr>
            <w:r w:rsidRPr="006C0142">
              <w:rPr>
                <w:rFonts w:asciiTheme="minorHAnsi" w:eastAsia="Arial" w:hAnsiTheme="minorHAnsi" w:cstheme="minorHAnsi"/>
                <w:color w:val="000000"/>
              </w:rPr>
              <w:t>Jan Paweł II</w:t>
            </w:r>
            <w:r>
              <w:rPr>
                <w:rFonts w:asciiTheme="minorHAnsi" w:eastAsia="Arial" w:hAnsiTheme="minorHAnsi" w:cstheme="minorHAnsi"/>
                <w:color w:val="000000"/>
              </w:rPr>
              <w:t xml:space="preserve"> -</w:t>
            </w:r>
            <w:r w:rsidRPr="006C0142">
              <w:rPr>
                <w:rFonts w:asciiTheme="minorHAnsi" w:eastAsia="Arial" w:hAnsiTheme="minorHAnsi" w:cstheme="minorHAnsi"/>
                <w:color w:val="000000"/>
              </w:rPr>
              <w:t xml:space="preserve"> Przekroczyć próg nadziei (fragmenty);</w:t>
            </w:r>
          </w:p>
          <w:p w14:paraId="2A442E51" w14:textId="77A818C3" w:rsidR="00C23697" w:rsidRPr="006C0142" w:rsidRDefault="00C23697" w:rsidP="006C0142">
            <w:pPr>
              <w:pStyle w:val="Normalny1"/>
              <w:numPr>
                <w:ilvl w:val="1"/>
                <w:numId w:val="16"/>
              </w:numPr>
              <w:shd w:val="clear" w:color="auto" w:fill="FFFFFF"/>
              <w:spacing w:after="0" w:line="240" w:lineRule="auto"/>
              <w:ind w:left="357" w:hanging="357"/>
              <w:rPr>
                <w:rFonts w:asciiTheme="minorHAnsi" w:eastAsia="Arial" w:hAnsiTheme="minorHAnsi" w:cstheme="minorHAnsi"/>
                <w:color w:val="000000"/>
              </w:rPr>
            </w:pPr>
            <w:r>
              <w:rPr>
                <w:rFonts w:asciiTheme="minorHAnsi" w:eastAsia="Arial" w:hAnsiTheme="minorHAnsi" w:cstheme="minorHAnsi"/>
                <w:color w:val="000000"/>
              </w:rPr>
              <w:t xml:space="preserve">Nancy H. </w:t>
            </w:r>
            <w:proofErr w:type="spellStart"/>
            <w:r>
              <w:rPr>
                <w:rFonts w:asciiTheme="minorHAnsi" w:eastAsia="Arial" w:hAnsiTheme="minorHAnsi" w:cstheme="minorHAnsi"/>
                <w:color w:val="000000"/>
              </w:rPr>
              <w:t>Kleinbaum</w:t>
            </w:r>
            <w:proofErr w:type="spellEnd"/>
            <w:r>
              <w:rPr>
                <w:rFonts w:asciiTheme="minorHAnsi" w:eastAsia="Arial" w:hAnsiTheme="minorHAnsi" w:cstheme="minorHAnsi"/>
                <w:color w:val="000000"/>
              </w:rPr>
              <w:t xml:space="preserve"> -</w:t>
            </w:r>
            <w:r w:rsidRPr="006C0142">
              <w:rPr>
                <w:rFonts w:asciiTheme="minorHAnsi" w:eastAsia="Arial" w:hAnsiTheme="minorHAnsi" w:cstheme="minorHAnsi"/>
                <w:color w:val="000000"/>
              </w:rPr>
              <w:t xml:space="preserve"> Stowarzyszenie Umarłych Poetów;</w:t>
            </w:r>
          </w:p>
          <w:p w14:paraId="14B19958" w14:textId="2FD0A44D" w:rsidR="00C23697" w:rsidRPr="006C0142" w:rsidRDefault="00C23697" w:rsidP="006C0142">
            <w:pPr>
              <w:pStyle w:val="Normalny1"/>
              <w:numPr>
                <w:ilvl w:val="1"/>
                <w:numId w:val="16"/>
              </w:numPr>
              <w:shd w:val="clear" w:color="auto" w:fill="FFFFFF"/>
              <w:spacing w:after="0" w:line="240" w:lineRule="auto"/>
              <w:ind w:left="357" w:hanging="357"/>
              <w:rPr>
                <w:rFonts w:asciiTheme="minorHAnsi" w:eastAsia="Arial" w:hAnsiTheme="minorHAnsi" w:cstheme="minorHAnsi"/>
                <w:color w:val="000000"/>
              </w:rPr>
            </w:pPr>
            <w:r>
              <w:rPr>
                <w:rFonts w:asciiTheme="minorHAnsi" w:eastAsia="Arial" w:hAnsiTheme="minorHAnsi" w:cstheme="minorHAnsi"/>
                <w:color w:val="000000"/>
              </w:rPr>
              <w:t>Henryk Sienkiewicz -</w:t>
            </w:r>
            <w:r w:rsidRPr="006C0142">
              <w:rPr>
                <w:rFonts w:asciiTheme="minorHAnsi" w:eastAsia="Arial" w:hAnsiTheme="minorHAnsi" w:cstheme="minorHAnsi"/>
                <w:color w:val="000000"/>
              </w:rPr>
              <w:t xml:space="preserve"> Krzyżacy;</w:t>
            </w:r>
          </w:p>
          <w:p w14:paraId="7C54761E" w14:textId="7E0F813A" w:rsidR="00C23697" w:rsidRPr="006C0142" w:rsidRDefault="00C23697" w:rsidP="006C0142">
            <w:pPr>
              <w:pStyle w:val="Normalny1"/>
              <w:numPr>
                <w:ilvl w:val="1"/>
                <w:numId w:val="16"/>
              </w:numPr>
              <w:shd w:val="clear" w:color="auto" w:fill="FFFFFF"/>
              <w:spacing w:after="0" w:line="240" w:lineRule="auto"/>
              <w:ind w:left="357" w:hanging="357"/>
              <w:rPr>
                <w:rFonts w:asciiTheme="minorHAnsi" w:eastAsia="Arial" w:hAnsiTheme="minorHAnsi" w:cstheme="minorHAnsi"/>
                <w:color w:val="000000"/>
              </w:rPr>
            </w:pPr>
            <w:proofErr w:type="spellStart"/>
            <w:r>
              <w:rPr>
                <w:rFonts w:asciiTheme="minorHAnsi" w:eastAsia="Arial" w:hAnsiTheme="minorHAnsi" w:cstheme="minorHAnsi"/>
                <w:color w:val="000000"/>
              </w:rPr>
              <w:t>Eric</w:t>
            </w:r>
            <w:proofErr w:type="spellEnd"/>
            <w:r>
              <w:rPr>
                <w:rFonts w:asciiTheme="minorHAnsi" w:eastAsia="Arial" w:hAnsiTheme="minorHAnsi" w:cstheme="minorHAnsi"/>
                <w:color w:val="000000"/>
              </w:rPr>
              <w:t>-Emmanuel Schmitt -</w:t>
            </w:r>
            <w:r w:rsidRPr="006C0142">
              <w:rPr>
                <w:rFonts w:asciiTheme="minorHAnsi" w:eastAsia="Arial" w:hAnsiTheme="minorHAnsi" w:cstheme="minorHAnsi"/>
                <w:color w:val="000000"/>
              </w:rPr>
              <w:t xml:space="preserve"> Oskar i pani Róża;</w:t>
            </w:r>
          </w:p>
          <w:p w14:paraId="4F446318" w14:textId="55E72255" w:rsidR="00C23697" w:rsidRPr="006C0142" w:rsidRDefault="00C23697" w:rsidP="006C0142">
            <w:pPr>
              <w:pStyle w:val="Normalny1"/>
              <w:numPr>
                <w:ilvl w:val="1"/>
                <w:numId w:val="16"/>
              </w:numPr>
              <w:shd w:val="clear" w:color="auto" w:fill="FFFFFF"/>
              <w:spacing w:after="0" w:line="240" w:lineRule="auto"/>
              <w:ind w:left="357" w:hanging="357"/>
              <w:rPr>
                <w:rFonts w:asciiTheme="minorHAnsi" w:eastAsia="Arial" w:hAnsiTheme="minorHAnsi" w:cstheme="minorHAnsi"/>
                <w:color w:val="000000"/>
                <w:lang w:val="en-US"/>
              </w:rPr>
            </w:pPr>
            <w:r w:rsidRPr="006C0142">
              <w:rPr>
                <w:rFonts w:asciiTheme="minorHAnsi" w:eastAsia="Arial" w:hAnsiTheme="minorHAnsi" w:cstheme="minorHAnsi"/>
                <w:color w:val="000000"/>
                <w:lang w:val="en-US"/>
              </w:rPr>
              <w:t xml:space="preserve">Melchior </w:t>
            </w:r>
            <w:proofErr w:type="spellStart"/>
            <w:r>
              <w:rPr>
                <w:rFonts w:asciiTheme="minorHAnsi" w:eastAsia="Arial" w:hAnsiTheme="minorHAnsi" w:cstheme="minorHAnsi"/>
                <w:color w:val="000000"/>
                <w:lang w:val="en-US"/>
              </w:rPr>
              <w:t>Wańkowicz</w:t>
            </w:r>
            <w:proofErr w:type="spellEnd"/>
            <w:r>
              <w:rPr>
                <w:rFonts w:asciiTheme="minorHAnsi" w:eastAsia="Arial" w:hAnsiTheme="minorHAnsi" w:cstheme="minorHAnsi"/>
                <w:color w:val="000000"/>
                <w:lang w:val="en-US"/>
              </w:rPr>
              <w:t xml:space="preserve"> -</w:t>
            </w:r>
            <w:r w:rsidRPr="006C0142">
              <w:rPr>
                <w:rFonts w:asciiTheme="minorHAnsi" w:eastAsia="Arial" w:hAnsiTheme="minorHAnsi" w:cstheme="minorHAnsi"/>
                <w:color w:val="000000"/>
                <w:lang w:val="en-US"/>
              </w:rPr>
              <w:t xml:space="preserve"> Monte Cassino (</w:t>
            </w:r>
            <w:proofErr w:type="spellStart"/>
            <w:r w:rsidRPr="006C0142">
              <w:rPr>
                <w:rFonts w:asciiTheme="minorHAnsi" w:eastAsia="Arial" w:hAnsiTheme="minorHAnsi" w:cstheme="minorHAnsi"/>
                <w:color w:val="000000"/>
                <w:lang w:val="en-US"/>
              </w:rPr>
              <w:t>fragmenty</w:t>
            </w:r>
            <w:proofErr w:type="spellEnd"/>
            <w:r w:rsidRPr="006C0142">
              <w:rPr>
                <w:rFonts w:asciiTheme="minorHAnsi" w:eastAsia="Arial" w:hAnsiTheme="minorHAnsi" w:cstheme="minorHAnsi"/>
                <w:color w:val="000000"/>
                <w:lang w:val="en-US"/>
              </w:rPr>
              <w:t>);</w:t>
            </w:r>
          </w:p>
          <w:p w14:paraId="0D9A75D9" w14:textId="2D52722B" w:rsidR="00C23697" w:rsidRPr="006C0142" w:rsidRDefault="00C23697" w:rsidP="006C0142">
            <w:pPr>
              <w:pStyle w:val="Normalny1"/>
              <w:numPr>
                <w:ilvl w:val="1"/>
                <w:numId w:val="16"/>
              </w:numPr>
              <w:shd w:val="clear" w:color="auto" w:fill="FFFFFF"/>
              <w:spacing w:after="0" w:line="240" w:lineRule="auto"/>
              <w:ind w:left="357" w:hanging="357"/>
              <w:rPr>
                <w:rFonts w:asciiTheme="minorHAnsi" w:eastAsia="Arial" w:hAnsiTheme="minorHAnsi" w:cstheme="minorHAnsi"/>
                <w:color w:val="000000"/>
              </w:rPr>
            </w:pPr>
            <w:r>
              <w:rPr>
                <w:rFonts w:asciiTheme="minorHAnsi" w:eastAsia="Arial" w:hAnsiTheme="minorHAnsi" w:cstheme="minorHAnsi"/>
                <w:color w:val="000000"/>
              </w:rPr>
              <w:t>Karolina Lanckorońska -</w:t>
            </w:r>
            <w:r w:rsidRPr="006C0142">
              <w:rPr>
                <w:rFonts w:asciiTheme="minorHAnsi" w:eastAsia="Arial" w:hAnsiTheme="minorHAnsi" w:cstheme="minorHAnsi"/>
                <w:color w:val="000000"/>
              </w:rPr>
              <w:t xml:space="preserve"> Wspomnienia wojenne 22 IX 1939–5 IV 1945 </w:t>
            </w:r>
          </w:p>
          <w:p w14:paraId="5BCAB99F" w14:textId="77777777" w:rsidR="00C23697" w:rsidRPr="00D4512A" w:rsidRDefault="00C23697" w:rsidP="002F4825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1134" w:type="dxa"/>
            <w:shd w:val="clear" w:color="auto" w:fill="auto"/>
          </w:tcPr>
          <w:p w14:paraId="0B3FE7B3" w14:textId="4EF2AB1F" w:rsidR="00C23697" w:rsidRDefault="00C23697" w:rsidP="008522A0">
            <w:r>
              <w:lastRenderedPageBreak/>
              <w:t>11 szt.</w:t>
            </w:r>
          </w:p>
        </w:tc>
        <w:tc>
          <w:tcPr>
            <w:tcW w:w="851" w:type="dxa"/>
            <w:shd w:val="clear" w:color="auto" w:fill="auto"/>
          </w:tcPr>
          <w:p w14:paraId="2DA876D3" w14:textId="41720F9C" w:rsidR="00C23697" w:rsidRDefault="00C23697" w:rsidP="008522A0">
            <w:r>
              <w:t>SPŁ</w:t>
            </w:r>
          </w:p>
        </w:tc>
        <w:tc>
          <w:tcPr>
            <w:tcW w:w="1559" w:type="dxa"/>
          </w:tcPr>
          <w:p w14:paraId="193B9434" w14:textId="77777777" w:rsidR="00C23697" w:rsidRDefault="00C23697" w:rsidP="008522A0"/>
        </w:tc>
        <w:tc>
          <w:tcPr>
            <w:tcW w:w="1418" w:type="dxa"/>
          </w:tcPr>
          <w:p w14:paraId="09E926CC" w14:textId="77777777" w:rsidR="00C23697" w:rsidRDefault="00C23697" w:rsidP="008522A0"/>
        </w:tc>
        <w:tc>
          <w:tcPr>
            <w:tcW w:w="2233" w:type="dxa"/>
          </w:tcPr>
          <w:p w14:paraId="76B928F8" w14:textId="77777777" w:rsidR="00C23697" w:rsidRDefault="00C23697" w:rsidP="008522A0"/>
        </w:tc>
      </w:tr>
      <w:tr w:rsidR="00E208E2" w14:paraId="3AC82081" w14:textId="3865A3D6" w:rsidTr="00E208E2">
        <w:tc>
          <w:tcPr>
            <w:tcW w:w="608" w:type="dxa"/>
            <w:shd w:val="clear" w:color="auto" w:fill="auto"/>
          </w:tcPr>
          <w:p w14:paraId="3EC63BB5" w14:textId="07373ED8" w:rsidR="00C23697" w:rsidRDefault="00C23697" w:rsidP="00901C99">
            <w:r>
              <w:t>11.</w:t>
            </w:r>
          </w:p>
        </w:tc>
        <w:tc>
          <w:tcPr>
            <w:tcW w:w="1372" w:type="dxa"/>
          </w:tcPr>
          <w:p w14:paraId="0FEF1F9A" w14:textId="77777777" w:rsidR="00C23697" w:rsidRDefault="00C23697" w:rsidP="00901C99">
            <w:r>
              <w:t>Lampki punktowe do oświetlenia miejsca pracy</w:t>
            </w:r>
          </w:p>
        </w:tc>
        <w:tc>
          <w:tcPr>
            <w:tcW w:w="4819" w:type="dxa"/>
            <w:shd w:val="clear" w:color="auto" w:fill="auto"/>
          </w:tcPr>
          <w:p w14:paraId="639C071F" w14:textId="77777777" w:rsidR="00C23697" w:rsidRDefault="00C23697" w:rsidP="00901C99">
            <w:r>
              <w:t>Lampki biurkowe z regulowanym ramieniem, podstawą lampy do postawienia na biurku i uchwytem mocującym do biurka, długość kabla zasilającego min 110 cm,</w:t>
            </w:r>
            <w:r w:rsidRPr="00F8174D">
              <w:rPr>
                <w:color w:val="FF0000"/>
              </w:rPr>
              <w:t xml:space="preserve"> </w:t>
            </w:r>
            <w:r w:rsidRPr="00D565A1">
              <w:t>Rodzaj gwintu: LED zintegrowany, żywotność minimum 20000h, Typ źródła: światła LED</w:t>
            </w:r>
          </w:p>
        </w:tc>
        <w:tc>
          <w:tcPr>
            <w:tcW w:w="1134" w:type="dxa"/>
            <w:shd w:val="clear" w:color="auto" w:fill="auto"/>
          </w:tcPr>
          <w:p w14:paraId="73CA2898" w14:textId="77777777" w:rsidR="00C23697" w:rsidRDefault="00C23697" w:rsidP="00901C99">
            <w:r>
              <w:t xml:space="preserve">10 szt. </w:t>
            </w:r>
          </w:p>
        </w:tc>
        <w:tc>
          <w:tcPr>
            <w:tcW w:w="851" w:type="dxa"/>
            <w:shd w:val="clear" w:color="auto" w:fill="auto"/>
          </w:tcPr>
          <w:p w14:paraId="2D84447C" w14:textId="77777777" w:rsidR="00C23697" w:rsidRDefault="00C23697" w:rsidP="00901C99">
            <w:r>
              <w:t>SPK</w:t>
            </w:r>
          </w:p>
        </w:tc>
        <w:tc>
          <w:tcPr>
            <w:tcW w:w="1559" w:type="dxa"/>
          </w:tcPr>
          <w:p w14:paraId="34FE19CE" w14:textId="77777777" w:rsidR="00C23697" w:rsidRDefault="00C23697" w:rsidP="00901C99"/>
        </w:tc>
        <w:tc>
          <w:tcPr>
            <w:tcW w:w="1418" w:type="dxa"/>
          </w:tcPr>
          <w:p w14:paraId="2A7264F1" w14:textId="77777777" w:rsidR="00C23697" w:rsidRDefault="00C23697" w:rsidP="00901C99"/>
        </w:tc>
        <w:tc>
          <w:tcPr>
            <w:tcW w:w="2233" w:type="dxa"/>
          </w:tcPr>
          <w:p w14:paraId="2E4B1864" w14:textId="77777777" w:rsidR="00C23697" w:rsidRDefault="00C23697" w:rsidP="00901C99"/>
        </w:tc>
      </w:tr>
      <w:tr w:rsidR="00E208E2" w14:paraId="43FE6BB6" w14:textId="11F39164" w:rsidTr="00E208E2">
        <w:tc>
          <w:tcPr>
            <w:tcW w:w="608" w:type="dxa"/>
            <w:shd w:val="clear" w:color="auto" w:fill="auto"/>
          </w:tcPr>
          <w:p w14:paraId="2A93D4FF" w14:textId="4F67ACB7" w:rsidR="00C23697" w:rsidRDefault="00C23697" w:rsidP="00901C99">
            <w:r>
              <w:t>12.</w:t>
            </w:r>
          </w:p>
        </w:tc>
        <w:tc>
          <w:tcPr>
            <w:tcW w:w="1372" w:type="dxa"/>
          </w:tcPr>
          <w:p w14:paraId="4EE37B04" w14:textId="77777777" w:rsidR="00C23697" w:rsidRDefault="00C23697" w:rsidP="00901C99">
            <w:r>
              <w:t>Lampki punktowe do oświetlenia miejsca pracy</w:t>
            </w:r>
          </w:p>
        </w:tc>
        <w:tc>
          <w:tcPr>
            <w:tcW w:w="4819" w:type="dxa"/>
            <w:shd w:val="clear" w:color="auto" w:fill="auto"/>
          </w:tcPr>
          <w:p w14:paraId="07F33627" w14:textId="77777777" w:rsidR="00C23697" w:rsidRDefault="00C23697" w:rsidP="00901C99">
            <w:r>
              <w:t>Lampki biurkowe z regulowanym ramieniem, podstawą lampy do postawienia na biurku i uchwytem mocującym do biurka, długość kabla zasilającego min 110 cm,</w:t>
            </w:r>
            <w:r w:rsidRPr="00F8174D">
              <w:rPr>
                <w:color w:val="FF0000"/>
              </w:rPr>
              <w:t xml:space="preserve"> </w:t>
            </w:r>
            <w:r w:rsidRPr="00D565A1">
              <w:t>Rodzaj gwintu: LED zintegrowany, żywotność minimum 20000h, Typ źródła: światła LED</w:t>
            </w:r>
          </w:p>
        </w:tc>
        <w:tc>
          <w:tcPr>
            <w:tcW w:w="1134" w:type="dxa"/>
            <w:shd w:val="clear" w:color="auto" w:fill="auto"/>
          </w:tcPr>
          <w:p w14:paraId="187126A6" w14:textId="77777777" w:rsidR="00C23697" w:rsidRDefault="00C23697" w:rsidP="00901C99">
            <w:r>
              <w:t xml:space="preserve">3 szt. </w:t>
            </w:r>
          </w:p>
        </w:tc>
        <w:tc>
          <w:tcPr>
            <w:tcW w:w="851" w:type="dxa"/>
            <w:shd w:val="clear" w:color="auto" w:fill="auto"/>
          </w:tcPr>
          <w:p w14:paraId="47E475C9" w14:textId="77777777" w:rsidR="00C23697" w:rsidRDefault="00C23697" w:rsidP="00901C99">
            <w:r>
              <w:t>SPŁ</w:t>
            </w:r>
          </w:p>
        </w:tc>
        <w:tc>
          <w:tcPr>
            <w:tcW w:w="1559" w:type="dxa"/>
          </w:tcPr>
          <w:p w14:paraId="4E726402" w14:textId="77777777" w:rsidR="00C23697" w:rsidRDefault="00C23697" w:rsidP="00901C99"/>
        </w:tc>
        <w:tc>
          <w:tcPr>
            <w:tcW w:w="1418" w:type="dxa"/>
          </w:tcPr>
          <w:p w14:paraId="1F7143D6" w14:textId="77777777" w:rsidR="00C23697" w:rsidRDefault="00C23697" w:rsidP="00901C99"/>
        </w:tc>
        <w:tc>
          <w:tcPr>
            <w:tcW w:w="2233" w:type="dxa"/>
          </w:tcPr>
          <w:p w14:paraId="481D73BB" w14:textId="77777777" w:rsidR="00C23697" w:rsidRDefault="00C23697" w:rsidP="00901C99"/>
        </w:tc>
      </w:tr>
      <w:tr w:rsidR="00E208E2" w14:paraId="41F8149B" w14:textId="2CEDB4F0" w:rsidTr="00E208E2">
        <w:tc>
          <w:tcPr>
            <w:tcW w:w="608" w:type="dxa"/>
            <w:shd w:val="clear" w:color="auto" w:fill="auto"/>
          </w:tcPr>
          <w:p w14:paraId="680E8F32" w14:textId="65E35FE0" w:rsidR="00C23697" w:rsidRDefault="00C23697" w:rsidP="00901C99">
            <w:r>
              <w:lastRenderedPageBreak/>
              <w:t>13.</w:t>
            </w:r>
          </w:p>
        </w:tc>
        <w:tc>
          <w:tcPr>
            <w:tcW w:w="1372" w:type="dxa"/>
          </w:tcPr>
          <w:p w14:paraId="653B53A6" w14:textId="77777777" w:rsidR="00C23697" w:rsidRPr="00630A14" w:rsidRDefault="00C23697" w:rsidP="00630A14">
            <w:pPr>
              <w:contextualSpacing/>
              <w:rPr>
                <w:rFonts w:asciiTheme="minorHAnsi" w:hAnsiTheme="minorHAnsi" w:cstheme="minorHAnsi"/>
              </w:rPr>
            </w:pPr>
            <w:r w:rsidRPr="00630A14">
              <w:rPr>
                <w:rFonts w:asciiTheme="minorHAnsi" w:hAnsiTheme="minorHAnsi" w:cstheme="minorHAnsi"/>
              </w:rPr>
              <w:t xml:space="preserve">Magnetyczna tablica motywacyjna – wesołe buźki </w:t>
            </w:r>
          </w:p>
          <w:p w14:paraId="1D6D956A" w14:textId="77777777" w:rsidR="00C23697" w:rsidRDefault="00C23697" w:rsidP="00901C99"/>
        </w:tc>
        <w:tc>
          <w:tcPr>
            <w:tcW w:w="4819" w:type="dxa"/>
            <w:shd w:val="clear" w:color="auto" w:fill="auto"/>
          </w:tcPr>
          <w:p w14:paraId="0D1BCD36" w14:textId="013C695B" w:rsidR="00C23697" w:rsidRPr="00E61CCD" w:rsidRDefault="00C23697" w:rsidP="00E61CCD">
            <w:pPr>
              <w:contextualSpacing/>
              <w:rPr>
                <w:rFonts w:asciiTheme="minorHAnsi" w:hAnsiTheme="minorHAnsi" w:cstheme="minorHAnsi"/>
              </w:rPr>
            </w:pPr>
            <w:r w:rsidRPr="00630A14">
              <w:rPr>
                <w:rFonts w:asciiTheme="minorHAnsi" w:hAnsiTheme="minorHAnsi" w:cstheme="minorHAnsi"/>
              </w:rPr>
              <w:t>Magnetyczna tabli</w:t>
            </w:r>
            <w:r>
              <w:rPr>
                <w:rFonts w:asciiTheme="minorHAnsi" w:hAnsiTheme="minorHAnsi" w:cstheme="minorHAnsi"/>
              </w:rPr>
              <w:t xml:space="preserve">ca motywacyjna – wesołe buźki. </w:t>
            </w:r>
            <w:r w:rsidRPr="00E61CCD">
              <w:rPr>
                <w:rFonts w:asciiTheme="minorHAnsi" w:hAnsiTheme="minorHAnsi" w:cstheme="minorHAnsi"/>
                <w:color w:val="222222"/>
                <w:shd w:val="clear" w:color="auto" w:fill="FFFFFF"/>
              </w:rPr>
              <w:t xml:space="preserve">Tablica motywacyjna wykonana w całości na folii magnetycznej, dodatkowo zabezpieczona laminatem przed zabrudzeniem. </w:t>
            </w:r>
            <w:r>
              <w:rPr>
                <w:rFonts w:asciiTheme="minorHAnsi" w:hAnsiTheme="minorHAnsi" w:cstheme="minorHAnsi"/>
                <w:color w:val="222222"/>
                <w:shd w:val="clear" w:color="auto" w:fill="FFFFFF"/>
              </w:rPr>
              <w:t>Magnesy w zestawie -e</w:t>
            </w:r>
            <w:r w:rsidRPr="00E61CCD">
              <w:rPr>
                <w:rFonts w:asciiTheme="minorHAnsi" w:hAnsiTheme="minorHAnsi" w:cstheme="minorHAnsi"/>
                <w:color w:val="222222"/>
                <w:shd w:val="clear" w:color="auto" w:fill="FFFFFF"/>
              </w:rPr>
              <w:t>lementy trzymają się na planszy nawet wtedy, gdy nie jest ona zaczepiona na tablicy magnetycznej.</w:t>
            </w:r>
          </w:p>
          <w:p w14:paraId="1009B93C" w14:textId="23B20DE5" w:rsidR="00C23697" w:rsidRPr="00E61CCD" w:rsidRDefault="00C23697" w:rsidP="00901C99">
            <w:pPr>
              <w:rPr>
                <w:rFonts w:asciiTheme="minorHAnsi" w:hAnsiTheme="minorHAnsi" w:cstheme="minorHAnsi"/>
              </w:rPr>
            </w:pPr>
            <w:r w:rsidRPr="00E61CCD">
              <w:rPr>
                <w:rFonts w:asciiTheme="minorHAnsi" w:hAnsiTheme="minorHAnsi" w:cstheme="minorHAnsi"/>
                <w:color w:val="222222"/>
                <w:shd w:val="clear" w:color="auto" w:fill="FFFFFF"/>
              </w:rPr>
              <w:t>Wymiar tablicy to 30 cm X 40 cm.</w:t>
            </w:r>
          </w:p>
        </w:tc>
        <w:tc>
          <w:tcPr>
            <w:tcW w:w="1134" w:type="dxa"/>
            <w:shd w:val="clear" w:color="auto" w:fill="auto"/>
          </w:tcPr>
          <w:p w14:paraId="6013EF56" w14:textId="5D9DA924" w:rsidR="00C23697" w:rsidRDefault="00C23697" w:rsidP="00901C99">
            <w:r>
              <w:t>1 szt.</w:t>
            </w:r>
          </w:p>
        </w:tc>
        <w:tc>
          <w:tcPr>
            <w:tcW w:w="851" w:type="dxa"/>
            <w:shd w:val="clear" w:color="auto" w:fill="auto"/>
          </w:tcPr>
          <w:p w14:paraId="77D1AD73" w14:textId="24FEDFA6" w:rsidR="00C23697" w:rsidRDefault="00C23697" w:rsidP="00901C99">
            <w:r>
              <w:t>SPŁ</w:t>
            </w:r>
          </w:p>
        </w:tc>
        <w:tc>
          <w:tcPr>
            <w:tcW w:w="1559" w:type="dxa"/>
          </w:tcPr>
          <w:p w14:paraId="09DBA23B" w14:textId="77777777" w:rsidR="00C23697" w:rsidRDefault="00C23697" w:rsidP="00901C99"/>
        </w:tc>
        <w:tc>
          <w:tcPr>
            <w:tcW w:w="1418" w:type="dxa"/>
          </w:tcPr>
          <w:p w14:paraId="6E0F0A14" w14:textId="77777777" w:rsidR="00C23697" w:rsidRDefault="00C23697" w:rsidP="00901C99"/>
        </w:tc>
        <w:tc>
          <w:tcPr>
            <w:tcW w:w="2233" w:type="dxa"/>
          </w:tcPr>
          <w:p w14:paraId="36431329" w14:textId="77777777" w:rsidR="00C23697" w:rsidRDefault="00C23697" w:rsidP="00901C99"/>
        </w:tc>
      </w:tr>
      <w:tr w:rsidR="00E208E2" w14:paraId="1885F052" w14:textId="4642D9AC" w:rsidTr="00E208E2">
        <w:tc>
          <w:tcPr>
            <w:tcW w:w="608" w:type="dxa"/>
            <w:shd w:val="clear" w:color="auto" w:fill="auto"/>
          </w:tcPr>
          <w:p w14:paraId="2800DA2F" w14:textId="28D74911" w:rsidR="00C23697" w:rsidRDefault="00C23697" w:rsidP="00901C99">
            <w:r>
              <w:t>14.</w:t>
            </w:r>
          </w:p>
        </w:tc>
        <w:tc>
          <w:tcPr>
            <w:tcW w:w="1372" w:type="dxa"/>
          </w:tcPr>
          <w:p w14:paraId="11162C44" w14:textId="688F158F" w:rsidR="00C23697" w:rsidRPr="00E61CCD" w:rsidRDefault="00C23697" w:rsidP="00630A14">
            <w:pPr>
              <w:contextualSpacing/>
              <w:rPr>
                <w:rFonts w:asciiTheme="minorHAnsi" w:hAnsiTheme="minorHAnsi" w:cstheme="minorHAnsi"/>
              </w:rPr>
            </w:pPr>
            <w:r w:rsidRPr="00E61CCD">
              <w:rPr>
                <w:rFonts w:asciiTheme="minorHAnsi" w:hAnsiTheme="minorHAnsi" w:cstheme="minorHAnsi"/>
              </w:rPr>
              <w:t>Magnetyczny kalendarz edukacyjny</w:t>
            </w:r>
          </w:p>
        </w:tc>
        <w:tc>
          <w:tcPr>
            <w:tcW w:w="4819" w:type="dxa"/>
            <w:shd w:val="clear" w:color="auto" w:fill="auto"/>
          </w:tcPr>
          <w:p w14:paraId="1AACE773" w14:textId="199A0C4E" w:rsidR="00C23697" w:rsidRPr="00E61CCD" w:rsidRDefault="00C23697" w:rsidP="00E61CCD">
            <w:pPr>
              <w:contextualSpacing/>
              <w:rPr>
                <w:rFonts w:asciiTheme="minorHAnsi" w:hAnsiTheme="minorHAnsi" w:cstheme="minorHAnsi"/>
              </w:rPr>
            </w:pPr>
            <w:r w:rsidRPr="00E61CCD">
              <w:rPr>
                <w:rFonts w:asciiTheme="minorHAnsi" w:hAnsiTheme="minorHAnsi" w:cstheme="minorHAnsi"/>
              </w:rPr>
              <w:t xml:space="preserve">Magnetyczny kalendarz edukacyjny. </w:t>
            </w:r>
            <w:r w:rsidRPr="00E61CCD">
              <w:rPr>
                <w:rFonts w:asciiTheme="minorHAnsi" w:hAnsiTheme="minorHAnsi" w:cstheme="minorHAnsi"/>
                <w:color w:val="222222"/>
                <w:shd w:val="clear" w:color="auto" w:fill="FFFFFF"/>
              </w:rPr>
              <w:t>Magnetyczny, zalaminowany kalendarz w formacie A3 (30cm X 40 cm); 46 szt. magnetycznych oraz dodatkowo zalaminowanych piktogramów (w tym obrazków kolorowych, plakietek z napisami dni tygodnia, miesiąca)</w:t>
            </w:r>
          </w:p>
        </w:tc>
        <w:tc>
          <w:tcPr>
            <w:tcW w:w="1134" w:type="dxa"/>
            <w:shd w:val="clear" w:color="auto" w:fill="auto"/>
          </w:tcPr>
          <w:p w14:paraId="7637E9D6" w14:textId="5ACF6A83" w:rsidR="00C23697" w:rsidRDefault="00C23697" w:rsidP="00901C99">
            <w:r>
              <w:t>1 szt.</w:t>
            </w:r>
          </w:p>
        </w:tc>
        <w:tc>
          <w:tcPr>
            <w:tcW w:w="851" w:type="dxa"/>
            <w:shd w:val="clear" w:color="auto" w:fill="auto"/>
          </w:tcPr>
          <w:p w14:paraId="5A12A662" w14:textId="4F7B71C6" w:rsidR="00C23697" w:rsidRDefault="00C23697" w:rsidP="00901C99">
            <w:r>
              <w:t>SPŁ</w:t>
            </w:r>
          </w:p>
        </w:tc>
        <w:tc>
          <w:tcPr>
            <w:tcW w:w="1559" w:type="dxa"/>
          </w:tcPr>
          <w:p w14:paraId="67C18259" w14:textId="77777777" w:rsidR="00C23697" w:rsidRDefault="00C23697" w:rsidP="00901C99"/>
        </w:tc>
        <w:tc>
          <w:tcPr>
            <w:tcW w:w="1418" w:type="dxa"/>
          </w:tcPr>
          <w:p w14:paraId="499A6EAF" w14:textId="77777777" w:rsidR="00C23697" w:rsidRDefault="00C23697" w:rsidP="00901C99"/>
        </w:tc>
        <w:tc>
          <w:tcPr>
            <w:tcW w:w="2233" w:type="dxa"/>
          </w:tcPr>
          <w:p w14:paraId="0DA563CB" w14:textId="77777777" w:rsidR="00C23697" w:rsidRDefault="00C23697" w:rsidP="00901C99"/>
        </w:tc>
      </w:tr>
      <w:tr w:rsidR="00E208E2" w14:paraId="2C518200" w14:textId="1CF22117" w:rsidTr="00E208E2">
        <w:tc>
          <w:tcPr>
            <w:tcW w:w="608" w:type="dxa"/>
            <w:shd w:val="clear" w:color="auto" w:fill="auto"/>
          </w:tcPr>
          <w:p w14:paraId="0DFAE571" w14:textId="55289D3B" w:rsidR="00C23697" w:rsidRDefault="00C23697" w:rsidP="00901C99">
            <w:r>
              <w:t>15.</w:t>
            </w:r>
          </w:p>
        </w:tc>
        <w:tc>
          <w:tcPr>
            <w:tcW w:w="1372" w:type="dxa"/>
          </w:tcPr>
          <w:p w14:paraId="4DF500F5" w14:textId="77777777" w:rsidR="00C23697" w:rsidRPr="00054C7D" w:rsidRDefault="00C23697" w:rsidP="00054C7D">
            <w:pPr>
              <w:contextualSpacing/>
              <w:rPr>
                <w:rFonts w:asciiTheme="minorHAnsi" w:hAnsiTheme="minorHAnsi" w:cstheme="minorHAnsi"/>
              </w:rPr>
            </w:pPr>
            <w:r w:rsidRPr="00054C7D">
              <w:rPr>
                <w:rFonts w:asciiTheme="minorHAnsi" w:hAnsiTheme="minorHAnsi" w:cstheme="minorHAnsi"/>
              </w:rPr>
              <w:t xml:space="preserve">Skrzynka zgadula podwójna </w:t>
            </w:r>
          </w:p>
          <w:p w14:paraId="69F73F9C" w14:textId="77777777" w:rsidR="00C23697" w:rsidRPr="00E61CCD" w:rsidRDefault="00C23697" w:rsidP="00630A14">
            <w:pPr>
              <w:contextualSpacing/>
              <w:rPr>
                <w:rFonts w:asciiTheme="minorHAnsi" w:hAnsiTheme="minorHAnsi" w:cstheme="minorHAnsi"/>
              </w:rPr>
            </w:pPr>
          </w:p>
        </w:tc>
        <w:tc>
          <w:tcPr>
            <w:tcW w:w="4819" w:type="dxa"/>
            <w:shd w:val="clear" w:color="auto" w:fill="auto"/>
          </w:tcPr>
          <w:p w14:paraId="4D503F14" w14:textId="616283EF" w:rsidR="00C23697" w:rsidRPr="00054C7D" w:rsidRDefault="00C23697" w:rsidP="00E61CCD">
            <w:pPr>
              <w:contextualSpacing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Skrzynka zgadula podwójna. </w:t>
            </w:r>
            <w:r w:rsidRPr="00054C7D">
              <w:rPr>
                <w:rFonts w:asciiTheme="minorHAnsi" w:hAnsiTheme="minorHAnsi" w:cstheme="minorHAnsi"/>
                <w:color w:val="111111"/>
                <w:shd w:val="clear" w:color="auto" w:fill="FFFFFF"/>
              </w:rPr>
              <w:t>Skrzynka wykonana z drewna, wyposażona w otwory, przez które dzieci wkładają ręce. Wymiary np.  35,5 x 21,5 x 21,5 cm</w:t>
            </w:r>
          </w:p>
        </w:tc>
        <w:tc>
          <w:tcPr>
            <w:tcW w:w="1134" w:type="dxa"/>
            <w:shd w:val="clear" w:color="auto" w:fill="auto"/>
          </w:tcPr>
          <w:p w14:paraId="1A90C254" w14:textId="47BBCE47" w:rsidR="00C23697" w:rsidRDefault="00C23697" w:rsidP="00901C99">
            <w:r>
              <w:t xml:space="preserve">1 szt. </w:t>
            </w:r>
          </w:p>
        </w:tc>
        <w:tc>
          <w:tcPr>
            <w:tcW w:w="851" w:type="dxa"/>
            <w:shd w:val="clear" w:color="auto" w:fill="auto"/>
          </w:tcPr>
          <w:p w14:paraId="3E7BBEBF" w14:textId="19537036" w:rsidR="00C23697" w:rsidRDefault="00C23697" w:rsidP="00901C99">
            <w:r>
              <w:t>SPŁ</w:t>
            </w:r>
          </w:p>
        </w:tc>
        <w:tc>
          <w:tcPr>
            <w:tcW w:w="1559" w:type="dxa"/>
          </w:tcPr>
          <w:p w14:paraId="2AD9120D" w14:textId="77777777" w:rsidR="00C23697" w:rsidRDefault="00C23697" w:rsidP="00901C99"/>
        </w:tc>
        <w:tc>
          <w:tcPr>
            <w:tcW w:w="1418" w:type="dxa"/>
          </w:tcPr>
          <w:p w14:paraId="23FEA009" w14:textId="77777777" w:rsidR="00C23697" w:rsidRDefault="00C23697" w:rsidP="00901C99"/>
        </w:tc>
        <w:tc>
          <w:tcPr>
            <w:tcW w:w="2233" w:type="dxa"/>
          </w:tcPr>
          <w:p w14:paraId="0FEC27A1" w14:textId="77777777" w:rsidR="00C23697" w:rsidRDefault="00C23697" w:rsidP="00901C99"/>
        </w:tc>
      </w:tr>
      <w:tr w:rsidR="00E208E2" w14:paraId="329BB222" w14:textId="71B90EC5" w:rsidTr="00E208E2">
        <w:tc>
          <w:tcPr>
            <w:tcW w:w="608" w:type="dxa"/>
            <w:shd w:val="clear" w:color="auto" w:fill="auto"/>
          </w:tcPr>
          <w:p w14:paraId="31574163" w14:textId="316D35F8" w:rsidR="00C23697" w:rsidRDefault="00C23697" w:rsidP="00901C99">
            <w:r>
              <w:t>16.</w:t>
            </w:r>
          </w:p>
        </w:tc>
        <w:tc>
          <w:tcPr>
            <w:tcW w:w="1372" w:type="dxa"/>
          </w:tcPr>
          <w:p w14:paraId="65FDD559" w14:textId="77777777" w:rsidR="00C23697" w:rsidRPr="00054C7D" w:rsidRDefault="00C23697" w:rsidP="00054C7D">
            <w:pPr>
              <w:contextualSpacing/>
              <w:rPr>
                <w:rFonts w:asciiTheme="minorHAnsi" w:hAnsiTheme="minorHAnsi" w:cstheme="minorHAnsi"/>
              </w:rPr>
            </w:pPr>
            <w:r w:rsidRPr="00054C7D">
              <w:rPr>
                <w:rFonts w:asciiTheme="minorHAnsi" w:hAnsiTheme="minorHAnsi" w:cstheme="minorHAnsi"/>
              </w:rPr>
              <w:t xml:space="preserve">Rybki sensoryczne z wędką </w:t>
            </w:r>
            <w:proofErr w:type="spellStart"/>
            <w:r w:rsidRPr="00054C7D">
              <w:rPr>
                <w:rFonts w:asciiTheme="minorHAnsi" w:hAnsiTheme="minorHAnsi" w:cstheme="minorHAnsi"/>
              </w:rPr>
              <w:t>Gonge</w:t>
            </w:r>
            <w:proofErr w:type="spellEnd"/>
          </w:p>
          <w:p w14:paraId="386B443B" w14:textId="77777777" w:rsidR="00C23697" w:rsidRPr="00054C7D" w:rsidRDefault="00C23697" w:rsidP="00054C7D">
            <w:pPr>
              <w:contextualSpacing/>
              <w:rPr>
                <w:rFonts w:asciiTheme="minorHAnsi" w:hAnsiTheme="minorHAnsi" w:cstheme="minorHAnsi"/>
              </w:rPr>
            </w:pPr>
          </w:p>
        </w:tc>
        <w:tc>
          <w:tcPr>
            <w:tcW w:w="4819" w:type="dxa"/>
            <w:shd w:val="clear" w:color="auto" w:fill="auto"/>
          </w:tcPr>
          <w:p w14:paraId="65FC8CE1" w14:textId="2146C5FE" w:rsidR="00C23697" w:rsidRPr="00054C7D" w:rsidRDefault="00C23697" w:rsidP="00054C7D">
            <w:pPr>
              <w:contextualSpacing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Rybki sensoryczne z wędką Gong. Zestaw rybek magnesowych z wędką. </w:t>
            </w:r>
          </w:p>
          <w:p w14:paraId="062569C6" w14:textId="77777777" w:rsidR="00C23697" w:rsidRDefault="00C23697" w:rsidP="00E61CCD">
            <w:pPr>
              <w:contextualSpacing/>
              <w:rPr>
                <w:rFonts w:asciiTheme="minorHAnsi" w:hAnsiTheme="minorHAnsi" w:cstheme="minorHAnsi"/>
              </w:rPr>
            </w:pPr>
          </w:p>
        </w:tc>
        <w:tc>
          <w:tcPr>
            <w:tcW w:w="1134" w:type="dxa"/>
            <w:shd w:val="clear" w:color="auto" w:fill="auto"/>
          </w:tcPr>
          <w:p w14:paraId="64577857" w14:textId="24B57F43" w:rsidR="00C23697" w:rsidRDefault="00C23697" w:rsidP="00901C99">
            <w:r>
              <w:t>1 szt.</w:t>
            </w:r>
          </w:p>
        </w:tc>
        <w:tc>
          <w:tcPr>
            <w:tcW w:w="851" w:type="dxa"/>
            <w:shd w:val="clear" w:color="auto" w:fill="auto"/>
          </w:tcPr>
          <w:p w14:paraId="0AB09047" w14:textId="68837845" w:rsidR="00C23697" w:rsidRDefault="00C23697" w:rsidP="00901C99">
            <w:r>
              <w:t>SPŁ</w:t>
            </w:r>
          </w:p>
        </w:tc>
        <w:tc>
          <w:tcPr>
            <w:tcW w:w="1559" w:type="dxa"/>
          </w:tcPr>
          <w:p w14:paraId="74E5B69B" w14:textId="77777777" w:rsidR="00C23697" w:rsidRDefault="00C23697" w:rsidP="00901C99"/>
        </w:tc>
        <w:tc>
          <w:tcPr>
            <w:tcW w:w="1418" w:type="dxa"/>
          </w:tcPr>
          <w:p w14:paraId="28029FED" w14:textId="77777777" w:rsidR="00C23697" w:rsidRDefault="00C23697" w:rsidP="00901C99"/>
        </w:tc>
        <w:tc>
          <w:tcPr>
            <w:tcW w:w="2233" w:type="dxa"/>
          </w:tcPr>
          <w:p w14:paraId="6378A01D" w14:textId="77777777" w:rsidR="00C23697" w:rsidRDefault="00C23697" w:rsidP="00901C99"/>
        </w:tc>
      </w:tr>
      <w:tr w:rsidR="00E208E2" w14:paraId="461A99A3" w14:textId="25A35ED0" w:rsidTr="00E208E2">
        <w:tc>
          <w:tcPr>
            <w:tcW w:w="608" w:type="dxa"/>
            <w:shd w:val="clear" w:color="auto" w:fill="auto"/>
          </w:tcPr>
          <w:p w14:paraId="546ACB5F" w14:textId="13A0151A" w:rsidR="00C23697" w:rsidRDefault="00C23697" w:rsidP="00901C99">
            <w:r>
              <w:lastRenderedPageBreak/>
              <w:t>17.</w:t>
            </w:r>
          </w:p>
        </w:tc>
        <w:tc>
          <w:tcPr>
            <w:tcW w:w="1372" w:type="dxa"/>
          </w:tcPr>
          <w:p w14:paraId="0FB0FB11" w14:textId="47465843" w:rsidR="00C23697" w:rsidRPr="00054C7D" w:rsidRDefault="00C23697" w:rsidP="00054C7D">
            <w:pPr>
              <w:contextualSpacing/>
              <w:rPr>
                <w:rFonts w:asciiTheme="minorHAnsi" w:hAnsiTheme="minorHAnsi" w:cstheme="minorHAnsi"/>
              </w:rPr>
            </w:pPr>
            <w:r w:rsidRPr="00054C7D">
              <w:rPr>
                <w:rFonts w:asciiTheme="minorHAnsi" w:hAnsiTheme="minorHAnsi" w:cstheme="minorHAnsi"/>
              </w:rPr>
              <w:t>Bucik do nauki sznurowania</w:t>
            </w:r>
          </w:p>
        </w:tc>
        <w:tc>
          <w:tcPr>
            <w:tcW w:w="4819" w:type="dxa"/>
            <w:shd w:val="clear" w:color="auto" w:fill="auto"/>
          </w:tcPr>
          <w:p w14:paraId="139C7360" w14:textId="151B88A6" w:rsidR="00C23697" w:rsidRDefault="00C23697" w:rsidP="00054C7D">
            <w:pPr>
              <w:contextualSpacing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Drewniany but do nauki sznurowania.</w:t>
            </w:r>
          </w:p>
        </w:tc>
        <w:tc>
          <w:tcPr>
            <w:tcW w:w="1134" w:type="dxa"/>
            <w:shd w:val="clear" w:color="auto" w:fill="auto"/>
          </w:tcPr>
          <w:p w14:paraId="7402E630" w14:textId="24D9256B" w:rsidR="00C23697" w:rsidRDefault="00C23697" w:rsidP="00901C99">
            <w:r>
              <w:t>2 szt.</w:t>
            </w:r>
          </w:p>
        </w:tc>
        <w:tc>
          <w:tcPr>
            <w:tcW w:w="851" w:type="dxa"/>
            <w:shd w:val="clear" w:color="auto" w:fill="auto"/>
          </w:tcPr>
          <w:p w14:paraId="2E45C81C" w14:textId="3F86A28D" w:rsidR="00C23697" w:rsidRDefault="00C23697" w:rsidP="00901C99">
            <w:r>
              <w:t>SPŁ</w:t>
            </w:r>
          </w:p>
        </w:tc>
        <w:tc>
          <w:tcPr>
            <w:tcW w:w="1559" w:type="dxa"/>
          </w:tcPr>
          <w:p w14:paraId="7E804F49" w14:textId="77777777" w:rsidR="00C23697" w:rsidRDefault="00C23697" w:rsidP="00901C99"/>
        </w:tc>
        <w:tc>
          <w:tcPr>
            <w:tcW w:w="1418" w:type="dxa"/>
          </w:tcPr>
          <w:p w14:paraId="212289F8" w14:textId="77777777" w:rsidR="00C23697" w:rsidRDefault="00C23697" w:rsidP="00901C99"/>
        </w:tc>
        <w:tc>
          <w:tcPr>
            <w:tcW w:w="2233" w:type="dxa"/>
          </w:tcPr>
          <w:p w14:paraId="07792915" w14:textId="77777777" w:rsidR="00C23697" w:rsidRDefault="00C23697" w:rsidP="00901C99"/>
        </w:tc>
      </w:tr>
      <w:tr w:rsidR="00E208E2" w14:paraId="155F0833" w14:textId="4E29C419" w:rsidTr="00E208E2">
        <w:tc>
          <w:tcPr>
            <w:tcW w:w="608" w:type="dxa"/>
            <w:shd w:val="clear" w:color="auto" w:fill="auto"/>
          </w:tcPr>
          <w:p w14:paraId="56B019C9" w14:textId="19388204" w:rsidR="00C23697" w:rsidRDefault="00C23697" w:rsidP="00901C99">
            <w:r>
              <w:t>18.</w:t>
            </w:r>
          </w:p>
        </w:tc>
        <w:tc>
          <w:tcPr>
            <w:tcW w:w="1372" w:type="dxa"/>
          </w:tcPr>
          <w:p w14:paraId="79CA4698" w14:textId="77777777" w:rsidR="00C23697" w:rsidRPr="00054C7D" w:rsidRDefault="00C23697" w:rsidP="00054C7D">
            <w:pPr>
              <w:contextualSpacing/>
              <w:rPr>
                <w:rFonts w:asciiTheme="minorHAnsi" w:hAnsiTheme="minorHAnsi" w:cstheme="minorHAnsi"/>
              </w:rPr>
            </w:pPr>
            <w:r w:rsidRPr="00054C7D">
              <w:rPr>
                <w:rFonts w:asciiTheme="minorHAnsi" w:hAnsiTheme="minorHAnsi" w:cstheme="minorHAnsi"/>
              </w:rPr>
              <w:t>Stonoga Agata, korale</w:t>
            </w:r>
          </w:p>
          <w:p w14:paraId="13E267A4" w14:textId="77777777" w:rsidR="00C23697" w:rsidRPr="00054C7D" w:rsidRDefault="00C23697" w:rsidP="00054C7D">
            <w:pPr>
              <w:contextualSpacing/>
              <w:rPr>
                <w:rFonts w:asciiTheme="minorHAnsi" w:hAnsiTheme="minorHAnsi" w:cstheme="minorHAnsi"/>
              </w:rPr>
            </w:pPr>
          </w:p>
        </w:tc>
        <w:tc>
          <w:tcPr>
            <w:tcW w:w="4819" w:type="dxa"/>
            <w:shd w:val="clear" w:color="auto" w:fill="auto"/>
          </w:tcPr>
          <w:p w14:paraId="6FAEB8DF" w14:textId="350CB3C4" w:rsidR="00C23697" w:rsidRDefault="00C23697" w:rsidP="00054C7D">
            <w:pPr>
              <w:contextualSpacing/>
              <w:rPr>
                <w:rFonts w:asciiTheme="minorHAnsi" w:hAnsiTheme="minorHAnsi" w:cstheme="minorHAnsi"/>
              </w:rPr>
            </w:pPr>
            <w:r w:rsidRPr="00D86AEE">
              <w:rPr>
                <w:rFonts w:asciiTheme="minorHAnsi" w:hAnsiTheme="minorHAnsi" w:cstheme="minorHAnsi"/>
              </w:rPr>
              <w:t xml:space="preserve">Stonoga Agata, korale. Zestaw składający się z </w:t>
            </w:r>
            <w:r w:rsidRPr="00D86AEE">
              <w:rPr>
                <w:rFonts w:asciiTheme="minorHAnsi" w:hAnsiTheme="minorHAnsi" w:cstheme="minorHAnsi"/>
                <w:color w:val="222222"/>
                <w:shd w:val="clear" w:color="auto" w:fill="FFFFFF"/>
              </w:rPr>
              <w:t xml:space="preserve"> 18 pierścieni wykonanych z drewna o średnicy 35 mm, w 6 kolorach. W skład zestawu wchodzi też drewniana kostka z 6 kolorami </w:t>
            </w:r>
          </w:p>
        </w:tc>
        <w:tc>
          <w:tcPr>
            <w:tcW w:w="1134" w:type="dxa"/>
            <w:shd w:val="clear" w:color="auto" w:fill="auto"/>
          </w:tcPr>
          <w:p w14:paraId="1CF728FE" w14:textId="338BDE4F" w:rsidR="00C23697" w:rsidRDefault="00C23697" w:rsidP="00901C99">
            <w:r>
              <w:t xml:space="preserve">1 szt. </w:t>
            </w:r>
          </w:p>
        </w:tc>
        <w:tc>
          <w:tcPr>
            <w:tcW w:w="851" w:type="dxa"/>
            <w:shd w:val="clear" w:color="auto" w:fill="auto"/>
          </w:tcPr>
          <w:p w14:paraId="50EC53FE" w14:textId="7AC59FBE" w:rsidR="00C23697" w:rsidRDefault="00C23697" w:rsidP="00901C99">
            <w:r>
              <w:t>SPŁ</w:t>
            </w:r>
          </w:p>
        </w:tc>
        <w:tc>
          <w:tcPr>
            <w:tcW w:w="1559" w:type="dxa"/>
          </w:tcPr>
          <w:p w14:paraId="7EBC9FAD" w14:textId="77777777" w:rsidR="00C23697" w:rsidRDefault="00C23697" w:rsidP="00901C99"/>
        </w:tc>
        <w:tc>
          <w:tcPr>
            <w:tcW w:w="1418" w:type="dxa"/>
          </w:tcPr>
          <w:p w14:paraId="201F2C62" w14:textId="77777777" w:rsidR="00C23697" w:rsidRDefault="00C23697" w:rsidP="00901C99"/>
        </w:tc>
        <w:tc>
          <w:tcPr>
            <w:tcW w:w="2233" w:type="dxa"/>
          </w:tcPr>
          <w:p w14:paraId="3354D923" w14:textId="77777777" w:rsidR="00C23697" w:rsidRDefault="00C23697" w:rsidP="00901C99"/>
        </w:tc>
      </w:tr>
      <w:tr w:rsidR="00E208E2" w14:paraId="3BB471D2" w14:textId="591AD653" w:rsidTr="00E208E2">
        <w:tc>
          <w:tcPr>
            <w:tcW w:w="608" w:type="dxa"/>
            <w:shd w:val="clear" w:color="auto" w:fill="auto"/>
          </w:tcPr>
          <w:p w14:paraId="47F6B00F" w14:textId="02BE18ED" w:rsidR="00C23697" w:rsidRDefault="00C23697" w:rsidP="00901C99">
            <w:r>
              <w:t>19.</w:t>
            </w:r>
          </w:p>
        </w:tc>
        <w:tc>
          <w:tcPr>
            <w:tcW w:w="1372" w:type="dxa"/>
          </w:tcPr>
          <w:p w14:paraId="1E34EA32" w14:textId="408E366C" w:rsidR="00C23697" w:rsidRPr="00D86AEE" w:rsidRDefault="00C23697" w:rsidP="00054C7D">
            <w:pPr>
              <w:contextualSpacing/>
              <w:rPr>
                <w:rFonts w:asciiTheme="minorHAnsi" w:hAnsiTheme="minorHAnsi" w:cstheme="minorHAnsi"/>
              </w:rPr>
            </w:pPr>
            <w:r w:rsidRPr="00D86AEE">
              <w:rPr>
                <w:rFonts w:asciiTheme="minorHAnsi" w:hAnsiTheme="minorHAnsi" w:cstheme="minorHAnsi"/>
              </w:rPr>
              <w:t>Drewniany kijek ze sznurkiem do Wielkich Baniek Mydlanych</w:t>
            </w:r>
          </w:p>
        </w:tc>
        <w:tc>
          <w:tcPr>
            <w:tcW w:w="4819" w:type="dxa"/>
            <w:shd w:val="clear" w:color="auto" w:fill="auto"/>
          </w:tcPr>
          <w:p w14:paraId="56E181ED" w14:textId="28B70681" w:rsidR="00C23697" w:rsidRPr="00D86AEE" w:rsidRDefault="00C23697" w:rsidP="0022037E">
            <w:pPr>
              <w:pStyle w:val="Nagwek2"/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b w:val="0"/>
                <w:color w:val="222222"/>
                <w:sz w:val="22"/>
                <w:szCs w:val="22"/>
              </w:rPr>
            </w:pPr>
            <w:r w:rsidRPr="00D86AEE">
              <w:rPr>
                <w:rFonts w:asciiTheme="minorHAnsi" w:hAnsiTheme="minorHAnsi" w:cstheme="minorHAnsi"/>
                <w:b w:val="0"/>
                <w:sz w:val="22"/>
                <w:szCs w:val="22"/>
              </w:rPr>
              <w:t xml:space="preserve">Drewniany kijek ze sznurkiem do Wielkich Baniek Mydlanych. </w:t>
            </w:r>
            <w:r w:rsidRPr="00D86AEE">
              <w:rPr>
                <w:rFonts w:asciiTheme="minorHAnsi" w:hAnsiTheme="minorHAnsi" w:cstheme="minorHAnsi"/>
                <w:b w:val="0"/>
                <w:color w:val="222222"/>
                <w:sz w:val="22"/>
                <w:szCs w:val="22"/>
                <w:shd w:val="clear" w:color="auto" w:fill="FFFFFF"/>
              </w:rPr>
              <w:t>Kijek z twardego </w:t>
            </w:r>
            <w:r w:rsidRPr="00D86AEE">
              <w:rPr>
                <w:rFonts w:asciiTheme="minorHAnsi" w:hAnsiTheme="minorHAnsi" w:cstheme="minorHAnsi"/>
                <w:b w:val="0"/>
                <w:bCs w:val="0"/>
                <w:color w:val="222222"/>
                <w:sz w:val="22"/>
                <w:szCs w:val="22"/>
                <w:shd w:val="clear" w:color="auto" w:fill="FFFFFF"/>
              </w:rPr>
              <w:t>drewna bukowego</w:t>
            </w:r>
            <w:r w:rsidRPr="00D86AEE">
              <w:rPr>
                <w:rFonts w:asciiTheme="minorHAnsi" w:hAnsiTheme="minorHAnsi" w:cstheme="minorHAnsi"/>
                <w:b w:val="0"/>
                <w:color w:val="222222"/>
                <w:sz w:val="22"/>
                <w:szCs w:val="22"/>
                <w:shd w:val="clear" w:color="auto" w:fill="FFFFFF"/>
              </w:rPr>
              <w:t> w gumowej otoczce. Sznurek wykonany z bawełny. Długo</w:t>
            </w:r>
            <w:r w:rsidRPr="00D86AEE">
              <w:rPr>
                <w:rFonts w:asciiTheme="minorHAnsi" w:hAnsiTheme="minorHAnsi" w:cstheme="minorHAnsi"/>
                <w:b w:val="0"/>
                <w:sz w:val="22"/>
                <w:szCs w:val="22"/>
              </w:rPr>
              <w:t>ść kijka ok. 0,5 m, długość sznurka około 1,6 m</w:t>
            </w:r>
          </w:p>
          <w:p w14:paraId="6F093B21" w14:textId="486579B6" w:rsidR="00C23697" w:rsidRPr="00D86AEE" w:rsidRDefault="00C23697" w:rsidP="0022037E">
            <w:pPr>
              <w:shd w:val="clear" w:color="auto" w:fill="FFFFFF"/>
              <w:spacing w:after="0" w:line="240" w:lineRule="auto"/>
              <w:rPr>
                <w:rFonts w:asciiTheme="minorHAnsi" w:eastAsia="Times New Roman" w:hAnsiTheme="minorHAnsi" w:cstheme="minorHAnsi"/>
                <w:color w:val="222222"/>
                <w:lang w:eastAsia="pl-PL"/>
              </w:rPr>
            </w:pPr>
            <w:r>
              <w:rPr>
                <w:rFonts w:asciiTheme="minorHAnsi" w:eastAsia="Times New Roman" w:hAnsiTheme="minorHAnsi" w:cstheme="minorHAnsi"/>
                <w:color w:val="222222"/>
                <w:lang w:eastAsia="pl-PL"/>
              </w:rPr>
              <w:t xml:space="preserve">W zestawie powinien znajdować się również proszek do  </w:t>
            </w:r>
            <w:r w:rsidRPr="00D86AEE">
              <w:rPr>
                <w:rFonts w:asciiTheme="minorHAnsi" w:eastAsia="Times New Roman" w:hAnsiTheme="minorHAnsi" w:cstheme="minorHAnsi"/>
                <w:color w:val="222222"/>
                <w:lang w:eastAsia="pl-PL"/>
              </w:rPr>
              <w:t>przygotowania 5 litrów płynu do baniek mydlanych</w:t>
            </w:r>
            <w:r>
              <w:rPr>
                <w:rFonts w:asciiTheme="minorHAnsi" w:eastAsia="Times New Roman" w:hAnsiTheme="minorHAnsi" w:cstheme="minorHAnsi"/>
                <w:color w:val="222222"/>
                <w:lang w:eastAsia="pl-PL"/>
              </w:rPr>
              <w:t>.</w:t>
            </w:r>
          </w:p>
        </w:tc>
        <w:tc>
          <w:tcPr>
            <w:tcW w:w="1134" w:type="dxa"/>
            <w:shd w:val="clear" w:color="auto" w:fill="auto"/>
          </w:tcPr>
          <w:p w14:paraId="502E5F51" w14:textId="545BDC6D" w:rsidR="00C23697" w:rsidRDefault="00C23697" w:rsidP="00901C99">
            <w:r>
              <w:t>5 szt.</w:t>
            </w:r>
          </w:p>
        </w:tc>
        <w:tc>
          <w:tcPr>
            <w:tcW w:w="851" w:type="dxa"/>
            <w:shd w:val="clear" w:color="auto" w:fill="auto"/>
          </w:tcPr>
          <w:p w14:paraId="1E0B89DC" w14:textId="7E904313" w:rsidR="00C23697" w:rsidRDefault="00C23697" w:rsidP="00901C99">
            <w:r>
              <w:t>SPŁ</w:t>
            </w:r>
          </w:p>
        </w:tc>
        <w:tc>
          <w:tcPr>
            <w:tcW w:w="1559" w:type="dxa"/>
          </w:tcPr>
          <w:p w14:paraId="24CB49D0" w14:textId="77777777" w:rsidR="00C23697" w:rsidRDefault="00C23697" w:rsidP="00901C99"/>
        </w:tc>
        <w:tc>
          <w:tcPr>
            <w:tcW w:w="1418" w:type="dxa"/>
          </w:tcPr>
          <w:p w14:paraId="156DCB25" w14:textId="77777777" w:rsidR="00C23697" w:rsidRDefault="00C23697" w:rsidP="00901C99"/>
        </w:tc>
        <w:tc>
          <w:tcPr>
            <w:tcW w:w="2233" w:type="dxa"/>
          </w:tcPr>
          <w:p w14:paraId="759D1A59" w14:textId="77777777" w:rsidR="00C23697" w:rsidRDefault="00C23697" w:rsidP="00901C99"/>
        </w:tc>
      </w:tr>
      <w:tr w:rsidR="00E208E2" w14:paraId="76890913" w14:textId="2708AD43" w:rsidTr="00E208E2">
        <w:tc>
          <w:tcPr>
            <w:tcW w:w="608" w:type="dxa"/>
            <w:shd w:val="clear" w:color="auto" w:fill="auto"/>
          </w:tcPr>
          <w:p w14:paraId="53475472" w14:textId="35D29562" w:rsidR="00C23697" w:rsidRDefault="00C23697" w:rsidP="00901C99">
            <w:r>
              <w:t>20.</w:t>
            </w:r>
          </w:p>
        </w:tc>
        <w:tc>
          <w:tcPr>
            <w:tcW w:w="1372" w:type="dxa"/>
          </w:tcPr>
          <w:p w14:paraId="1D0E0674" w14:textId="67C6DB0D" w:rsidR="00C23697" w:rsidRPr="007073DE" w:rsidRDefault="00C23697" w:rsidP="00054C7D">
            <w:pPr>
              <w:contextualSpacing/>
              <w:rPr>
                <w:rFonts w:asciiTheme="minorHAnsi" w:hAnsiTheme="minorHAnsi" w:cstheme="minorHAnsi"/>
              </w:rPr>
            </w:pPr>
            <w:r w:rsidRPr="007073DE">
              <w:rPr>
                <w:rFonts w:asciiTheme="minorHAnsi" w:hAnsiTheme="minorHAnsi" w:cstheme="minorHAnsi"/>
                <w:color w:val="222222"/>
                <w:shd w:val="clear" w:color="auto" w:fill="FFFFFF"/>
              </w:rPr>
              <w:t>Huśtawka typu KOKON</w:t>
            </w:r>
          </w:p>
        </w:tc>
        <w:tc>
          <w:tcPr>
            <w:tcW w:w="4819" w:type="dxa"/>
            <w:shd w:val="clear" w:color="auto" w:fill="auto"/>
          </w:tcPr>
          <w:p w14:paraId="3E1A53A7" w14:textId="78910B3F" w:rsidR="00C23697" w:rsidRPr="007073DE" w:rsidRDefault="00C23697" w:rsidP="007073DE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Theme="minorHAnsi" w:eastAsia="Times New Roman" w:hAnsiTheme="minorHAnsi" w:cstheme="minorHAnsi"/>
                <w:color w:val="222222"/>
                <w:lang w:eastAsia="pl-PL"/>
              </w:rPr>
            </w:pPr>
            <w:r w:rsidRPr="007073DE">
              <w:rPr>
                <w:rFonts w:asciiTheme="minorHAnsi" w:hAnsiTheme="minorHAnsi" w:cstheme="minorHAnsi"/>
                <w:color w:val="222222"/>
                <w:shd w:val="clear" w:color="auto" w:fill="FFFFFF"/>
              </w:rPr>
              <w:t xml:space="preserve">Huśtawka typu KOKON. Wymiary: długość ok. 140 cm, obciążenie do 120 kg, </w:t>
            </w:r>
            <w:r w:rsidRPr="007073DE">
              <w:rPr>
                <w:rFonts w:asciiTheme="minorHAnsi" w:eastAsia="Times New Roman" w:hAnsiTheme="minorHAnsi" w:cstheme="minorHAnsi"/>
                <w:color w:val="222222"/>
                <w:lang w:eastAsia="pl-PL"/>
              </w:rPr>
              <w:t>Tkanina: 100 % poliester; Wielkość siedziska: Ø 60 cm, Wypełnienie poduchy: granulat piankowy</w:t>
            </w:r>
            <w:r>
              <w:rPr>
                <w:rFonts w:asciiTheme="minorHAnsi" w:eastAsia="Times New Roman" w:hAnsiTheme="minorHAnsi" w:cstheme="minorHAnsi"/>
                <w:color w:val="222222"/>
                <w:lang w:eastAsia="pl-PL"/>
              </w:rPr>
              <w:t>.</w:t>
            </w:r>
          </w:p>
        </w:tc>
        <w:tc>
          <w:tcPr>
            <w:tcW w:w="1134" w:type="dxa"/>
            <w:shd w:val="clear" w:color="auto" w:fill="auto"/>
          </w:tcPr>
          <w:p w14:paraId="1307FA66" w14:textId="6F697615" w:rsidR="00C23697" w:rsidRDefault="00C23697" w:rsidP="00901C99">
            <w:r>
              <w:t>2 szt.</w:t>
            </w:r>
          </w:p>
        </w:tc>
        <w:tc>
          <w:tcPr>
            <w:tcW w:w="851" w:type="dxa"/>
            <w:shd w:val="clear" w:color="auto" w:fill="auto"/>
          </w:tcPr>
          <w:p w14:paraId="341DCE88" w14:textId="318B8122" w:rsidR="00C23697" w:rsidRDefault="00C23697" w:rsidP="00901C99">
            <w:r>
              <w:t>SPŁ</w:t>
            </w:r>
          </w:p>
        </w:tc>
        <w:tc>
          <w:tcPr>
            <w:tcW w:w="1559" w:type="dxa"/>
          </w:tcPr>
          <w:p w14:paraId="6F1AA876" w14:textId="77777777" w:rsidR="00C23697" w:rsidRDefault="00C23697" w:rsidP="00901C99"/>
        </w:tc>
        <w:tc>
          <w:tcPr>
            <w:tcW w:w="1418" w:type="dxa"/>
          </w:tcPr>
          <w:p w14:paraId="010604C8" w14:textId="77777777" w:rsidR="00C23697" w:rsidRDefault="00C23697" w:rsidP="00901C99"/>
        </w:tc>
        <w:tc>
          <w:tcPr>
            <w:tcW w:w="2233" w:type="dxa"/>
          </w:tcPr>
          <w:p w14:paraId="12EBB098" w14:textId="77777777" w:rsidR="00C23697" w:rsidRDefault="00C23697" w:rsidP="00901C99"/>
        </w:tc>
      </w:tr>
      <w:tr w:rsidR="00E208E2" w14:paraId="74022733" w14:textId="76E2751B" w:rsidTr="00E208E2">
        <w:tc>
          <w:tcPr>
            <w:tcW w:w="608" w:type="dxa"/>
            <w:shd w:val="clear" w:color="auto" w:fill="auto"/>
          </w:tcPr>
          <w:p w14:paraId="488130BC" w14:textId="7FE11835" w:rsidR="00C23697" w:rsidRDefault="00C23697" w:rsidP="00901C99">
            <w:r>
              <w:t>21.</w:t>
            </w:r>
          </w:p>
        </w:tc>
        <w:tc>
          <w:tcPr>
            <w:tcW w:w="1372" w:type="dxa"/>
          </w:tcPr>
          <w:p w14:paraId="2E99446E" w14:textId="78C22027" w:rsidR="00C23697" w:rsidRPr="007073DE" w:rsidRDefault="00C23697" w:rsidP="00054C7D">
            <w:pPr>
              <w:contextualSpacing/>
              <w:rPr>
                <w:rFonts w:asciiTheme="minorHAnsi" w:hAnsiTheme="minorHAnsi" w:cstheme="minorHAnsi"/>
                <w:color w:val="222222"/>
                <w:shd w:val="clear" w:color="auto" w:fill="FFFFFF"/>
              </w:rPr>
            </w:pPr>
            <w:r w:rsidRPr="007073DE">
              <w:rPr>
                <w:rFonts w:asciiTheme="minorHAnsi" w:hAnsiTheme="minorHAnsi" w:cstheme="minorHAnsi"/>
              </w:rPr>
              <w:t>Bawełniana masa plastyczna</w:t>
            </w:r>
          </w:p>
        </w:tc>
        <w:tc>
          <w:tcPr>
            <w:tcW w:w="4819" w:type="dxa"/>
            <w:shd w:val="clear" w:color="auto" w:fill="auto"/>
          </w:tcPr>
          <w:p w14:paraId="48E2FEEF" w14:textId="3C71F140" w:rsidR="00C23697" w:rsidRPr="007073DE" w:rsidRDefault="00C23697" w:rsidP="007073DE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Theme="minorHAnsi" w:hAnsiTheme="minorHAnsi" w:cstheme="minorHAnsi"/>
                <w:color w:val="222222"/>
                <w:shd w:val="clear" w:color="auto" w:fill="FFFFFF"/>
              </w:rPr>
            </w:pPr>
            <w:r w:rsidRPr="007073DE">
              <w:rPr>
                <w:rFonts w:asciiTheme="minorHAnsi" w:hAnsiTheme="minorHAnsi" w:cstheme="minorHAnsi"/>
              </w:rPr>
              <w:t>Bawełniana masa plastyczna</w:t>
            </w:r>
            <w:r>
              <w:rPr>
                <w:rFonts w:asciiTheme="minorHAnsi" w:hAnsiTheme="minorHAnsi" w:cstheme="minorHAnsi"/>
              </w:rPr>
              <w:t xml:space="preserve">, rozmiar </w:t>
            </w:r>
            <w:proofErr w:type="spellStart"/>
            <w:r>
              <w:rPr>
                <w:rFonts w:asciiTheme="minorHAnsi" w:hAnsiTheme="minorHAnsi" w:cstheme="minorHAnsi"/>
              </w:rPr>
              <w:t>xxl</w:t>
            </w:r>
            <w:proofErr w:type="spellEnd"/>
            <w:r>
              <w:rPr>
                <w:rFonts w:asciiTheme="minorHAnsi" w:hAnsiTheme="minorHAnsi" w:cstheme="minorHAnsi"/>
              </w:rPr>
              <w:t>, mix kolorów</w:t>
            </w:r>
          </w:p>
        </w:tc>
        <w:tc>
          <w:tcPr>
            <w:tcW w:w="1134" w:type="dxa"/>
            <w:shd w:val="clear" w:color="auto" w:fill="auto"/>
          </w:tcPr>
          <w:p w14:paraId="475B01E6" w14:textId="1FA193D3" w:rsidR="00C23697" w:rsidRDefault="00C23697" w:rsidP="00901C99">
            <w:r>
              <w:t>5 szt.</w:t>
            </w:r>
          </w:p>
        </w:tc>
        <w:tc>
          <w:tcPr>
            <w:tcW w:w="851" w:type="dxa"/>
            <w:shd w:val="clear" w:color="auto" w:fill="auto"/>
          </w:tcPr>
          <w:p w14:paraId="09649DB0" w14:textId="5D391BF3" w:rsidR="00C23697" w:rsidRDefault="00C23697" w:rsidP="00901C99">
            <w:r>
              <w:t>SPŁ</w:t>
            </w:r>
          </w:p>
        </w:tc>
        <w:tc>
          <w:tcPr>
            <w:tcW w:w="1559" w:type="dxa"/>
          </w:tcPr>
          <w:p w14:paraId="4555DD03" w14:textId="77777777" w:rsidR="00C23697" w:rsidRDefault="00C23697" w:rsidP="00901C99"/>
        </w:tc>
        <w:tc>
          <w:tcPr>
            <w:tcW w:w="1418" w:type="dxa"/>
          </w:tcPr>
          <w:p w14:paraId="0C06702A" w14:textId="77777777" w:rsidR="00C23697" w:rsidRDefault="00C23697" w:rsidP="00901C99"/>
        </w:tc>
        <w:tc>
          <w:tcPr>
            <w:tcW w:w="2233" w:type="dxa"/>
          </w:tcPr>
          <w:p w14:paraId="68B38E5C" w14:textId="77777777" w:rsidR="00C23697" w:rsidRDefault="00C23697" w:rsidP="00901C99"/>
        </w:tc>
      </w:tr>
      <w:tr w:rsidR="00E208E2" w14:paraId="47ED4DEA" w14:textId="4B693B82" w:rsidTr="00E208E2">
        <w:tc>
          <w:tcPr>
            <w:tcW w:w="608" w:type="dxa"/>
            <w:shd w:val="clear" w:color="auto" w:fill="auto"/>
          </w:tcPr>
          <w:p w14:paraId="24EC8D7A" w14:textId="6C2D6FAC" w:rsidR="00C23697" w:rsidRDefault="00C23697" w:rsidP="00901C99">
            <w:r>
              <w:t>22.</w:t>
            </w:r>
          </w:p>
        </w:tc>
        <w:tc>
          <w:tcPr>
            <w:tcW w:w="1372" w:type="dxa"/>
          </w:tcPr>
          <w:p w14:paraId="235543B7" w14:textId="77777777" w:rsidR="00C23697" w:rsidRPr="001B718E" w:rsidRDefault="00C23697" w:rsidP="001B718E">
            <w:pPr>
              <w:contextualSpacing/>
              <w:rPr>
                <w:rFonts w:asciiTheme="minorHAnsi" w:hAnsiTheme="minorHAnsi" w:cstheme="minorHAnsi"/>
              </w:rPr>
            </w:pPr>
            <w:r w:rsidRPr="001B718E">
              <w:rPr>
                <w:rFonts w:asciiTheme="minorHAnsi" w:hAnsiTheme="minorHAnsi" w:cstheme="minorHAnsi"/>
              </w:rPr>
              <w:t>Zestaw woreczków /poduszeczk</w:t>
            </w:r>
            <w:r w:rsidRPr="001B718E">
              <w:rPr>
                <w:rFonts w:asciiTheme="minorHAnsi" w:hAnsiTheme="minorHAnsi" w:cstheme="minorHAnsi"/>
              </w:rPr>
              <w:lastRenderedPageBreak/>
              <w:t xml:space="preserve">i fakturowe / </w:t>
            </w:r>
          </w:p>
          <w:p w14:paraId="6856672C" w14:textId="77777777" w:rsidR="00C23697" w:rsidRPr="001B718E" w:rsidRDefault="00C23697" w:rsidP="00054C7D">
            <w:pPr>
              <w:contextualSpacing/>
              <w:rPr>
                <w:rFonts w:asciiTheme="minorHAnsi" w:hAnsiTheme="minorHAnsi" w:cstheme="minorHAnsi"/>
              </w:rPr>
            </w:pPr>
          </w:p>
        </w:tc>
        <w:tc>
          <w:tcPr>
            <w:tcW w:w="4819" w:type="dxa"/>
            <w:shd w:val="clear" w:color="auto" w:fill="auto"/>
          </w:tcPr>
          <w:p w14:paraId="55C0F254" w14:textId="227C928B" w:rsidR="00C23697" w:rsidRPr="001B718E" w:rsidRDefault="00C23697" w:rsidP="001B718E">
            <w:pPr>
              <w:contextualSpacing/>
              <w:rPr>
                <w:rFonts w:asciiTheme="minorHAnsi" w:hAnsiTheme="minorHAnsi" w:cstheme="minorHAnsi"/>
              </w:rPr>
            </w:pPr>
            <w:r w:rsidRPr="001B718E">
              <w:rPr>
                <w:rFonts w:asciiTheme="minorHAnsi" w:hAnsiTheme="minorHAnsi" w:cstheme="minorHAnsi"/>
              </w:rPr>
              <w:lastRenderedPageBreak/>
              <w:t>Zestaw woreczków /poduszeczki fakturowe</w:t>
            </w:r>
            <w:r>
              <w:rPr>
                <w:rFonts w:asciiTheme="minorHAnsi" w:hAnsiTheme="minorHAnsi" w:cstheme="minorHAnsi"/>
              </w:rPr>
              <w:t xml:space="preserve">/. </w:t>
            </w:r>
            <w:r w:rsidRPr="001B718E">
              <w:rPr>
                <w:rStyle w:val="Pogrubienie"/>
                <w:rFonts w:asciiTheme="minorHAnsi" w:hAnsiTheme="minorHAnsi" w:cstheme="minorHAnsi"/>
                <w:b w:val="0"/>
                <w:color w:val="000000"/>
                <w:shd w:val="clear" w:color="auto" w:fill="FFFFFF"/>
              </w:rPr>
              <w:t xml:space="preserve">Komplet złożony z poduszeczek o wymiarach np.  10 x 10 cm, uszytych z tkanin maksymalnie </w:t>
            </w:r>
            <w:r w:rsidRPr="001B718E">
              <w:rPr>
                <w:rStyle w:val="Pogrubienie"/>
                <w:rFonts w:asciiTheme="minorHAnsi" w:hAnsiTheme="minorHAnsi" w:cstheme="minorHAnsi"/>
                <w:b w:val="0"/>
                <w:color w:val="000000"/>
                <w:shd w:val="clear" w:color="auto" w:fill="FFFFFF"/>
              </w:rPr>
              <w:lastRenderedPageBreak/>
              <w:t>zróżnicowanych pod względem struktury.</w:t>
            </w:r>
            <w:r w:rsidRPr="001B718E">
              <w:rPr>
                <w:rFonts w:asciiTheme="minorHAnsi" w:hAnsiTheme="minorHAnsi" w:cstheme="minorHAnsi"/>
                <w:color w:val="000000"/>
                <w:shd w:val="clear" w:color="auto" w:fill="FFFFFF"/>
              </w:rPr>
              <w:t xml:space="preserve"> </w:t>
            </w:r>
            <w:r w:rsidRPr="001B718E">
              <w:rPr>
                <w:rStyle w:val="Pogrubienie"/>
                <w:rFonts w:asciiTheme="minorHAnsi" w:hAnsiTheme="minorHAnsi" w:cstheme="minorHAnsi"/>
                <w:b w:val="0"/>
                <w:color w:val="000000"/>
                <w:shd w:val="clear" w:color="auto" w:fill="FFFFFF"/>
              </w:rPr>
              <w:t>Poduszeczki umieszczone w worku ściąganym taśmą z zabezpieczeniem. </w:t>
            </w:r>
          </w:p>
        </w:tc>
        <w:tc>
          <w:tcPr>
            <w:tcW w:w="1134" w:type="dxa"/>
            <w:shd w:val="clear" w:color="auto" w:fill="auto"/>
          </w:tcPr>
          <w:p w14:paraId="661D5735" w14:textId="200EA754" w:rsidR="00C23697" w:rsidRDefault="00C23697" w:rsidP="00901C99">
            <w:r>
              <w:lastRenderedPageBreak/>
              <w:t>1 szt.</w:t>
            </w:r>
          </w:p>
        </w:tc>
        <w:tc>
          <w:tcPr>
            <w:tcW w:w="851" w:type="dxa"/>
            <w:shd w:val="clear" w:color="auto" w:fill="auto"/>
          </w:tcPr>
          <w:p w14:paraId="0EA76C2A" w14:textId="4D34E137" w:rsidR="00C23697" w:rsidRDefault="00C23697" w:rsidP="00901C99">
            <w:r>
              <w:t>SPŁ</w:t>
            </w:r>
          </w:p>
        </w:tc>
        <w:tc>
          <w:tcPr>
            <w:tcW w:w="1559" w:type="dxa"/>
          </w:tcPr>
          <w:p w14:paraId="20D21246" w14:textId="77777777" w:rsidR="00C23697" w:rsidRDefault="00C23697" w:rsidP="00901C99"/>
        </w:tc>
        <w:tc>
          <w:tcPr>
            <w:tcW w:w="1418" w:type="dxa"/>
          </w:tcPr>
          <w:p w14:paraId="035EE109" w14:textId="77777777" w:rsidR="00C23697" w:rsidRDefault="00C23697" w:rsidP="00901C99"/>
        </w:tc>
        <w:tc>
          <w:tcPr>
            <w:tcW w:w="2233" w:type="dxa"/>
          </w:tcPr>
          <w:p w14:paraId="1F1CCD22" w14:textId="77777777" w:rsidR="00C23697" w:rsidRDefault="00C23697" w:rsidP="00901C99"/>
        </w:tc>
      </w:tr>
      <w:tr w:rsidR="00E208E2" w14:paraId="4EFC91A3" w14:textId="2EF66233" w:rsidTr="00E208E2">
        <w:tc>
          <w:tcPr>
            <w:tcW w:w="608" w:type="dxa"/>
            <w:shd w:val="clear" w:color="auto" w:fill="auto"/>
          </w:tcPr>
          <w:p w14:paraId="05D3C684" w14:textId="39537B99" w:rsidR="00C23697" w:rsidRDefault="00C23697" w:rsidP="00901C99">
            <w:r>
              <w:t>23.</w:t>
            </w:r>
          </w:p>
        </w:tc>
        <w:tc>
          <w:tcPr>
            <w:tcW w:w="1372" w:type="dxa"/>
          </w:tcPr>
          <w:p w14:paraId="6DC8DC54" w14:textId="24AF44A5" w:rsidR="00C23697" w:rsidRPr="001B718E" w:rsidRDefault="00C23697" w:rsidP="00054C7D">
            <w:pPr>
              <w:contextualSpacing/>
              <w:rPr>
                <w:rFonts w:asciiTheme="minorHAnsi" w:hAnsiTheme="minorHAnsi" w:cstheme="minorHAnsi"/>
              </w:rPr>
            </w:pPr>
            <w:proofErr w:type="spellStart"/>
            <w:r w:rsidRPr="001B718E">
              <w:rPr>
                <w:rFonts w:asciiTheme="minorHAnsi" w:hAnsiTheme="minorHAnsi" w:cstheme="minorHAnsi"/>
              </w:rPr>
              <w:t>Fidget</w:t>
            </w:r>
            <w:proofErr w:type="spellEnd"/>
            <w:r w:rsidRPr="001B718E">
              <w:rPr>
                <w:rFonts w:asciiTheme="minorHAnsi" w:hAnsiTheme="minorHAnsi" w:cstheme="minorHAnsi"/>
              </w:rPr>
              <w:t xml:space="preserve"> toys/bańka antystresowa /ośmiokąt</w:t>
            </w:r>
          </w:p>
        </w:tc>
        <w:tc>
          <w:tcPr>
            <w:tcW w:w="4819" w:type="dxa"/>
            <w:shd w:val="clear" w:color="auto" w:fill="auto"/>
          </w:tcPr>
          <w:p w14:paraId="4DB98471" w14:textId="00173B3C" w:rsidR="00C23697" w:rsidRPr="007073DE" w:rsidRDefault="00C23697" w:rsidP="001B718E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Theme="minorHAnsi" w:hAnsiTheme="minorHAnsi" w:cstheme="minorHAnsi"/>
              </w:rPr>
            </w:pPr>
            <w:proofErr w:type="spellStart"/>
            <w:r w:rsidRPr="001B718E">
              <w:rPr>
                <w:rFonts w:asciiTheme="minorHAnsi" w:hAnsiTheme="minorHAnsi" w:cstheme="minorHAnsi"/>
              </w:rPr>
              <w:t>Fidget</w:t>
            </w:r>
            <w:proofErr w:type="spellEnd"/>
            <w:r w:rsidRPr="001B718E">
              <w:rPr>
                <w:rFonts w:asciiTheme="minorHAnsi" w:hAnsiTheme="minorHAnsi" w:cstheme="minorHAnsi"/>
              </w:rPr>
              <w:t xml:space="preserve"> toys/bań</w:t>
            </w:r>
            <w:r>
              <w:rPr>
                <w:rFonts w:asciiTheme="minorHAnsi" w:hAnsiTheme="minorHAnsi" w:cstheme="minorHAnsi"/>
              </w:rPr>
              <w:t xml:space="preserve">ka antystresowa/. </w:t>
            </w:r>
            <w:r>
              <w:rPr>
                <w:rFonts w:asciiTheme="minorHAnsi" w:hAnsiTheme="minorHAnsi" w:cstheme="minorHAnsi"/>
                <w:shd w:val="clear" w:color="auto" w:fill="FFFFFF"/>
              </w:rPr>
              <w:t>S</w:t>
            </w:r>
            <w:r w:rsidRPr="001B718E">
              <w:rPr>
                <w:rFonts w:asciiTheme="minorHAnsi" w:hAnsiTheme="minorHAnsi" w:cstheme="minorHAnsi"/>
                <w:shd w:val="clear" w:color="auto" w:fill="FFFFFF"/>
              </w:rPr>
              <w:t>ilikonowa zabawka antystresowa z wypustkami w kształcie koła i kwadratu.</w:t>
            </w:r>
            <w:r>
              <w:rPr>
                <w:rFonts w:asciiTheme="minorHAnsi" w:hAnsiTheme="minorHAnsi" w:cstheme="minorHAnsi"/>
                <w:shd w:val="clear" w:color="auto" w:fill="FFFFFF"/>
              </w:rPr>
              <w:t xml:space="preserve"> Kształt: ośmiokąt. </w:t>
            </w:r>
          </w:p>
        </w:tc>
        <w:tc>
          <w:tcPr>
            <w:tcW w:w="1134" w:type="dxa"/>
            <w:shd w:val="clear" w:color="auto" w:fill="auto"/>
          </w:tcPr>
          <w:p w14:paraId="611ABBB0" w14:textId="52C3C408" w:rsidR="00C23697" w:rsidRDefault="00C23697" w:rsidP="00901C99">
            <w:r>
              <w:t>10 szt.</w:t>
            </w:r>
          </w:p>
        </w:tc>
        <w:tc>
          <w:tcPr>
            <w:tcW w:w="851" w:type="dxa"/>
            <w:shd w:val="clear" w:color="auto" w:fill="auto"/>
          </w:tcPr>
          <w:p w14:paraId="599F4A91" w14:textId="432FDFAC" w:rsidR="00C23697" w:rsidRDefault="00C23697" w:rsidP="00901C99">
            <w:r>
              <w:t>SPŁ</w:t>
            </w:r>
          </w:p>
        </w:tc>
        <w:tc>
          <w:tcPr>
            <w:tcW w:w="1559" w:type="dxa"/>
          </w:tcPr>
          <w:p w14:paraId="2DC26A48" w14:textId="77777777" w:rsidR="00C23697" w:rsidRDefault="00C23697" w:rsidP="00901C99"/>
        </w:tc>
        <w:tc>
          <w:tcPr>
            <w:tcW w:w="1418" w:type="dxa"/>
          </w:tcPr>
          <w:p w14:paraId="14BBC0AB" w14:textId="77777777" w:rsidR="00C23697" w:rsidRDefault="00C23697" w:rsidP="00901C99"/>
        </w:tc>
        <w:tc>
          <w:tcPr>
            <w:tcW w:w="2233" w:type="dxa"/>
          </w:tcPr>
          <w:p w14:paraId="3D2217FE" w14:textId="77777777" w:rsidR="00C23697" w:rsidRDefault="00C23697" w:rsidP="00901C99"/>
        </w:tc>
      </w:tr>
      <w:tr w:rsidR="00E208E2" w14:paraId="59D6135E" w14:textId="5FFF4077" w:rsidTr="00E208E2">
        <w:tc>
          <w:tcPr>
            <w:tcW w:w="608" w:type="dxa"/>
            <w:shd w:val="clear" w:color="auto" w:fill="auto"/>
          </w:tcPr>
          <w:p w14:paraId="16AD0009" w14:textId="6B80D1A3" w:rsidR="00C23697" w:rsidRDefault="00C23697" w:rsidP="00901C99">
            <w:r>
              <w:t>24.</w:t>
            </w:r>
          </w:p>
        </w:tc>
        <w:tc>
          <w:tcPr>
            <w:tcW w:w="1372" w:type="dxa"/>
          </w:tcPr>
          <w:p w14:paraId="10223C0C" w14:textId="00719BFB" w:rsidR="00C23697" w:rsidRPr="001B718E" w:rsidRDefault="00C23697" w:rsidP="00054C7D">
            <w:pPr>
              <w:contextualSpacing/>
              <w:rPr>
                <w:rFonts w:asciiTheme="minorHAnsi" w:hAnsiTheme="minorHAnsi" w:cstheme="minorHAnsi"/>
              </w:rPr>
            </w:pPr>
            <w:r w:rsidRPr="001B718E">
              <w:rPr>
                <w:rFonts w:asciiTheme="minorHAnsi" w:hAnsiTheme="minorHAnsi" w:cstheme="minorHAnsi"/>
              </w:rPr>
              <w:t>Kolorowe marakasy</w:t>
            </w:r>
          </w:p>
        </w:tc>
        <w:tc>
          <w:tcPr>
            <w:tcW w:w="4819" w:type="dxa"/>
            <w:shd w:val="clear" w:color="auto" w:fill="auto"/>
          </w:tcPr>
          <w:p w14:paraId="0C665667" w14:textId="31386224" w:rsidR="00C23697" w:rsidRPr="007073DE" w:rsidRDefault="00C23697" w:rsidP="007073DE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Theme="minorHAnsi" w:hAnsiTheme="minorHAnsi" w:cstheme="minorHAnsi"/>
              </w:rPr>
            </w:pPr>
            <w:r w:rsidRPr="001B718E">
              <w:rPr>
                <w:rFonts w:asciiTheme="minorHAnsi" w:hAnsiTheme="minorHAnsi" w:cstheme="minorHAnsi"/>
              </w:rPr>
              <w:t xml:space="preserve">Kolorowe </w:t>
            </w:r>
            <w:r>
              <w:rPr>
                <w:rFonts w:asciiTheme="minorHAnsi" w:hAnsiTheme="minorHAnsi" w:cstheme="minorHAnsi"/>
              </w:rPr>
              <w:t xml:space="preserve">drewniane </w:t>
            </w:r>
            <w:r w:rsidRPr="001B718E">
              <w:rPr>
                <w:rFonts w:asciiTheme="minorHAnsi" w:hAnsiTheme="minorHAnsi" w:cstheme="minorHAnsi"/>
              </w:rPr>
              <w:t>marakasy</w:t>
            </w:r>
            <w:r>
              <w:rPr>
                <w:rFonts w:asciiTheme="minorHAnsi" w:hAnsiTheme="minorHAnsi" w:cstheme="minorHAnsi"/>
              </w:rPr>
              <w:t>. Długość ok. 20 cm</w:t>
            </w:r>
          </w:p>
        </w:tc>
        <w:tc>
          <w:tcPr>
            <w:tcW w:w="1134" w:type="dxa"/>
            <w:shd w:val="clear" w:color="auto" w:fill="auto"/>
          </w:tcPr>
          <w:p w14:paraId="4D0D702E" w14:textId="5B19C788" w:rsidR="00C23697" w:rsidRDefault="00C23697" w:rsidP="00901C99">
            <w:r>
              <w:t>5 szt.</w:t>
            </w:r>
          </w:p>
        </w:tc>
        <w:tc>
          <w:tcPr>
            <w:tcW w:w="851" w:type="dxa"/>
            <w:shd w:val="clear" w:color="auto" w:fill="auto"/>
          </w:tcPr>
          <w:p w14:paraId="1795687C" w14:textId="70CA65C0" w:rsidR="00C23697" w:rsidRDefault="00C23697" w:rsidP="00901C99">
            <w:r>
              <w:t>SPŁ</w:t>
            </w:r>
          </w:p>
        </w:tc>
        <w:tc>
          <w:tcPr>
            <w:tcW w:w="1559" w:type="dxa"/>
          </w:tcPr>
          <w:p w14:paraId="006F7E7C" w14:textId="77777777" w:rsidR="00C23697" w:rsidRDefault="00C23697" w:rsidP="00901C99"/>
        </w:tc>
        <w:tc>
          <w:tcPr>
            <w:tcW w:w="1418" w:type="dxa"/>
          </w:tcPr>
          <w:p w14:paraId="4B60B3B4" w14:textId="77777777" w:rsidR="00C23697" w:rsidRDefault="00C23697" w:rsidP="00901C99"/>
        </w:tc>
        <w:tc>
          <w:tcPr>
            <w:tcW w:w="2233" w:type="dxa"/>
          </w:tcPr>
          <w:p w14:paraId="5E590339" w14:textId="77777777" w:rsidR="00C23697" w:rsidRDefault="00C23697" w:rsidP="00901C99"/>
        </w:tc>
      </w:tr>
      <w:tr w:rsidR="00E208E2" w14:paraId="7D8F4592" w14:textId="17DD946D" w:rsidTr="00E208E2">
        <w:tc>
          <w:tcPr>
            <w:tcW w:w="608" w:type="dxa"/>
            <w:shd w:val="clear" w:color="auto" w:fill="auto"/>
          </w:tcPr>
          <w:p w14:paraId="5F4ED946" w14:textId="7842F269" w:rsidR="00C23697" w:rsidRDefault="00C23697" w:rsidP="00901C99">
            <w:r>
              <w:t>25.</w:t>
            </w:r>
          </w:p>
        </w:tc>
        <w:tc>
          <w:tcPr>
            <w:tcW w:w="1372" w:type="dxa"/>
          </w:tcPr>
          <w:p w14:paraId="5BC162ED" w14:textId="6E782B5C" w:rsidR="00C23697" w:rsidRPr="00E63C35" w:rsidRDefault="00C23697" w:rsidP="00054C7D">
            <w:pPr>
              <w:contextualSpacing/>
              <w:rPr>
                <w:rFonts w:asciiTheme="minorHAnsi" w:hAnsiTheme="minorHAnsi" w:cstheme="minorHAnsi"/>
              </w:rPr>
            </w:pPr>
            <w:r w:rsidRPr="00E63C35">
              <w:rPr>
                <w:rFonts w:asciiTheme="minorHAnsi" w:hAnsiTheme="minorHAnsi" w:cstheme="minorHAnsi"/>
                <w:color w:val="222222"/>
              </w:rPr>
              <w:t>Wąż spacerowy</w:t>
            </w:r>
          </w:p>
        </w:tc>
        <w:tc>
          <w:tcPr>
            <w:tcW w:w="4819" w:type="dxa"/>
            <w:shd w:val="clear" w:color="auto" w:fill="auto"/>
          </w:tcPr>
          <w:p w14:paraId="24FD0A85" w14:textId="43592B70" w:rsidR="00C23697" w:rsidRPr="00DF66DE" w:rsidRDefault="00C23697" w:rsidP="00DF66DE">
            <w:pPr>
              <w:pStyle w:val="Nagwek2"/>
              <w:shd w:val="clear" w:color="auto" w:fill="FFFFFF"/>
              <w:rPr>
                <w:rFonts w:asciiTheme="minorHAnsi" w:hAnsiTheme="minorHAnsi" w:cstheme="minorHAnsi"/>
                <w:b w:val="0"/>
                <w:color w:val="222222"/>
                <w:sz w:val="22"/>
                <w:szCs w:val="22"/>
              </w:rPr>
            </w:pPr>
            <w:r w:rsidRPr="00E63C35">
              <w:rPr>
                <w:rFonts w:asciiTheme="minorHAnsi" w:hAnsiTheme="minorHAnsi" w:cstheme="minorHAnsi"/>
                <w:b w:val="0"/>
                <w:color w:val="222222"/>
                <w:sz w:val="22"/>
                <w:szCs w:val="22"/>
              </w:rPr>
              <w:t>Wąż spacerowy wykonany z nieprzemakalnej tkaniny wypełnionej lekką włókniną.</w:t>
            </w:r>
            <w:r>
              <w:rPr>
                <w:rFonts w:asciiTheme="minorHAnsi" w:hAnsiTheme="minorHAnsi" w:cstheme="minorHAnsi"/>
                <w:b w:val="0"/>
                <w:color w:val="222222"/>
                <w:sz w:val="22"/>
                <w:szCs w:val="22"/>
              </w:rPr>
              <w:t xml:space="preserve"> </w:t>
            </w:r>
            <w:r w:rsidRPr="00E63C35">
              <w:rPr>
                <w:rFonts w:asciiTheme="minorHAnsi" w:hAnsiTheme="minorHAnsi" w:cstheme="minorHAnsi"/>
                <w:b w:val="0"/>
                <w:color w:val="222222"/>
                <w:sz w:val="22"/>
                <w:szCs w:val="22"/>
              </w:rPr>
              <w:t>Na wężu znajdują się stałe uchwyty ułatwiające dzieciom ustawienie się w parach. Długość 6 metrów.</w:t>
            </w:r>
          </w:p>
        </w:tc>
        <w:tc>
          <w:tcPr>
            <w:tcW w:w="1134" w:type="dxa"/>
            <w:shd w:val="clear" w:color="auto" w:fill="auto"/>
          </w:tcPr>
          <w:p w14:paraId="1A8963CA" w14:textId="31B4900E" w:rsidR="00C23697" w:rsidRDefault="00C23697" w:rsidP="00901C99">
            <w:r>
              <w:t>1 szt.</w:t>
            </w:r>
          </w:p>
        </w:tc>
        <w:tc>
          <w:tcPr>
            <w:tcW w:w="851" w:type="dxa"/>
            <w:shd w:val="clear" w:color="auto" w:fill="auto"/>
          </w:tcPr>
          <w:p w14:paraId="23C5FD33" w14:textId="6BDBD890" w:rsidR="00C23697" w:rsidRDefault="00C23697" w:rsidP="00901C99">
            <w:r>
              <w:t>SPŁ</w:t>
            </w:r>
          </w:p>
        </w:tc>
        <w:tc>
          <w:tcPr>
            <w:tcW w:w="1559" w:type="dxa"/>
          </w:tcPr>
          <w:p w14:paraId="4561A979" w14:textId="77777777" w:rsidR="00C23697" w:rsidRDefault="00C23697" w:rsidP="00901C99"/>
        </w:tc>
        <w:tc>
          <w:tcPr>
            <w:tcW w:w="1418" w:type="dxa"/>
          </w:tcPr>
          <w:p w14:paraId="02DEA782" w14:textId="77777777" w:rsidR="00C23697" w:rsidRDefault="00C23697" w:rsidP="00901C99"/>
        </w:tc>
        <w:tc>
          <w:tcPr>
            <w:tcW w:w="2233" w:type="dxa"/>
          </w:tcPr>
          <w:p w14:paraId="2A93D099" w14:textId="77777777" w:rsidR="00C23697" w:rsidRDefault="00C23697" w:rsidP="00901C99"/>
        </w:tc>
      </w:tr>
      <w:tr w:rsidR="00E208E2" w14:paraId="5E7C73E9" w14:textId="03B63D80" w:rsidTr="00E208E2">
        <w:tc>
          <w:tcPr>
            <w:tcW w:w="608" w:type="dxa"/>
            <w:shd w:val="clear" w:color="auto" w:fill="auto"/>
          </w:tcPr>
          <w:p w14:paraId="0DFE4682" w14:textId="636E9860" w:rsidR="00C23697" w:rsidRDefault="00C23697" w:rsidP="008036BC">
            <w:r>
              <w:t>26.</w:t>
            </w:r>
          </w:p>
        </w:tc>
        <w:tc>
          <w:tcPr>
            <w:tcW w:w="1372" w:type="dxa"/>
          </w:tcPr>
          <w:p w14:paraId="2B30ABE3" w14:textId="52C9319D" w:rsidR="00C23697" w:rsidRPr="00E63C35" w:rsidRDefault="00C23697" w:rsidP="008036BC">
            <w:pPr>
              <w:contextualSpacing/>
              <w:rPr>
                <w:rFonts w:asciiTheme="minorHAnsi" w:hAnsiTheme="minorHAnsi" w:cstheme="minorHAnsi"/>
                <w:color w:val="222222"/>
              </w:rPr>
            </w:pPr>
            <w:r>
              <w:t>Mata sensoryczna</w:t>
            </w:r>
          </w:p>
        </w:tc>
        <w:tc>
          <w:tcPr>
            <w:tcW w:w="4819" w:type="dxa"/>
            <w:shd w:val="clear" w:color="auto" w:fill="auto"/>
          </w:tcPr>
          <w:p w14:paraId="053EE1E2" w14:textId="0F240350" w:rsidR="00C23697" w:rsidRPr="008036BC" w:rsidRDefault="00C23697" w:rsidP="008036BC">
            <w:pPr>
              <w:pStyle w:val="Nagwek2"/>
              <w:shd w:val="clear" w:color="auto" w:fill="FFFFFF"/>
              <w:rPr>
                <w:rFonts w:asciiTheme="minorHAnsi" w:hAnsiTheme="minorHAnsi" w:cstheme="minorHAnsi"/>
                <w:b w:val="0"/>
                <w:color w:val="222222"/>
                <w:sz w:val="22"/>
                <w:szCs w:val="22"/>
              </w:rPr>
            </w:pPr>
            <w:r w:rsidRPr="008036BC">
              <w:rPr>
                <w:rFonts w:asciiTheme="minorHAnsi" w:hAnsiTheme="minorHAnsi" w:cstheme="minorHAnsi"/>
                <w:b w:val="0"/>
                <w:sz w:val="22"/>
                <w:szCs w:val="22"/>
              </w:rPr>
              <w:t>Mata sensoryczna do rehabilitacji i masażu stóp, z wypustkami, z tworzywa łatwego w czyszczeniu, o wym. Minimalnych 23x14x3 cm (2 centymetry w górę tolerancji).</w:t>
            </w:r>
          </w:p>
        </w:tc>
        <w:tc>
          <w:tcPr>
            <w:tcW w:w="1134" w:type="dxa"/>
            <w:shd w:val="clear" w:color="auto" w:fill="auto"/>
          </w:tcPr>
          <w:p w14:paraId="586C5A57" w14:textId="3B28F642" w:rsidR="00C23697" w:rsidRDefault="00C23697" w:rsidP="008036BC">
            <w:r w:rsidRPr="00786B4F">
              <w:t>1 szt.</w:t>
            </w:r>
          </w:p>
        </w:tc>
        <w:tc>
          <w:tcPr>
            <w:tcW w:w="851" w:type="dxa"/>
            <w:shd w:val="clear" w:color="auto" w:fill="auto"/>
          </w:tcPr>
          <w:p w14:paraId="4FD2A122" w14:textId="52106C4D" w:rsidR="00C23697" w:rsidRDefault="00C23697" w:rsidP="008036BC">
            <w:r w:rsidRPr="00634B57">
              <w:t>SPŁ</w:t>
            </w:r>
          </w:p>
        </w:tc>
        <w:tc>
          <w:tcPr>
            <w:tcW w:w="1559" w:type="dxa"/>
          </w:tcPr>
          <w:p w14:paraId="36D9BE09" w14:textId="77777777" w:rsidR="00C23697" w:rsidRPr="00634B57" w:rsidRDefault="00C23697" w:rsidP="008036BC"/>
        </w:tc>
        <w:tc>
          <w:tcPr>
            <w:tcW w:w="1418" w:type="dxa"/>
          </w:tcPr>
          <w:p w14:paraId="777543D0" w14:textId="77777777" w:rsidR="00C23697" w:rsidRPr="00634B57" w:rsidRDefault="00C23697" w:rsidP="008036BC"/>
        </w:tc>
        <w:tc>
          <w:tcPr>
            <w:tcW w:w="2233" w:type="dxa"/>
          </w:tcPr>
          <w:p w14:paraId="016208A8" w14:textId="77777777" w:rsidR="00C23697" w:rsidRPr="00634B57" w:rsidRDefault="00C23697" w:rsidP="008036BC"/>
        </w:tc>
      </w:tr>
      <w:tr w:rsidR="00E208E2" w14:paraId="3C2CA1AB" w14:textId="28F2CE81" w:rsidTr="00E208E2">
        <w:tc>
          <w:tcPr>
            <w:tcW w:w="608" w:type="dxa"/>
            <w:shd w:val="clear" w:color="auto" w:fill="auto"/>
          </w:tcPr>
          <w:p w14:paraId="16A821F7" w14:textId="25BCB447" w:rsidR="00C23697" w:rsidRDefault="00C23697" w:rsidP="008036BC">
            <w:r>
              <w:t>27.</w:t>
            </w:r>
          </w:p>
        </w:tc>
        <w:tc>
          <w:tcPr>
            <w:tcW w:w="1372" w:type="dxa"/>
          </w:tcPr>
          <w:p w14:paraId="66D844FC" w14:textId="24C13495" w:rsidR="00C23697" w:rsidRPr="008036BC" w:rsidRDefault="00C23697" w:rsidP="008036BC">
            <w:pPr>
              <w:contextualSpacing/>
              <w:rPr>
                <w:rFonts w:asciiTheme="minorHAnsi" w:hAnsiTheme="minorHAnsi" w:cstheme="minorHAnsi"/>
              </w:rPr>
            </w:pPr>
            <w:r w:rsidRPr="008036BC">
              <w:rPr>
                <w:rFonts w:asciiTheme="minorHAnsi" w:hAnsiTheme="minorHAnsi" w:cstheme="minorHAnsi"/>
              </w:rPr>
              <w:t>Wa</w:t>
            </w:r>
            <w:r>
              <w:rPr>
                <w:rFonts w:asciiTheme="minorHAnsi" w:hAnsiTheme="minorHAnsi" w:cstheme="minorHAnsi"/>
              </w:rPr>
              <w:t>łek rehabilitacyjny</w:t>
            </w:r>
          </w:p>
        </w:tc>
        <w:tc>
          <w:tcPr>
            <w:tcW w:w="4819" w:type="dxa"/>
            <w:shd w:val="clear" w:color="auto" w:fill="auto"/>
          </w:tcPr>
          <w:p w14:paraId="11DB5FDA" w14:textId="4EE43B3B" w:rsidR="00C23697" w:rsidRPr="00DF66DE" w:rsidRDefault="00C23697" w:rsidP="00DF66DE">
            <w:pPr>
              <w:contextualSpacing/>
              <w:rPr>
                <w:rFonts w:asciiTheme="minorHAnsi" w:hAnsiTheme="minorHAnsi" w:cstheme="minorHAnsi"/>
              </w:rPr>
            </w:pPr>
            <w:r w:rsidRPr="008036BC">
              <w:rPr>
                <w:rFonts w:asciiTheme="minorHAnsi" w:hAnsiTheme="minorHAnsi" w:cstheme="minorHAnsi"/>
              </w:rPr>
              <w:t xml:space="preserve">Wałek rehabilitacyjny 40x80 cm </w:t>
            </w:r>
          </w:p>
        </w:tc>
        <w:tc>
          <w:tcPr>
            <w:tcW w:w="1134" w:type="dxa"/>
            <w:shd w:val="clear" w:color="auto" w:fill="auto"/>
          </w:tcPr>
          <w:p w14:paraId="27F8DBAE" w14:textId="2D7C14A0" w:rsidR="00C23697" w:rsidRDefault="00C23697" w:rsidP="008036BC">
            <w:r w:rsidRPr="00786B4F">
              <w:t>1 szt.</w:t>
            </w:r>
          </w:p>
        </w:tc>
        <w:tc>
          <w:tcPr>
            <w:tcW w:w="851" w:type="dxa"/>
            <w:shd w:val="clear" w:color="auto" w:fill="auto"/>
          </w:tcPr>
          <w:p w14:paraId="11105F81" w14:textId="5B17AF2C" w:rsidR="00C23697" w:rsidRDefault="00C23697" w:rsidP="008036BC">
            <w:r w:rsidRPr="00634B57">
              <w:t>SPŁ</w:t>
            </w:r>
          </w:p>
        </w:tc>
        <w:tc>
          <w:tcPr>
            <w:tcW w:w="1559" w:type="dxa"/>
          </w:tcPr>
          <w:p w14:paraId="1DD9E66D" w14:textId="77777777" w:rsidR="00C23697" w:rsidRPr="00634B57" w:rsidRDefault="00C23697" w:rsidP="008036BC"/>
        </w:tc>
        <w:tc>
          <w:tcPr>
            <w:tcW w:w="1418" w:type="dxa"/>
          </w:tcPr>
          <w:p w14:paraId="616B7E9B" w14:textId="77777777" w:rsidR="00C23697" w:rsidRPr="00634B57" w:rsidRDefault="00C23697" w:rsidP="008036BC"/>
        </w:tc>
        <w:tc>
          <w:tcPr>
            <w:tcW w:w="2233" w:type="dxa"/>
          </w:tcPr>
          <w:p w14:paraId="05E8EA8F" w14:textId="77777777" w:rsidR="00C23697" w:rsidRPr="00634B57" w:rsidRDefault="00C23697" w:rsidP="008036BC"/>
        </w:tc>
      </w:tr>
      <w:tr w:rsidR="00E208E2" w14:paraId="1B44FABD" w14:textId="537B17B3" w:rsidTr="00E208E2">
        <w:tc>
          <w:tcPr>
            <w:tcW w:w="608" w:type="dxa"/>
            <w:shd w:val="clear" w:color="auto" w:fill="auto"/>
          </w:tcPr>
          <w:p w14:paraId="2442ED8F" w14:textId="36D43D9E" w:rsidR="00C23697" w:rsidRDefault="00C23697" w:rsidP="008036BC">
            <w:r>
              <w:t>28.</w:t>
            </w:r>
          </w:p>
        </w:tc>
        <w:tc>
          <w:tcPr>
            <w:tcW w:w="1372" w:type="dxa"/>
          </w:tcPr>
          <w:p w14:paraId="3C4FF4DF" w14:textId="575F1796" w:rsidR="00C23697" w:rsidRPr="008036BC" w:rsidRDefault="00C23697" w:rsidP="008036BC">
            <w:pPr>
              <w:contextualSpacing/>
              <w:rPr>
                <w:rFonts w:asciiTheme="minorHAnsi" w:hAnsiTheme="minorHAnsi" w:cstheme="minorHAnsi"/>
              </w:rPr>
            </w:pPr>
            <w:r>
              <w:t>Deska równoważna</w:t>
            </w:r>
          </w:p>
        </w:tc>
        <w:tc>
          <w:tcPr>
            <w:tcW w:w="4819" w:type="dxa"/>
            <w:shd w:val="clear" w:color="auto" w:fill="auto"/>
          </w:tcPr>
          <w:p w14:paraId="6271F5BD" w14:textId="7B8D8837" w:rsidR="00C23697" w:rsidRPr="008036BC" w:rsidRDefault="00C23697" w:rsidP="008036BC">
            <w:pPr>
              <w:contextualSpacing/>
              <w:rPr>
                <w:rFonts w:asciiTheme="minorHAnsi" w:hAnsiTheme="minorHAnsi" w:cstheme="minorHAnsi"/>
              </w:rPr>
            </w:pPr>
            <w:r>
              <w:t>Deska równoważna</w:t>
            </w:r>
          </w:p>
        </w:tc>
        <w:tc>
          <w:tcPr>
            <w:tcW w:w="1134" w:type="dxa"/>
            <w:shd w:val="clear" w:color="auto" w:fill="auto"/>
          </w:tcPr>
          <w:p w14:paraId="48ED2E9F" w14:textId="7FAFA7C1" w:rsidR="00C23697" w:rsidRPr="00786B4F" w:rsidRDefault="00C23697" w:rsidP="008036BC">
            <w:r>
              <w:t xml:space="preserve">3 szt. </w:t>
            </w:r>
          </w:p>
        </w:tc>
        <w:tc>
          <w:tcPr>
            <w:tcW w:w="851" w:type="dxa"/>
            <w:shd w:val="clear" w:color="auto" w:fill="auto"/>
          </w:tcPr>
          <w:p w14:paraId="4E22773B" w14:textId="2D2A0CF9" w:rsidR="00C23697" w:rsidRPr="00634B57" w:rsidRDefault="00C23697" w:rsidP="008036BC">
            <w:r w:rsidRPr="00634B57">
              <w:t>SPŁ</w:t>
            </w:r>
          </w:p>
        </w:tc>
        <w:tc>
          <w:tcPr>
            <w:tcW w:w="1559" w:type="dxa"/>
          </w:tcPr>
          <w:p w14:paraId="2E5F53DC" w14:textId="77777777" w:rsidR="00C23697" w:rsidRPr="00634B57" w:rsidRDefault="00C23697" w:rsidP="008036BC"/>
        </w:tc>
        <w:tc>
          <w:tcPr>
            <w:tcW w:w="1418" w:type="dxa"/>
          </w:tcPr>
          <w:p w14:paraId="306EB480" w14:textId="77777777" w:rsidR="00C23697" w:rsidRPr="00634B57" w:rsidRDefault="00C23697" w:rsidP="008036BC"/>
        </w:tc>
        <w:tc>
          <w:tcPr>
            <w:tcW w:w="2233" w:type="dxa"/>
          </w:tcPr>
          <w:p w14:paraId="34490283" w14:textId="77777777" w:rsidR="00C23697" w:rsidRPr="00634B57" w:rsidRDefault="00C23697" w:rsidP="008036BC"/>
        </w:tc>
      </w:tr>
      <w:tr w:rsidR="00E208E2" w14:paraId="561C0FF1" w14:textId="6FF21A87" w:rsidTr="00E208E2">
        <w:tc>
          <w:tcPr>
            <w:tcW w:w="608" w:type="dxa"/>
            <w:shd w:val="clear" w:color="auto" w:fill="auto"/>
          </w:tcPr>
          <w:p w14:paraId="2F5A4678" w14:textId="54288173" w:rsidR="00C23697" w:rsidRDefault="00C23697" w:rsidP="003F551F">
            <w:r>
              <w:t>29.</w:t>
            </w:r>
          </w:p>
        </w:tc>
        <w:tc>
          <w:tcPr>
            <w:tcW w:w="1372" w:type="dxa"/>
          </w:tcPr>
          <w:p w14:paraId="140E0710" w14:textId="510A7072" w:rsidR="00C23697" w:rsidRPr="003F551F" w:rsidRDefault="00C23697" w:rsidP="003F551F">
            <w:pPr>
              <w:contextualSpacing/>
              <w:rPr>
                <w:rFonts w:asciiTheme="minorHAnsi" w:hAnsiTheme="minorHAnsi" w:cstheme="minorHAnsi"/>
              </w:rPr>
            </w:pPr>
            <w:r w:rsidRPr="003F551F">
              <w:rPr>
                <w:rFonts w:asciiTheme="minorHAnsi" w:hAnsiTheme="minorHAnsi" w:cstheme="minorHAnsi"/>
              </w:rPr>
              <w:t xml:space="preserve">Tunel </w:t>
            </w:r>
            <w:r>
              <w:rPr>
                <w:rFonts w:asciiTheme="minorHAnsi" w:hAnsiTheme="minorHAnsi" w:cstheme="minorHAnsi"/>
              </w:rPr>
              <w:t xml:space="preserve">do pełzania </w:t>
            </w:r>
          </w:p>
        </w:tc>
        <w:tc>
          <w:tcPr>
            <w:tcW w:w="4819" w:type="dxa"/>
            <w:shd w:val="clear" w:color="auto" w:fill="auto"/>
          </w:tcPr>
          <w:p w14:paraId="7931AFC0" w14:textId="780E0873" w:rsidR="00C23697" w:rsidRDefault="00C23697" w:rsidP="003F551F">
            <w:pPr>
              <w:contextualSpacing/>
            </w:pPr>
            <w:r w:rsidRPr="003F551F">
              <w:rPr>
                <w:rFonts w:asciiTheme="minorHAnsi" w:hAnsiTheme="minorHAnsi" w:cstheme="minorHAnsi"/>
              </w:rPr>
              <w:t xml:space="preserve">Tunel do pełzania – </w:t>
            </w:r>
            <w:r>
              <w:rPr>
                <w:rFonts w:asciiTheme="minorHAnsi" w:hAnsiTheme="minorHAnsi" w:cstheme="minorHAnsi"/>
              </w:rPr>
              <w:t xml:space="preserve">średnica 70 cm </w:t>
            </w:r>
          </w:p>
        </w:tc>
        <w:tc>
          <w:tcPr>
            <w:tcW w:w="1134" w:type="dxa"/>
            <w:shd w:val="clear" w:color="auto" w:fill="auto"/>
          </w:tcPr>
          <w:p w14:paraId="023048C6" w14:textId="4D671033" w:rsidR="00C23697" w:rsidRDefault="00C23697" w:rsidP="003F551F">
            <w:r>
              <w:t>2 szt.</w:t>
            </w:r>
          </w:p>
        </w:tc>
        <w:tc>
          <w:tcPr>
            <w:tcW w:w="851" w:type="dxa"/>
            <w:shd w:val="clear" w:color="auto" w:fill="auto"/>
          </w:tcPr>
          <w:p w14:paraId="11647653" w14:textId="788C7EE3" w:rsidR="00C23697" w:rsidRPr="00634B57" w:rsidRDefault="00C23697" w:rsidP="003F551F">
            <w:r>
              <w:t>SPŁ</w:t>
            </w:r>
          </w:p>
        </w:tc>
        <w:tc>
          <w:tcPr>
            <w:tcW w:w="1559" w:type="dxa"/>
          </w:tcPr>
          <w:p w14:paraId="79C3F2BF" w14:textId="77777777" w:rsidR="00C23697" w:rsidRDefault="00C23697" w:rsidP="003F551F"/>
        </w:tc>
        <w:tc>
          <w:tcPr>
            <w:tcW w:w="1418" w:type="dxa"/>
          </w:tcPr>
          <w:p w14:paraId="426BF1EB" w14:textId="77777777" w:rsidR="00C23697" w:rsidRDefault="00C23697" w:rsidP="003F551F"/>
        </w:tc>
        <w:tc>
          <w:tcPr>
            <w:tcW w:w="2233" w:type="dxa"/>
          </w:tcPr>
          <w:p w14:paraId="35F09D10" w14:textId="77777777" w:rsidR="00C23697" w:rsidRDefault="00C23697" w:rsidP="003F551F"/>
        </w:tc>
      </w:tr>
      <w:tr w:rsidR="00E208E2" w14:paraId="7D2A8F79" w14:textId="6AC63791" w:rsidTr="00E208E2">
        <w:tc>
          <w:tcPr>
            <w:tcW w:w="608" w:type="dxa"/>
            <w:shd w:val="clear" w:color="auto" w:fill="auto"/>
          </w:tcPr>
          <w:p w14:paraId="3117DC3C" w14:textId="4F56DE51" w:rsidR="00C23697" w:rsidRDefault="00C23697" w:rsidP="003F551F">
            <w:r>
              <w:lastRenderedPageBreak/>
              <w:t>30.</w:t>
            </w:r>
          </w:p>
        </w:tc>
        <w:tc>
          <w:tcPr>
            <w:tcW w:w="1372" w:type="dxa"/>
          </w:tcPr>
          <w:p w14:paraId="7D73B264" w14:textId="47EF9391" w:rsidR="00C23697" w:rsidRPr="003F551F" w:rsidRDefault="00C23697" w:rsidP="003F551F">
            <w:pPr>
              <w:contextualSpacing/>
              <w:rPr>
                <w:rFonts w:asciiTheme="minorHAnsi" w:hAnsiTheme="minorHAnsi" w:cstheme="minorHAnsi"/>
              </w:rPr>
            </w:pPr>
            <w:r w:rsidRPr="003F551F">
              <w:rPr>
                <w:rFonts w:asciiTheme="minorHAnsi" w:hAnsiTheme="minorHAnsi" w:cstheme="minorHAnsi"/>
              </w:rPr>
              <w:t>Chusta edukacyj</w:t>
            </w:r>
            <w:r>
              <w:rPr>
                <w:rFonts w:asciiTheme="minorHAnsi" w:hAnsiTheme="minorHAnsi" w:cstheme="minorHAnsi"/>
              </w:rPr>
              <w:t xml:space="preserve">na </w:t>
            </w:r>
          </w:p>
        </w:tc>
        <w:tc>
          <w:tcPr>
            <w:tcW w:w="4819" w:type="dxa"/>
            <w:shd w:val="clear" w:color="auto" w:fill="auto"/>
          </w:tcPr>
          <w:p w14:paraId="5A8FA9FA" w14:textId="54D7AE82" w:rsidR="00C23697" w:rsidRDefault="00C23697" w:rsidP="003F551F">
            <w:pPr>
              <w:contextualSpacing/>
            </w:pPr>
            <w:r w:rsidRPr="003F551F">
              <w:rPr>
                <w:rFonts w:asciiTheme="minorHAnsi" w:hAnsiTheme="minorHAnsi" w:cstheme="minorHAnsi"/>
              </w:rPr>
              <w:t xml:space="preserve">Chusta edukacyjna z rzepami  3m, 24 uchwyty  </w:t>
            </w:r>
          </w:p>
        </w:tc>
        <w:tc>
          <w:tcPr>
            <w:tcW w:w="1134" w:type="dxa"/>
            <w:shd w:val="clear" w:color="auto" w:fill="auto"/>
          </w:tcPr>
          <w:p w14:paraId="5478BB34" w14:textId="4CFD09E7" w:rsidR="00C23697" w:rsidRDefault="00C23697" w:rsidP="003F551F">
            <w:r>
              <w:t>1 szt.</w:t>
            </w:r>
          </w:p>
        </w:tc>
        <w:tc>
          <w:tcPr>
            <w:tcW w:w="851" w:type="dxa"/>
            <w:shd w:val="clear" w:color="auto" w:fill="auto"/>
          </w:tcPr>
          <w:p w14:paraId="36B29C7F" w14:textId="7E71E685" w:rsidR="00C23697" w:rsidRPr="00634B57" w:rsidRDefault="00C23697" w:rsidP="003F551F">
            <w:r>
              <w:t>SPŁ</w:t>
            </w:r>
          </w:p>
        </w:tc>
        <w:tc>
          <w:tcPr>
            <w:tcW w:w="1559" w:type="dxa"/>
          </w:tcPr>
          <w:p w14:paraId="79B293C6" w14:textId="77777777" w:rsidR="00C23697" w:rsidRDefault="00C23697" w:rsidP="003F551F"/>
        </w:tc>
        <w:tc>
          <w:tcPr>
            <w:tcW w:w="1418" w:type="dxa"/>
          </w:tcPr>
          <w:p w14:paraId="456AC788" w14:textId="77777777" w:rsidR="00C23697" w:rsidRDefault="00C23697" w:rsidP="003F551F"/>
        </w:tc>
        <w:tc>
          <w:tcPr>
            <w:tcW w:w="2233" w:type="dxa"/>
          </w:tcPr>
          <w:p w14:paraId="514E9DD3" w14:textId="77777777" w:rsidR="00C23697" w:rsidRDefault="00C23697" w:rsidP="003F551F"/>
        </w:tc>
      </w:tr>
      <w:tr w:rsidR="00E208E2" w14:paraId="6FDDD876" w14:textId="50099413" w:rsidTr="00E208E2">
        <w:tc>
          <w:tcPr>
            <w:tcW w:w="608" w:type="dxa"/>
            <w:shd w:val="clear" w:color="auto" w:fill="auto"/>
          </w:tcPr>
          <w:p w14:paraId="3BE26156" w14:textId="40DC7F2E" w:rsidR="00C23697" w:rsidRDefault="00C23697" w:rsidP="003F551F">
            <w:r>
              <w:t>31.</w:t>
            </w:r>
          </w:p>
        </w:tc>
        <w:tc>
          <w:tcPr>
            <w:tcW w:w="1372" w:type="dxa"/>
          </w:tcPr>
          <w:p w14:paraId="4A26510F" w14:textId="0338FBD4" w:rsidR="00C23697" w:rsidRPr="003F551F" w:rsidRDefault="00C23697" w:rsidP="003F551F">
            <w:pPr>
              <w:contextualSpacing/>
              <w:rPr>
                <w:rFonts w:asciiTheme="minorHAnsi" w:hAnsiTheme="minorHAnsi" w:cstheme="minorHAnsi"/>
              </w:rPr>
            </w:pPr>
            <w:r w:rsidRPr="003F551F">
              <w:rPr>
                <w:rFonts w:asciiTheme="minorHAnsi" w:hAnsiTheme="minorHAnsi" w:cstheme="minorHAnsi"/>
              </w:rPr>
              <w:t xml:space="preserve">Piłki rehabilitacyjne, gimnastyczne, </w:t>
            </w:r>
          </w:p>
        </w:tc>
        <w:tc>
          <w:tcPr>
            <w:tcW w:w="4819" w:type="dxa"/>
            <w:shd w:val="clear" w:color="auto" w:fill="auto"/>
          </w:tcPr>
          <w:p w14:paraId="3B009713" w14:textId="3C21B6C7" w:rsidR="00C23697" w:rsidRDefault="00C23697" w:rsidP="003F551F">
            <w:pPr>
              <w:contextualSpacing/>
            </w:pPr>
            <w:r w:rsidRPr="003F551F">
              <w:rPr>
                <w:rFonts w:asciiTheme="minorHAnsi" w:hAnsiTheme="minorHAnsi" w:cstheme="minorHAnsi"/>
              </w:rPr>
              <w:t>Piłki rehabilitacyjne, gimnastyczne, różne rozmiary (85 cm, 45 cm, 55cm, 75 cm, 95 cm – po 2 szt</w:t>
            </w:r>
            <w:r>
              <w:rPr>
                <w:rFonts w:asciiTheme="minorHAnsi" w:hAnsiTheme="minorHAnsi" w:cstheme="minorHAnsi"/>
              </w:rPr>
              <w:t>.</w:t>
            </w:r>
            <w:r w:rsidRPr="003F551F">
              <w:rPr>
                <w:rFonts w:asciiTheme="minorHAnsi" w:hAnsiTheme="minorHAnsi" w:cstheme="minorHAnsi"/>
              </w:rPr>
              <w:t xml:space="preserve"> każda</w:t>
            </w:r>
          </w:p>
        </w:tc>
        <w:tc>
          <w:tcPr>
            <w:tcW w:w="1134" w:type="dxa"/>
            <w:shd w:val="clear" w:color="auto" w:fill="auto"/>
          </w:tcPr>
          <w:p w14:paraId="20B07997" w14:textId="746DC410" w:rsidR="00C23697" w:rsidRDefault="00C23697" w:rsidP="003F551F">
            <w:r>
              <w:t>10 szt.</w:t>
            </w:r>
          </w:p>
        </w:tc>
        <w:tc>
          <w:tcPr>
            <w:tcW w:w="851" w:type="dxa"/>
            <w:shd w:val="clear" w:color="auto" w:fill="auto"/>
          </w:tcPr>
          <w:p w14:paraId="2D35467C" w14:textId="66CC52B8" w:rsidR="00C23697" w:rsidRPr="00634B57" w:rsidRDefault="00C23697" w:rsidP="003F551F">
            <w:r>
              <w:t>SPŁ</w:t>
            </w:r>
          </w:p>
        </w:tc>
        <w:tc>
          <w:tcPr>
            <w:tcW w:w="1559" w:type="dxa"/>
          </w:tcPr>
          <w:p w14:paraId="5F1ED960" w14:textId="77777777" w:rsidR="00C23697" w:rsidRDefault="00C23697" w:rsidP="003F551F"/>
        </w:tc>
        <w:tc>
          <w:tcPr>
            <w:tcW w:w="1418" w:type="dxa"/>
          </w:tcPr>
          <w:p w14:paraId="310B4ED2" w14:textId="77777777" w:rsidR="00C23697" w:rsidRDefault="00C23697" w:rsidP="003F551F"/>
        </w:tc>
        <w:tc>
          <w:tcPr>
            <w:tcW w:w="2233" w:type="dxa"/>
          </w:tcPr>
          <w:p w14:paraId="1A827060" w14:textId="77777777" w:rsidR="00C23697" w:rsidRDefault="00C23697" w:rsidP="003F551F"/>
        </w:tc>
      </w:tr>
      <w:tr w:rsidR="00E208E2" w14:paraId="7ECC6964" w14:textId="191DD3B1" w:rsidTr="00E208E2">
        <w:tc>
          <w:tcPr>
            <w:tcW w:w="608" w:type="dxa"/>
            <w:shd w:val="clear" w:color="auto" w:fill="auto"/>
          </w:tcPr>
          <w:p w14:paraId="4696C18C" w14:textId="0040D610" w:rsidR="00C23697" w:rsidRDefault="00C23697" w:rsidP="003F551F">
            <w:r>
              <w:t>32.</w:t>
            </w:r>
          </w:p>
        </w:tc>
        <w:tc>
          <w:tcPr>
            <w:tcW w:w="1372" w:type="dxa"/>
          </w:tcPr>
          <w:p w14:paraId="3148EE48" w14:textId="3B2A0BD1" w:rsidR="00C23697" w:rsidRPr="003F551F" w:rsidRDefault="00C23697" w:rsidP="003F551F">
            <w:pPr>
              <w:contextualSpacing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Piłka do skakania</w:t>
            </w:r>
          </w:p>
        </w:tc>
        <w:tc>
          <w:tcPr>
            <w:tcW w:w="4819" w:type="dxa"/>
            <w:shd w:val="clear" w:color="auto" w:fill="auto"/>
          </w:tcPr>
          <w:p w14:paraId="55EA0F94" w14:textId="253EF8D8" w:rsidR="00C23697" w:rsidRDefault="00C23697" w:rsidP="003F551F">
            <w:pPr>
              <w:contextualSpacing/>
            </w:pPr>
            <w:r>
              <w:rPr>
                <w:rFonts w:asciiTheme="minorHAnsi" w:hAnsiTheme="minorHAnsi" w:cstheme="minorHAnsi"/>
              </w:rPr>
              <w:t>Piłka do skakania</w:t>
            </w:r>
          </w:p>
        </w:tc>
        <w:tc>
          <w:tcPr>
            <w:tcW w:w="1134" w:type="dxa"/>
            <w:shd w:val="clear" w:color="auto" w:fill="auto"/>
          </w:tcPr>
          <w:p w14:paraId="0F648F4A" w14:textId="7BDD3D93" w:rsidR="00C23697" w:rsidRDefault="00C23697" w:rsidP="003F551F">
            <w:r>
              <w:t>2 szt.</w:t>
            </w:r>
          </w:p>
        </w:tc>
        <w:tc>
          <w:tcPr>
            <w:tcW w:w="851" w:type="dxa"/>
            <w:shd w:val="clear" w:color="auto" w:fill="auto"/>
          </w:tcPr>
          <w:p w14:paraId="1FD9BA4A" w14:textId="4010853C" w:rsidR="00C23697" w:rsidRPr="00634B57" w:rsidRDefault="00C23697" w:rsidP="003F551F">
            <w:r>
              <w:t>SPŁ</w:t>
            </w:r>
          </w:p>
        </w:tc>
        <w:tc>
          <w:tcPr>
            <w:tcW w:w="1559" w:type="dxa"/>
          </w:tcPr>
          <w:p w14:paraId="5BA4882D" w14:textId="77777777" w:rsidR="00C23697" w:rsidRDefault="00C23697" w:rsidP="003F551F"/>
        </w:tc>
        <w:tc>
          <w:tcPr>
            <w:tcW w:w="1418" w:type="dxa"/>
          </w:tcPr>
          <w:p w14:paraId="1B85C363" w14:textId="77777777" w:rsidR="00C23697" w:rsidRDefault="00C23697" w:rsidP="003F551F"/>
        </w:tc>
        <w:tc>
          <w:tcPr>
            <w:tcW w:w="2233" w:type="dxa"/>
          </w:tcPr>
          <w:p w14:paraId="284EE559" w14:textId="77777777" w:rsidR="00C23697" w:rsidRDefault="00C23697" w:rsidP="003F551F"/>
        </w:tc>
      </w:tr>
      <w:tr w:rsidR="00E208E2" w14:paraId="0DF91FBB" w14:textId="75C15C13" w:rsidTr="00E208E2">
        <w:tc>
          <w:tcPr>
            <w:tcW w:w="608" w:type="dxa"/>
            <w:shd w:val="clear" w:color="auto" w:fill="auto"/>
          </w:tcPr>
          <w:p w14:paraId="37AC2C07" w14:textId="6B9F33BC" w:rsidR="00C23697" w:rsidRDefault="00C23697" w:rsidP="003F551F">
            <w:r>
              <w:t>33.</w:t>
            </w:r>
          </w:p>
        </w:tc>
        <w:tc>
          <w:tcPr>
            <w:tcW w:w="1372" w:type="dxa"/>
          </w:tcPr>
          <w:p w14:paraId="221F8781" w14:textId="0D9877D4" w:rsidR="00C23697" w:rsidRPr="003F551F" w:rsidRDefault="00C23697" w:rsidP="003F551F">
            <w:pPr>
              <w:contextualSpacing/>
              <w:rPr>
                <w:rFonts w:asciiTheme="minorHAnsi" w:hAnsiTheme="minorHAnsi" w:cstheme="minorHAnsi"/>
              </w:rPr>
            </w:pPr>
            <w:r w:rsidRPr="003F551F">
              <w:rPr>
                <w:rFonts w:asciiTheme="minorHAnsi" w:hAnsiTheme="minorHAnsi" w:cstheme="minorHAnsi"/>
              </w:rPr>
              <w:t xml:space="preserve">Mata piankowa do ćwiczeń </w:t>
            </w:r>
          </w:p>
        </w:tc>
        <w:tc>
          <w:tcPr>
            <w:tcW w:w="4819" w:type="dxa"/>
            <w:shd w:val="clear" w:color="auto" w:fill="auto"/>
          </w:tcPr>
          <w:p w14:paraId="2E9E2F37" w14:textId="529FA973" w:rsidR="00C23697" w:rsidRDefault="00C23697" w:rsidP="003F551F">
            <w:pPr>
              <w:contextualSpacing/>
            </w:pPr>
            <w:r w:rsidRPr="00D23292">
              <w:rPr>
                <w:rFonts w:asciiTheme="minorHAnsi" w:hAnsiTheme="minorHAnsi" w:cstheme="minorHAnsi"/>
              </w:rPr>
              <w:t>Mata piankowa do ćwiczeń grubość min 10 mm  i wymiary 170x55</w:t>
            </w:r>
            <w:r>
              <w:rPr>
                <w:rFonts w:asciiTheme="minorHAnsi" w:hAnsiTheme="minorHAnsi" w:cstheme="minorHAnsi"/>
              </w:rPr>
              <w:t xml:space="preserve"> cm</w:t>
            </w:r>
          </w:p>
        </w:tc>
        <w:tc>
          <w:tcPr>
            <w:tcW w:w="1134" w:type="dxa"/>
            <w:shd w:val="clear" w:color="auto" w:fill="auto"/>
          </w:tcPr>
          <w:p w14:paraId="0586122C" w14:textId="72642145" w:rsidR="00C23697" w:rsidRDefault="00C23697" w:rsidP="003F551F">
            <w:r>
              <w:t>10 szt.</w:t>
            </w:r>
          </w:p>
        </w:tc>
        <w:tc>
          <w:tcPr>
            <w:tcW w:w="851" w:type="dxa"/>
            <w:shd w:val="clear" w:color="auto" w:fill="auto"/>
          </w:tcPr>
          <w:p w14:paraId="0373D683" w14:textId="452ED01F" w:rsidR="00C23697" w:rsidRPr="00634B57" w:rsidRDefault="00C23697" w:rsidP="003F551F">
            <w:r>
              <w:t>SPL</w:t>
            </w:r>
          </w:p>
        </w:tc>
        <w:tc>
          <w:tcPr>
            <w:tcW w:w="1559" w:type="dxa"/>
          </w:tcPr>
          <w:p w14:paraId="4152C0D7" w14:textId="77777777" w:rsidR="00C23697" w:rsidRDefault="00C23697" w:rsidP="003F551F"/>
        </w:tc>
        <w:tc>
          <w:tcPr>
            <w:tcW w:w="1418" w:type="dxa"/>
          </w:tcPr>
          <w:p w14:paraId="65185938" w14:textId="77777777" w:rsidR="00C23697" w:rsidRDefault="00C23697" w:rsidP="003F551F"/>
        </w:tc>
        <w:tc>
          <w:tcPr>
            <w:tcW w:w="2233" w:type="dxa"/>
          </w:tcPr>
          <w:p w14:paraId="15F62F74" w14:textId="77777777" w:rsidR="00C23697" w:rsidRDefault="00C23697" w:rsidP="003F551F"/>
        </w:tc>
      </w:tr>
      <w:tr w:rsidR="00E208E2" w14:paraId="4CC22EF9" w14:textId="20873402" w:rsidTr="00E208E2">
        <w:tc>
          <w:tcPr>
            <w:tcW w:w="608" w:type="dxa"/>
            <w:shd w:val="clear" w:color="auto" w:fill="auto"/>
          </w:tcPr>
          <w:p w14:paraId="2DFC63CF" w14:textId="203C0933" w:rsidR="00C23697" w:rsidRDefault="00C23697" w:rsidP="00901C99">
            <w:r>
              <w:t>34.</w:t>
            </w:r>
          </w:p>
        </w:tc>
        <w:tc>
          <w:tcPr>
            <w:tcW w:w="1372" w:type="dxa"/>
          </w:tcPr>
          <w:p w14:paraId="627C0CF4" w14:textId="274E43BC" w:rsidR="00C23697" w:rsidRPr="00D97877" w:rsidRDefault="00C23697" w:rsidP="00E63C35">
            <w:pPr>
              <w:pStyle w:val="Nagwek1"/>
              <w:shd w:val="clear" w:color="auto" w:fill="FFFFFF"/>
              <w:spacing w:before="0"/>
              <w:rPr>
                <w:rFonts w:asciiTheme="minorHAnsi" w:eastAsia="Times New Roman" w:hAnsiTheme="minorHAnsi" w:cstheme="minorHAnsi"/>
                <w:color w:val="auto"/>
                <w:sz w:val="22"/>
                <w:szCs w:val="22"/>
              </w:rPr>
            </w:pPr>
            <w:r w:rsidRPr="00D9787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Zestaw do malowania na wodzie</w:t>
            </w:r>
          </w:p>
          <w:p w14:paraId="481A292B" w14:textId="77777777" w:rsidR="00C23697" w:rsidRPr="00E63C35" w:rsidRDefault="00C23697" w:rsidP="00054C7D">
            <w:pPr>
              <w:contextualSpacing/>
              <w:rPr>
                <w:rFonts w:asciiTheme="minorHAnsi" w:hAnsiTheme="minorHAnsi" w:cstheme="minorHAnsi"/>
                <w:color w:val="222222"/>
              </w:rPr>
            </w:pPr>
          </w:p>
        </w:tc>
        <w:tc>
          <w:tcPr>
            <w:tcW w:w="4819" w:type="dxa"/>
            <w:shd w:val="clear" w:color="auto" w:fill="auto"/>
          </w:tcPr>
          <w:p w14:paraId="2EAA4298" w14:textId="1997782D" w:rsidR="00C23697" w:rsidRPr="0022037E" w:rsidRDefault="00C23697" w:rsidP="0022037E">
            <w:pPr>
              <w:pStyle w:val="NormalnyWeb"/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color w:val="333333"/>
                <w:sz w:val="22"/>
                <w:szCs w:val="22"/>
              </w:rPr>
            </w:pPr>
            <w:r w:rsidRPr="00E63C35">
              <w:rPr>
                <w:rFonts w:asciiTheme="minorHAnsi" w:hAnsiTheme="minorHAnsi" w:cstheme="minorHAnsi"/>
                <w:color w:val="333333"/>
                <w:sz w:val="22"/>
                <w:szCs w:val="22"/>
              </w:rPr>
              <w:t>Zestaw do</w:t>
            </w:r>
            <w:r>
              <w:rPr>
                <w:rFonts w:asciiTheme="minorHAnsi" w:hAnsiTheme="minorHAnsi" w:cstheme="minorHAnsi"/>
                <w:color w:val="333333"/>
                <w:sz w:val="22"/>
                <w:szCs w:val="22"/>
              </w:rPr>
              <w:t xml:space="preserve"> </w:t>
            </w:r>
            <w:r w:rsidRPr="00E63C35">
              <w:rPr>
                <w:rFonts w:asciiTheme="minorHAnsi" w:hAnsiTheme="minorHAnsi" w:cstheme="minorHAnsi"/>
                <w:color w:val="333333"/>
                <w:sz w:val="22"/>
                <w:szCs w:val="22"/>
              </w:rPr>
              <w:t>malowani</w:t>
            </w:r>
            <w:r>
              <w:rPr>
                <w:rFonts w:asciiTheme="minorHAnsi" w:hAnsiTheme="minorHAnsi" w:cstheme="minorHAnsi"/>
                <w:color w:val="333333"/>
                <w:sz w:val="22"/>
                <w:szCs w:val="22"/>
              </w:rPr>
              <w:t>a</w:t>
            </w:r>
            <w:r w:rsidRPr="00E63C35">
              <w:rPr>
                <w:rFonts w:asciiTheme="minorHAnsi" w:hAnsiTheme="minorHAnsi" w:cstheme="minorHAnsi"/>
                <w:color w:val="333333"/>
                <w:sz w:val="22"/>
                <w:szCs w:val="22"/>
              </w:rPr>
              <w:t xml:space="preserve"> na wodzie, Zestaw składa się z: gotowych do użycia farb (różne kolory), gotowego do użycia zagęszczacza (1 litr), 2 pędzli, igły do </w:t>
            </w:r>
            <w:proofErr w:type="spellStart"/>
            <w:r w:rsidRPr="00E63C35">
              <w:rPr>
                <w:rFonts w:asciiTheme="minorHAnsi" w:hAnsiTheme="minorHAnsi" w:cstheme="minorHAnsi"/>
                <w:color w:val="333333"/>
                <w:sz w:val="22"/>
                <w:szCs w:val="22"/>
              </w:rPr>
              <w:t>ebru</w:t>
            </w:r>
            <w:proofErr w:type="spellEnd"/>
            <w:r w:rsidRPr="00E63C35">
              <w:rPr>
                <w:rFonts w:asciiTheme="minorHAnsi" w:hAnsiTheme="minorHAnsi" w:cstheme="minorHAnsi"/>
                <w:color w:val="333333"/>
                <w:sz w:val="22"/>
                <w:szCs w:val="22"/>
              </w:rPr>
              <w:t>, ta</w:t>
            </w:r>
            <w:r>
              <w:rPr>
                <w:rFonts w:asciiTheme="minorHAnsi" w:hAnsiTheme="minorHAnsi" w:cstheme="minorHAnsi"/>
                <w:color w:val="333333"/>
                <w:sz w:val="22"/>
                <w:szCs w:val="22"/>
              </w:rPr>
              <w:t>cy, arkuszy specjalnego papieru lub równoważny</w:t>
            </w:r>
          </w:p>
        </w:tc>
        <w:tc>
          <w:tcPr>
            <w:tcW w:w="1134" w:type="dxa"/>
            <w:shd w:val="clear" w:color="auto" w:fill="auto"/>
          </w:tcPr>
          <w:p w14:paraId="54C9913E" w14:textId="6CA1E991" w:rsidR="00C23697" w:rsidRDefault="00C23697" w:rsidP="00901C99">
            <w:r>
              <w:t>4 szt.</w:t>
            </w:r>
          </w:p>
        </w:tc>
        <w:tc>
          <w:tcPr>
            <w:tcW w:w="851" w:type="dxa"/>
            <w:shd w:val="clear" w:color="auto" w:fill="auto"/>
          </w:tcPr>
          <w:p w14:paraId="53D5D110" w14:textId="48147D5A" w:rsidR="00C23697" w:rsidRDefault="00C23697" w:rsidP="00901C99">
            <w:r>
              <w:t>SPŁ</w:t>
            </w:r>
          </w:p>
        </w:tc>
        <w:tc>
          <w:tcPr>
            <w:tcW w:w="1559" w:type="dxa"/>
          </w:tcPr>
          <w:p w14:paraId="4A0EC245" w14:textId="77777777" w:rsidR="00C23697" w:rsidRDefault="00C23697" w:rsidP="00901C99"/>
        </w:tc>
        <w:tc>
          <w:tcPr>
            <w:tcW w:w="1418" w:type="dxa"/>
          </w:tcPr>
          <w:p w14:paraId="5E2D9191" w14:textId="77777777" w:rsidR="00C23697" w:rsidRDefault="00C23697" w:rsidP="00901C99"/>
        </w:tc>
        <w:tc>
          <w:tcPr>
            <w:tcW w:w="2233" w:type="dxa"/>
          </w:tcPr>
          <w:p w14:paraId="7DE2F369" w14:textId="77777777" w:rsidR="00C23697" w:rsidRDefault="00C23697" w:rsidP="00901C99"/>
        </w:tc>
      </w:tr>
      <w:tr w:rsidR="00E208E2" w14:paraId="6D5B4D5B" w14:textId="06A0F650" w:rsidTr="00E208E2">
        <w:tc>
          <w:tcPr>
            <w:tcW w:w="608" w:type="dxa"/>
            <w:shd w:val="clear" w:color="auto" w:fill="auto"/>
          </w:tcPr>
          <w:p w14:paraId="7CA65169" w14:textId="7AF9C9B5" w:rsidR="00C23697" w:rsidRDefault="00C23697" w:rsidP="00901C99">
            <w:r>
              <w:t>35.</w:t>
            </w:r>
          </w:p>
        </w:tc>
        <w:tc>
          <w:tcPr>
            <w:tcW w:w="1372" w:type="dxa"/>
          </w:tcPr>
          <w:p w14:paraId="4DB8A564" w14:textId="3D3E686B" w:rsidR="00C23697" w:rsidRPr="00E63C35" w:rsidRDefault="00C23697" w:rsidP="00E63C35">
            <w:pPr>
              <w:pStyle w:val="Nagwek1"/>
              <w:shd w:val="clear" w:color="auto" w:fill="FFFFFF"/>
              <w:spacing w:before="0"/>
              <w:rPr>
                <w:rFonts w:asciiTheme="minorHAnsi" w:hAnsiTheme="minorHAnsi" w:cstheme="minorHAnsi"/>
                <w:color w:val="FF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Dwupoziomowy ksylofon </w:t>
            </w:r>
          </w:p>
        </w:tc>
        <w:tc>
          <w:tcPr>
            <w:tcW w:w="4819" w:type="dxa"/>
            <w:shd w:val="clear" w:color="auto" w:fill="auto"/>
          </w:tcPr>
          <w:p w14:paraId="3FADD52E" w14:textId="5D7C6793" w:rsidR="00C23697" w:rsidRPr="00E63C35" w:rsidRDefault="00C23697" w:rsidP="00E63C35">
            <w:pPr>
              <w:pStyle w:val="NormalnyWeb"/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color w:val="333333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Dwupoziomowy ksylofon </w:t>
            </w:r>
          </w:p>
        </w:tc>
        <w:tc>
          <w:tcPr>
            <w:tcW w:w="1134" w:type="dxa"/>
            <w:shd w:val="clear" w:color="auto" w:fill="auto"/>
          </w:tcPr>
          <w:p w14:paraId="0AD8161D" w14:textId="0043352A" w:rsidR="00C23697" w:rsidRDefault="00C23697" w:rsidP="00901C99">
            <w:r>
              <w:t xml:space="preserve">2 szt. </w:t>
            </w:r>
          </w:p>
        </w:tc>
        <w:tc>
          <w:tcPr>
            <w:tcW w:w="851" w:type="dxa"/>
            <w:shd w:val="clear" w:color="auto" w:fill="auto"/>
          </w:tcPr>
          <w:p w14:paraId="1ED50631" w14:textId="22A889F4" w:rsidR="00C23697" w:rsidRDefault="00C23697" w:rsidP="00901C99">
            <w:r>
              <w:t>SPŁ</w:t>
            </w:r>
          </w:p>
        </w:tc>
        <w:tc>
          <w:tcPr>
            <w:tcW w:w="1559" w:type="dxa"/>
          </w:tcPr>
          <w:p w14:paraId="2E4FA3A6" w14:textId="77777777" w:rsidR="00C23697" w:rsidRDefault="00C23697" w:rsidP="00901C99"/>
        </w:tc>
        <w:tc>
          <w:tcPr>
            <w:tcW w:w="1418" w:type="dxa"/>
          </w:tcPr>
          <w:p w14:paraId="5F4821EE" w14:textId="77777777" w:rsidR="00C23697" w:rsidRDefault="00C23697" w:rsidP="00901C99"/>
        </w:tc>
        <w:tc>
          <w:tcPr>
            <w:tcW w:w="2233" w:type="dxa"/>
          </w:tcPr>
          <w:p w14:paraId="68161594" w14:textId="77777777" w:rsidR="00C23697" w:rsidRDefault="00C23697" w:rsidP="00901C99"/>
        </w:tc>
      </w:tr>
      <w:tr w:rsidR="00E208E2" w14:paraId="69B68197" w14:textId="3246C9A6" w:rsidTr="00E208E2">
        <w:tc>
          <w:tcPr>
            <w:tcW w:w="608" w:type="dxa"/>
            <w:shd w:val="clear" w:color="auto" w:fill="auto"/>
          </w:tcPr>
          <w:p w14:paraId="1DC2D036" w14:textId="0FCEC032" w:rsidR="00C23697" w:rsidRDefault="00C23697" w:rsidP="00901C99">
            <w:r>
              <w:lastRenderedPageBreak/>
              <w:t>36.</w:t>
            </w:r>
          </w:p>
        </w:tc>
        <w:tc>
          <w:tcPr>
            <w:tcW w:w="1372" w:type="dxa"/>
          </w:tcPr>
          <w:p w14:paraId="68DDFE0B" w14:textId="565CE3A6" w:rsidR="00C23697" w:rsidRPr="001F2BA9" w:rsidRDefault="00C23697" w:rsidP="00E63C35">
            <w:pPr>
              <w:pStyle w:val="Nagwek1"/>
              <w:shd w:val="clear" w:color="auto" w:fill="FFFFFF"/>
              <w:spacing w:before="0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proofErr w:type="spellStart"/>
            <w:r w:rsidRPr="001F2BA9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Photon</w:t>
            </w:r>
            <w:proofErr w:type="spellEnd"/>
            <w:r w:rsidRPr="001F2BA9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 Moduł, Specjalne Potrzeby Edukacyjne</w:t>
            </w:r>
          </w:p>
        </w:tc>
        <w:tc>
          <w:tcPr>
            <w:tcW w:w="4819" w:type="dxa"/>
            <w:shd w:val="clear" w:color="auto" w:fill="auto"/>
          </w:tcPr>
          <w:p w14:paraId="2767E6A8" w14:textId="6810A74F" w:rsidR="00C23697" w:rsidRPr="001F2BA9" w:rsidRDefault="00C23697" w:rsidP="00E63C35">
            <w:pPr>
              <w:pStyle w:val="NormalnyWeb"/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1F2BA9">
              <w:rPr>
                <w:rStyle w:val="Pogrubienie"/>
                <w:rFonts w:asciiTheme="minorHAnsi" w:hAnsiTheme="minorHAnsi" w:cstheme="minorHAnsi"/>
                <w:b w:val="0"/>
                <w:color w:val="000000"/>
                <w:sz w:val="22"/>
                <w:szCs w:val="22"/>
                <w:shd w:val="clear" w:color="auto" w:fill="FFFFFF"/>
              </w:rPr>
              <w:t>Zestaw</w:t>
            </w:r>
            <w:r>
              <w:rPr>
                <w:rStyle w:val="Pogrubienie"/>
                <w:rFonts w:asciiTheme="minorHAnsi" w:hAnsiTheme="minorHAnsi" w:cstheme="minorHAnsi"/>
                <w:b w:val="0"/>
                <w:color w:val="000000"/>
                <w:sz w:val="22"/>
                <w:szCs w:val="22"/>
                <w:shd w:val="clear" w:color="auto" w:fill="FFFFFF"/>
              </w:rPr>
              <w:t xml:space="preserve"> składający się z robota </w:t>
            </w:r>
            <w:proofErr w:type="spellStart"/>
            <w:r>
              <w:rPr>
                <w:rStyle w:val="Pogrubienie"/>
                <w:rFonts w:asciiTheme="minorHAnsi" w:hAnsiTheme="minorHAnsi" w:cstheme="minorHAnsi"/>
                <w:b w:val="0"/>
                <w:color w:val="000000"/>
                <w:sz w:val="22"/>
                <w:szCs w:val="22"/>
                <w:shd w:val="clear" w:color="auto" w:fill="FFFFFF"/>
              </w:rPr>
              <w:t>Photon</w:t>
            </w:r>
            <w:proofErr w:type="spellEnd"/>
            <w:r w:rsidRPr="001F2BA9">
              <w:rPr>
                <w:rStyle w:val="Pogrubienie"/>
                <w:rFonts w:asciiTheme="minorHAnsi" w:hAnsiTheme="minorHAnsi" w:cstheme="minorHAnsi"/>
                <w:b w:val="0"/>
                <w:color w:val="000000"/>
                <w:sz w:val="22"/>
                <w:szCs w:val="22"/>
                <w:shd w:val="clear" w:color="auto" w:fill="FFFFFF"/>
              </w:rPr>
              <w:t>, dwóch mat edukacyjnych oraz 50 ćwiczeń do zajęć terapii pedagogicznej i zajęć rewalidacyjnych</w:t>
            </w:r>
          </w:p>
        </w:tc>
        <w:tc>
          <w:tcPr>
            <w:tcW w:w="1134" w:type="dxa"/>
            <w:shd w:val="clear" w:color="auto" w:fill="auto"/>
          </w:tcPr>
          <w:p w14:paraId="58087BC5" w14:textId="58B6FD9F" w:rsidR="00C23697" w:rsidRDefault="00C23697" w:rsidP="00901C99">
            <w:r>
              <w:t>1 szt.</w:t>
            </w:r>
          </w:p>
        </w:tc>
        <w:tc>
          <w:tcPr>
            <w:tcW w:w="851" w:type="dxa"/>
            <w:shd w:val="clear" w:color="auto" w:fill="auto"/>
          </w:tcPr>
          <w:p w14:paraId="58810C02" w14:textId="6B7AF08C" w:rsidR="00C23697" w:rsidRDefault="00C23697" w:rsidP="00901C99">
            <w:r>
              <w:t>SPŁ</w:t>
            </w:r>
          </w:p>
        </w:tc>
        <w:tc>
          <w:tcPr>
            <w:tcW w:w="1559" w:type="dxa"/>
          </w:tcPr>
          <w:p w14:paraId="56F601F7" w14:textId="77777777" w:rsidR="00C23697" w:rsidRDefault="00C23697" w:rsidP="00901C99"/>
        </w:tc>
        <w:tc>
          <w:tcPr>
            <w:tcW w:w="1418" w:type="dxa"/>
          </w:tcPr>
          <w:p w14:paraId="62E9C39E" w14:textId="77777777" w:rsidR="00C23697" w:rsidRDefault="00C23697" w:rsidP="00901C99"/>
        </w:tc>
        <w:tc>
          <w:tcPr>
            <w:tcW w:w="2233" w:type="dxa"/>
          </w:tcPr>
          <w:p w14:paraId="60B2BAF2" w14:textId="77777777" w:rsidR="00C23697" w:rsidRDefault="00C23697" w:rsidP="00901C99"/>
        </w:tc>
      </w:tr>
      <w:tr w:rsidR="00E208E2" w14:paraId="40354F02" w14:textId="43BAC75B" w:rsidTr="00E208E2">
        <w:tc>
          <w:tcPr>
            <w:tcW w:w="608" w:type="dxa"/>
            <w:shd w:val="clear" w:color="auto" w:fill="auto"/>
          </w:tcPr>
          <w:p w14:paraId="02EE9795" w14:textId="3FFBC35C" w:rsidR="00C23697" w:rsidRDefault="00C23697" w:rsidP="00901C99">
            <w:r>
              <w:t>37.</w:t>
            </w:r>
          </w:p>
        </w:tc>
        <w:tc>
          <w:tcPr>
            <w:tcW w:w="1372" w:type="dxa"/>
          </w:tcPr>
          <w:p w14:paraId="46639E39" w14:textId="2C6323EB" w:rsidR="00C23697" w:rsidRPr="001F2BA9" w:rsidRDefault="00C23697" w:rsidP="0022037E">
            <w:pPr>
              <w:contextualSpacing/>
              <w:rPr>
                <w:rFonts w:asciiTheme="minorHAnsi" w:hAnsiTheme="minorHAnsi" w:cstheme="minorHAnsi"/>
              </w:rPr>
            </w:pPr>
            <w:r w:rsidRPr="007403F5">
              <w:rPr>
                <w:rFonts w:asciiTheme="minorHAnsi" w:hAnsiTheme="minorHAnsi" w:cstheme="minorHAnsi"/>
              </w:rPr>
              <w:t>Dmuchnij piłkę /gra logopedyczna</w:t>
            </w:r>
          </w:p>
        </w:tc>
        <w:tc>
          <w:tcPr>
            <w:tcW w:w="4819" w:type="dxa"/>
            <w:shd w:val="clear" w:color="auto" w:fill="auto"/>
          </w:tcPr>
          <w:p w14:paraId="76B9D003" w14:textId="7265CAAE" w:rsidR="00C23697" w:rsidRPr="0022037E" w:rsidRDefault="00C23697" w:rsidP="0022037E">
            <w:pPr>
              <w:contextualSpacing/>
              <w:rPr>
                <w:rStyle w:val="Pogrubienie"/>
                <w:rFonts w:asciiTheme="minorHAnsi" w:hAnsiTheme="minorHAnsi" w:cstheme="minorHAnsi"/>
                <w:b w:val="0"/>
                <w:bCs w:val="0"/>
              </w:rPr>
            </w:pPr>
            <w:r w:rsidRPr="007403F5">
              <w:rPr>
                <w:rFonts w:asciiTheme="minorHAnsi" w:hAnsiTheme="minorHAnsi" w:cstheme="minorHAnsi"/>
              </w:rPr>
              <w:t>Dmuchnij piłkę /gra logopedyczna</w:t>
            </w:r>
            <w:r>
              <w:rPr>
                <w:rFonts w:asciiTheme="minorHAnsi" w:hAnsiTheme="minorHAnsi" w:cstheme="minorHAnsi"/>
              </w:rPr>
              <w:t xml:space="preserve">, zestaw składa się </w:t>
            </w:r>
            <w:r w:rsidRPr="0022037E">
              <w:rPr>
                <w:rFonts w:asciiTheme="minorHAnsi" w:hAnsiTheme="minorHAnsi" w:cstheme="minorHAnsi"/>
              </w:rPr>
              <w:t xml:space="preserve">z </w:t>
            </w:r>
            <w:r w:rsidRPr="0022037E">
              <w:rPr>
                <w:rFonts w:asciiTheme="minorHAnsi" w:hAnsiTheme="minorHAnsi" w:cstheme="minorHAnsi"/>
                <w:shd w:val="clear" w:color="auto" w:fill="FFFFFF"/>
              </w:rPr>
              <w:t> boiska, bramek, piłki i 2 słomek.</w:t>
            </w:r>
          </w:p>
        </w:tc>
        <w:tc>
          <w:tcPr>
            <w:tcW w:w="1134" w:type="dxa"/>
            <w:shd w:val="clear" w:color="auto" w:fill="auto"/>
          </w:tcPr>
          <w:p w14:paraId="516E0517" w14:textId="03574C3C" w:rsidR="00C23697" w:rsidRDefault="00C23697" w:rsidP="00901C99">
            <w:r>
              <w:t>1 szt.</w:t>
            </w:r>
          </w:p>
        </w:tc>
        <w:tc>
          <w:tcPr>
            <w:tcW w:w="851" w:type="dxa"/>
            <w:shd w:val="clear" w:color="auto" w:fill="auto"/>
          </w:tcPr>
          <w:p w14:paraId="04C622E5" w14:textId="7274D61F" w:rsidR="00C23697" w:rsidRDefault="00C23697" w:rsidP="00901C99">
            <w:r>
              <w:t>SPŁ</w:t>
            </w:r>
          </w:p>
        </w:tc>
        <w:tc>
          <w:tcPr>
            <w:tcW w:w="1559" w:type="dxa"/>
          </w:tcPr>
          <w:p w14:paraId="0936961A" w14:textId="77777777" w:rsidR="00C23697" w:rsidRDefault="00C23697" w:rsidP="00901C99"/>
        </w:tc>
        <w:tc>
          <w:tcPr>
            <w:tcW w:w="1418" w:type="dxa"/>
          </w:tcPr>
          <w:p w14:paraId="24555D3E" w14:textId="77777777" w:rsidR="00C23697" w:rsidRDefault="00C23697" w:rsidP="00901C99"/>
        </w:tc>
        <w:tc>
          <w:tcPr>
            <w:tcW w:w="2233" w:type="dxa"/>
          </w:tcPr>
          <w:p w14:paraId="6F7EC80B" w14:textId="77777777" w:rsidR="00C23697" w:rsidRDefault="00C23697" w:rsidP="00901C99"/>
        </w:tc>
      </w:tr>
      <w:tr w:rsidR="00E208E2" w14:paraId="6AAC7F81" w14:textId="6DCD53F7" w:rsidTr="00E208E2">
        <w:tc>
          <w:tcPr>
            <w:tcW w:w="608" w:type="dxa"/>
            <w:shd w:val="clear" w:color="auto" w:fill="auto"/>
          </w:tcPr>
          <w:p w14:paraId="073B8982" w14:textId="0FEF8B38" w:rsidR="00C23697" w:rsidRDefault="00C23697" w:rsidP="00901C99">
            <w:r>
              <w:t>38.</w:t>
            </w:r>
          </w:p>
        </w:tc>
        <w:tc>
          <w:tcPr>
            <w:tcW w:w="1372" w:type="dxa"/>
          </w:tcPr>
          <w:p w14:paraId="168A26D0" w14:textId="5D39C98D" w:rsidR="00C23697" w:rsidRPr="007403F5" w:rsidRDefault="00C23697" w:rsidP="00E63C35">
            <w:pPr>
              <w:pStyle w:val="Nagwek1"/>
              <w:shd w:val="clear" w:color="auto" w:fill="FFFFFF"/>
              <w:spacing w:before="0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 w:rsidRPr="007403F5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Szpatułki smakowe/szpatułki gąbkowe</w:t>
            </w:r>
          </w:p>
        </w:tc>
        <w:tc>
          <w:tcPr>
            <w:tcW w:w="4819" w:type="dxa"/>
            <w:shd w:val="clear" w:color="auto" w:fill="auto"/>
          </w:tcPr>
          <w:p w14:paraId="4CFFC5B0" w14:textId="066234D6" w:rsidR="00C23697" w:rsidRPr="001F2BA9" w:rsidRDefault="00C23697" w:rsidP="00E63C35">
            <w:pPr>
              <w:pStyle w:val="NormalnyWeb"/>
              <w:shd w:val="clear" w:color="auto" w:fill="FFFFFF"/>
              <w:spacing w:before="0" w:beforeAutospacing="0" w:after="0" w:afterAutospacing="0"/>
              <w:rPr>
                <w:rStyle w:val="Pogrubienie"/>
                <w:rFonts w:asciiTheme="minorHAnsi" w:hAnsiTheme="minorHAnsi" w:cstheme="minorHAnsi"/>
                <w:b w:val="0"/>
                <w:color w:val="000000"/>
                <w:sz w:val="22"/>
                <w:szCs w:val="22"/>
                <w:shd w:val="clear" w:color="auto" w:fill="FFFFFF"/>
              </w:rPr>
            </w:pPr>
            <w:r w:rsidRPr="007403F5">
              <w:rPr>
                <w:rFonts w:asciiTheme="minorHAnsi" w:hAnsiTheme="minorHAnsi" w:cstheme="minorHAnsi"/>
                <w:sz w:val="22"/>
                <w:szCs w:val="22"/>
              </w:rPr>
              <w:t>Szpatułki smakowe/szpatułki gąbkowe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, różne smaki</w:t>
            </w:r>
          </w:p>
        </w:tc>
        <w:tc>
          <w:tcPr>
            <w:tcW w:w="1134" w:type="dxa"/>
            <w:shd w:val="clear" w:color="auto" w:fill="auto"/>
          </w:tcPr>
          <w:p w14:paraId="0B4FDFC3" w14:textId="705A6C66" w:rsidR="00C23697" w:rsidRDefault="00C23697" w:rsidP="00901C99">
            <w:r>
              <w:t>100 szt.</w:t>
            </w:r>
          </w:p>
        </w:tc>
        <w:tc>
          <w:tcPr>
            <w:tcW w:w="851" w:type="dxa"/>
            <w:shd w:val="clear" w:color="auto" w:fill="auto"/>
          </w:tcPr>
          <w:p w14:paraId="1247E1C2" w14:textId="3310BC26" w:rsidR="00C23697" w:rsidRDefault="00C23697" w:rsidP="00901C99">
            <w:r>
              <w:t>SPŁ</w:t>
            </w:r>
          </w:p>
        </w:tc>
        <w:tc>
          <w:tcPr>
            <w:tcW w:w="1559" w:type="dxa"/>
          </w:tcPr>
          <w:p w14:paraId="5883D75D" w14:textId="77777777" w:rsidR="00C23697" w:rsidRDefault="00C23697" w:rsidP="00901C99"/>
        </w:tc>
        <w:tc>
          <w:tcPr>
            <w:tcW w:w="1418" w:type="dxa"/>
          </w:tcPr>
          <w:p w14:paraId="25675CEF" w14:textId="77777777" w:rsidR="00C23697" w:rsidRDefault="00C23697" w:rsidP="00901C99"/>
        </w:tc>
        <w:tc>
          <w:tcPr>
            <w:tcW w:w="2233" w:type="dxa"/>
          </w:tcPr>
          <w:p w14:paraId="791B223D" w14:textId="77777777" w:rsidR="00C23697" w:rsidRDefault="00C23697" w:rsidP="00901C99"/>
        </w:tc>
      </w:tr>
      <w:tr w:rsidR="00E208E2" w14:paraId="4867CC0F" w14:textId="20FD7393" w:rsidTr="00E208E2">
        <w:tc>
          <w:tcPr>
            <w:tcW w:w="608" w:type="dxa"/>
            <w:shd w:val="clear" w:color="auto" w:fill="auto"/>
          </w:tcPr>
          <w:p w14:paraId="40A0948C" w14:textId="5757E5EA" w:rsidR="00C23697" w:rsidRDefault="00C23697" w:rsidP="00901C99">
            <w:r>
              <w:t>39.</w:t>
            </w:r>
          </w:p>
        </w:tc>
        <w:tc>
          <w:tcPr>
            <w:tcW w:w="1372" w:type="dxa"/>
          </w:tcPr>
          <w:p w14:paraId="34B78BE3" w14:textId="621C3159" w:rsidR="00C23697" w:rsidRPr="007403F5" w:rsidRDefault="00C23697" w:rsidP="0022037E">
            <w:pPr>
              <w:contextualSpacing/>
              <w:rPr>
                <w:rFonts w:asciiTheme="minorHAnsi" w:hAnsiTheme="minorHAnsi" w:cstheme="minorHAnsi"/>
              </w:rPr>
            </w:pPr>
            <w:proofErr w:type="spellStart"/>
            <w:r w:rsidRPr="007403F5">
              <w:rPr>
                <w:rFonts w:asciiTheme="minorHAnsi" w:hAnsiTheme="minorHAnsi" w:cstheme="minorHAnsi"/>
              </w:rPr>
              <w:t>Logokostki</w:t>
            </w:r>
            <w:proofErr w:type="spellEnd"/>
            <w:r w:rsidRPr="007403F5">
              <w:rPr>
                <w:rFonts w:asciiTheme="minorHAnsi" w:hAnsiTheme="minorHAnsi" w:cstheme="minorHAnsi"/>
              </w:rPr>
              <w:t xml:space="preserve"> – głoska /</w:t>
            </w:r>
            <w:proofErr w:type="spellStart"/>
            <w:r w:rsidRPr="007403F5">
              <w:rPr>
                <w:rFonts w:asciiTheme="minorHAnsi" w:hAnsiTheme="minorHAnsi" w:cstheme="minorHAnsi"/>
              </w:rPr>
              <w:t>sz</w:t>
            </w:r>
            <w:proofErr w:type="spellEnd"/>
            <w:r w:rsidRPr="007403F5">
              <w:rPr>
                <w:rFonts w:asciiTheme="minorHAnsi" w:hAnsiTheme="minorHAnsi" w:cstheme="minorHAnsi"/>
              </w:rPr>
              <w:t>/, gra</w:t>
            </w:r>
          </w:p>
        </w:tc>
        <w:tc>
          <w:tcPr>
            <w:tcW w:w="4819" w:type="dxa"/>
            <w:shd w:val="clear" w:color="auto" w:fill="auto"/>
          </w:tcPr>
          <w:p w14:paraId="007E5E35" w14:textId="31218125" w:rsidR="00C23697" w:rsidRPr="007403F5" w:rsidRDefault="00C23697" w:rsidP="00B17282">
            <w:pPr>
              <w:contextualSpacing/>
              <w:rPr>
                <w:rFonts w:asciiTheme="minorHAnsi" w:hAnsiTheme="minorHAnsi" w:cstheme="minorHAnsi"/>
              </w:rPr>
            </w:pPr>
            <w:proofErr w:type="spellStart"/>
            <w:r w:rsidRPr="007403F5">
              <w:rPr>
                <w:rFonts w:asciiTheme="minorHAnsi" w:hAnsiTheme="minorHAnsi" w:cstheme="minorHAnsi"/>
              </w:rPr>
              <w:t>Logokostki</w:t>
            </w:r>
            <w:proofErr w:type="spellEnd"/>
            <w:r w:rsidRPr="007403F5">
              <w:rPr>
                <w:rFonts w:asciiTheme="minorHAnsi" w:hAnsiTheme="minorHAnsi" w:cstheme="minorHAnsi"/>
              </w:rPr>
              <w:t xml:space="preserve"> – głoska /</w:t>
            </w:r>
            <w:proofErr w:type="spellStart"/>
            <w:r w:rsidRPr="007403F5">
              <w:rPr>
                <w:rFonts w:asciiTheme="minorHAnsi" w:hAnsiTheme="minorHAnsi" w:cstheme="minorHAnsi"/>
              </w:rPr>
              <w:t>sz</w:t>
            </w:r>
            <w:proofErr w:type="spellEnd"/>
            <w:r w:rsidRPr="007403F5">
              <w:rPr>
                <w:rFonts w:asciiTheme="minorHAnsi" w:hAnsiTheme="minorHAnsi" w:cstheme="minorHAnsi"/>
              </w:rPr>
              <w:t>/, gra</w:t>
            </w:r>
          </w:p>
        </w:tc>
        <w:tc>
          <w:tcPr>
            <w:tcW w:w="1134" w:type="dxa"/>
            <w:shd w:val="clear" w:color="auto" w:fill="auto"/>
          </w:tcPr>
          <w:p w14:paraId="0AF0C976" w14:textId="6124E5AA" w:rsidR="00C23697" w:rsidRDefault="00C23697" w:rsidP="00901C99">
            <w:r>
              <w:t>1 szt.</w:t>
            </w:r>
          </w:p>
        </w:tc>
        <w:tc>
          <w:tcPr>
            <w:tcW w:w="851" w:type="dxa"/>
            <w:shd w:val="clear" w:color="auto" w:fill="auto"/>
          </w:tcPr>
          <w:p w14:paraId="526D5BCE" w14:textId="63ADA99A" w:rsidR="00C23697" w:rsidRDefault="00C23697" w:rsidP="00901C99">
            <w:r>
              <w:t>SPŁ</w:t>
            </w:r>
          </w:p>
        </w:tc>
        <w:tc>
          <w:tcPr>
            <w:tcW w:w="1559" w:type="dxa"/>
          </w:tcPr>
          <w:p w14:paraId="2D72EE99" w14:textId="77777777" w:rsidR="00C23697" w:rsidRDefault="00C23697" w:rsidP="00901C99"/>
        </w:tc>
        <w:tc>
          <w:tcPr>
            <w:tcW w:w="1418" w:type="dxa"/>
          </w:tcPr>
          <w:p w14:paraId="018E7E33" w14:textId="77777777" w:rsidR="00C23697" w:rsidRDefault="00C23697" w:rsidP="00901C99"/>
        </w:tc>
        <w:tc>
          <w:tcPr>
            <w:tcW w:w="2233" w:type="dxa"/>
          </w:tcPr>
          <w:p w14:paraId="36479A28" w14:textId="77777777" w:rsidR="00C23697" w:rsidRDefault="00C23697" w:rsidP="00901C99"/>
        </w:tc>
      </w:tr>
      <w:tr w:rsidR="00E208E2" w14:paraId="25322E57" w14:textId="73F1BC81" w:rsidTr="00E208E2">
        <w:tc>
          <w:tcPr>
            <w:tcW w:w="608" w:type="dxa"/>
            <w:shd w:val="clear" w:color="auto" w:fill="auto"/>
          </w:tcPr>
          <w:p w14:paraId="061C9587" w14:textId="77327CC3" w:rsidR="00C23697" w:rsidRDefault="00C23697" w:rsidP="00901C99">
            <w:r>
              <w:t>40.</w:t>
            </w:r>
          </w:p>
        </w:tc>
        <w:tc>
          <w:tcPr>
            <w:tcW w:w="1372" w:type="dxa"/>
          </w:tcPr>
          <w:p w14:paraId="6814530F" w14:textId="6E9E2063" w:rsidR="00C23697" w:rsidRPr="007403F5" w:rsidRDefault="00C23697" w:rsidP="0022037E">
            <w:pPr>
              <w:contextualSpacing/>
              <w:rPr>
                <w:rFonts w:asciiTheme="minorHAnsi" w:hAnsiTheme="minorHAnsi" w:cstheme="minorHAnsi"/>
              </w:rPr>
            </w:pPr>
            <w:proofErr w:type="spellStart"/>
            <w:r>
              <w:rPr>
                <w:rFonts w:asciiTheme="minorHAnsi" w:hAnsiTheme="minorHAnsi" w:cstheme="minorHAnsi"/>
              </w:rPr>
              <w:t>Logokostki</w:t>
            </w:r>
            <w:proofErr w:type="spellEnd"/>
            <w:r>
              <w:rPr>
                <w:rFonts w:asciiTheme="minorHAnsi" w:hAnsiTheme="minorHAnsi" w:cstheme="minorHAnsi"/>
              </w:rPr>
              <w:t xml:space="preserve"> – głoska /ż, </w:t>
            </w:r>
            <w:proofErr w:type="spellStart"/>
            <w:r>
              <w:rPr>
                <w:rFonts w:asciiTheme="minorHAnsi" w:hAnsiTheme="minorHAnsi" w:cstheme="minorHAnsi"/>
              </w:rPr>
              <w:t>rz</w:t>
            </w:r>
            <w:proofErr w:type="spellEnd"/>
            <w:r w:rsidRPr="007403F5">
              <w:rPr>
                <w:rFonts w:asciiTheme="minorHAnsi" w:hAnsiTheme="minorHAnsi" w:cstheme="minorHAnsi"/>
              </w:rPr>
              <w:t>/, gra</w:t>
            </w:r>
          </w:p>
        </w:tc>
        <w:tc>
          <w:tcPr>
            <w:tcW w:w="4819" w:type="dxa"/>
            <w:shd w:val="clear" w:color="auto" w:fill="auto"/>
          </w:tcPr>
          <w:p w14:paraId="6EC3586A" w14:textId="71AB1877" w:rsidR="00C23697" w:rsidRPr="007403F5" w:rsidRDefault="00C23697" w:rsidP="00E63C35">
            <w:pPr>
              <w:pStyle w:val="NormalnyWeb"/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sz w:val="22"/>
                <w:szCs w:val="22"/>
              </w:rPr>
            </w:pPr>
            <w:proofErr w:type="spellStart"/>
            <w:r>
              <w:rPr>
                <w:rFonts w:asciiTheme="minorHAnsi" w:hAnsiTheme="minorHAnsi" w:cstheme="minorHAnsi"/>
              </w:rPr>
              <w:t>Logokostki</w:t>
            </w:r>
            <w:proofErr w:type="spellEnd"/>
            <w:r>
              <w:rPr>
                <w:rFonts w:asciiTheme="minorHAnsi" w:hAnsiTheme="minorHAnsi" w:cstheme="minorHAnsi"/>
              </w:rPr>
              <w:t xml:space="preserve"> – głoska /ż, </w:t>
            </w:r>
            <w:proofErr w:type="spellStart"/>
            <w:r>
              <w:rPr>
                <w:rFonts w:asciiTheme="minorHAnsi" w:hAnsiTheme="minorHAnsi" w:cstheme="minorHAnsi"/>
              </w:rPr>
              <w:t>rz</w:t>
            </w:r>
            <w:proofErr w:type="spellEnd"/>
            <w:r w:rsidRPr="007403F5">
              <w:rPr>
                <w:rFonts w:asciiTheme="minorHAnsi" w:hAnsiTheme="minorHAnsi" w:cstheme="minorHAnsi"/>
                <w:sz w:val="22"/>
                <w:szCs w:val="22"/>
              </w:rPr>
              <w:t>/, gra</w:t>
            </w:r>
          </w:p>
        </w:tc>
        <w:tc>
          <w:tcPr>
            <w:tcW w:w="1134" w:type="dxa"/>
            <w:shd w:val="clear" w:color="auto" w:fill="auto"/>
          </w:tcPr>
          <w:p w14:paraId="5723BEE9" w14:textId="5F8B8FD6" w:rsidR="00C23697" w:rsidRDefault="00C23697" w:rsidP="00901C99">
            <w:r>
              <w:t>1 szt.</w:t>
            </w:r>
          </w:p>
        </w:tc>
        <w:tc>
          <w:tcPr>
            <w:tcW w:w="851" w:type="dxa"/>
            <w:shd w:val="clear" w:color="auto" w:fill="auto"/>
          </w:tcPr>
          <w:p w14:paraId="115FD9C6" w14:textId="5D734FF5" w:rsidR="00C23697" w:rsidRDefault="00C23697" w:rsidP="00901C99">
            <w:r>
              <w:t>SPŁ</w:t>
            </w:r>
          </w:p>
        </w:tc>
        <w:tc>
          <w:tcPr>
            <w:tcW w:w="1559" w:type="dxa"/>
          </w:tcPr>
          <w:p w14:paraId="5FE15DB1" w14:textId="77777777" w:rsidR="00C23697" w:rsidRDefault="00C23697" w:rsidP="00901C99"/>
        </w:tc>
        <w:tc>
          <w:tcPr>
            <w:tcW w:w="1418" w:type="dxa"/>
          </w:tcPr>
          <w:p w14:paraId="6359AA31" w14:textId="77777777" w:rsidR="00C23697" w:rsidRDefault="00C23697" w:rsidP="00901C99"/>
        </w:tc>
        <w:tc>
          <w:tcPr>
            <w:tcW w:w="2233" w:type="dxa"/>
          </w:tcPr>
          <w:p w14:paraId="1BD9A81D" w14:textId="77777777" w:rsidR="00C23697" w:rsidRDefault="00C23697" w:rsidP="00901C99"/>
        </w:tc>
      </w:tr>
      <w:tr w:rsidR="00E208E2" w14:paraId="2C792C22" w14:textId="08130EC5" w:rsidTr="00E208E2">
        <w:tc>
          <w:tcPr>
            <w:tcW w:w="608" w:type="dxa"/>
            <w:shd w:val="clear" w:color="auto" w:fill="auto"/>
          </w:tcPr>
          <w:p w14:paraId="0144DB2B" w14:textId="5FE0E1F2" w:rsidR="00C23697" w:rsidRDefault="00C23697" w:rsidP="00901C99">
            <w:r>
              <w:t>41.</w:t>
            </w:r>
          </w:p>
        </w:tc>
        <w:tc>
          <w:tcPr>
            <w:tcW w:w="1372" w:type="dxa"/>
          </w:tcPr>
          <w:p w14:paraId="04ABF8F4" w14:textId="434D55E0" w:rsidR="00C23697" w:rsidRPr="007403F5" w:rsidRDefault="00C23697" w:rsidP="0022037E">
            <w:pPr>
              <w:contextualSpacing/>
              <w:rPr>
                <w:rFonts w:asciiTheme="minorHAnsi" w:hAnsiTheme="minorHAnsi" w:cstheme="minorHAnsi"/>
              </w:rPr>
            </w:pPr>
            <w:r w:rsidRPr="00BF6E47">
              <w:rPr>
                <w:rFonts w:asciiTheme="minorHAnsi" w:hAnsiTheme="minorHAnsi" w:cstheme="minorHAnsi"/>
              </w:rPr>
              <w:t xml:space="preserve">Gra „Pociąg do </w:t>
            </w:r>
            <w:proofErr w:type="spellStart"/>
            <w:r w:rsidRPr="00BF6E47">
              <w:rPr>
                <w:rFonts w:asciiTheme="minorHAnsi" w:hAnsiTheme="minorHAnsi" w:cstheme="minorHAnsi"/>
              </w:rPr>
              <w:t>sykowa</w:t>
            </w:r>
            <w:proofErr w:type="spellEnd"/>
            <w:r w:rsidRPr="00BF6E47">
              <w:rPr>
                <w:rFonts w:asciiTheme="minorHAnsi" w:hAnsiTheme="minorHAnsi" w:cstheme="minorHAnsi"/>
              </w:rPr>
              <w:t>”</w:t>
            </w:r>
          </w:p>
        </w:tc>
        <w:tc>
          <w:tcPr>
            <w:tcW w:w="4819" w:type="dxa"/>
            <w:shd w:val="clear" w:color="auto" w:fill="auto"/>
          </w:tcPr>
          <w:p w14:paraId="547A6375" w14:textId="6D643D7C" w:rsidR="00C23697" w:rsidRPr="007403F5" w:rsidRDefault="00C23697" w:rsidP="00B17282">
            <w:pPr>
              <w:contextualSpacing/>
              <w:rPr>
                <w:rFonts w:asciiTheme="minorHAnsi" w:hAnsiTheme="minorHAnsi" w:cstheme="minorHAnsi"/>
              </w:rPr>
            </w:pPr>
            <w:r w:rsidRPr="00BF6E47">
              <w:rPr>
                <w:rFonts w:asciiTheme="minorHAnsi" w:hAnsiTheme="minorHAnsi" w:cstheme="minorHAnsi"/>
              </w:rPr>
              <w:t>Gra</w:t>
            </w:r>
            <w:r>
              <w:rPr>
                <w:rFonts w:asciiTheme="minorHAnsi" w:hAnsiTheme="minorHAnsi" w:cstheme="minorHAnsi"/>
              </w:rPr>
              <w:t xml:space="preserve">/układanka </w:t>
            </w:r>
            <w:r w:rsidRPr="00BF6E47">
              <w:rPr>
                <w:rFonts w:asciiTheme="minorHAnsi" w:hAnsiTheme="minorHAnsi" w:cstheme="minorHAnsi"/>
              </w:rPr>
              <w:t xml:space="preserve"> „Pociąg do </w:t>
            </w:r>
            <w:proofErr w:type="spellStart"/>
            <w:r w:rsidRPr="00BF6E47">
              <w:rPr>
                <w:rFonts w:asciiTheme="minorHAnsi" w:hAnsiTheme="minorHAnsi" w:cstheme="minorHAnsi"/>
              </w:rPr>
              <w:t>sykowa</w:t>
            </w:r>
            <w:proofErr w:type="spellEnd"/>
            <w:r w:rsidRPr="00BF6E47">
              <w:rPr>
                <w:rFonts w:asciiTheme="minorHAnsi" w:hAnsiTheme="minorHAnsi" w:cstheme="minorHAnsi"/>
              </w:rPr>
              <w:t>”</w:t>
            </w:r>
          </w:p>
        </w:tc>
        <w:tc>
          <w:tcPr>
            <w:tcW w:w="1134" w:type="dxa"/>
            <w:shd w:val="clear" w:color="auto" w:fill="auto"/>
          </w:tcPr>
          <w:p w14:paraId="76466FE5" w14:textId="5CE4D47D" w:rsidR="00C23697" w:rsidRDefault="00C23697" w:rsidP="00901C99">
            <w:r>
              <w:t>1 szt.</w:t>
            </w:r>
          </w:p>
        </w:tc>
        <w:tc>
          <w:tcPr>
            <w:tcW w:w="851" w:type="dxa"/>
            <w:shd w:val="clear" w:color="auto" w:fill="auto"/>
          </w:tcPr>
          <w:p w14:paraId="073F8FB8" w14:textId="348AFF04" w:rsidR="00C23697" w:rsidRDefault="00C23697" w:rsidP="00901C99">
            <w:r>
              <w:t>SPŁ</w:t>
            </w:r>
          </w:p>
        </w:tc>
        <w:tc>
          <w:tcPr>
            <w:tcW w:w="1559" w:type="dxa"/>
          </w:tcPr>
          <w:p w14:paraId="5FAADFAF" w14:textId="77777777" w:rsidR="00C23697" w:rsidRDefault="00C23697" w:rsidP="00901C99"/>
        </w:tc>
        <w:tc>
          <w:tcPr>
            <w:tcW w:w="1418" w:type="dxa"/>
          </w:tcPr>
          <w:p w14:paraId="7CDFF2C5" w14:textId="77777777" w:rsidR="00C23697" w:rsidRDefault="00C23697" w:rsidP="00901C99"/>
        </w:tc>
        <w:tc>
          <w:tcPr>
            <w:tcW w:w="2233" w:type="dxa"/>
          </w:tcPr>
          <w:p w14:paraId="5E2A51D0" w14:textId="77777777" w:rsidR="00C23697" w:rsidRDefault="00C23697" w:rsidP="00901C99"/>
        </w:tc>
      </w:tr>
      <w:tr w:rsidR="00E208E2" w14:paraId="385722F6" w14:textId="189185E3" w:rsidTr="00E208E2">
        <w:tc>
          <w:tcPr>
            <w:tcW w:w="608" w:type="dxa"/>
            <w:shd w:val="clear" w:color="auto" w:fill="auto"/>
          </w:tcPr>
          <w:p w14:paraId="4ADCD01C" w14:textId="6C499131" w:rsidR="00C23697" w:rsidRDefault="00C23697" w:rsidP="00901C99">
            <w:r>
              <w:lastRenderedPageBreak/>
              <w:t>42.</w:t>
            </w:r>
          </w:p>
        </w:tc>
        <w:tc>
          <w:tcPr>
            <w:tcW w:w="1372" w:type="dxa"/>
          </w:tcPr>
          <w:p w14:paraId="746ED6D6" w14:textId="08E43909" w:rsidR="00C23697" w:rsidRPr="001F2BA9" w:rsidRDefault="00C23697" w:rsidP="0022037E">
            <w:pPr>
              <w:contextualSpacing/>
              <w:rPr>
                <w:rFonts w:asciiTheme="minorHAnsi" w:hAnsiTheme="minorHAnsi" w:cstheme="minorHAnsi"/>
              </w:rPr>
            </w:pPr>
            <w:r w:rsidRPr="00BF6E47">
              <w:rPr>
                <w:rFonts w:asciiTheme="minorHAnsi" w:hAnsiTheme="minorHAnsi" w:cstheme="minorHAnsi"/>
              </w:rPr>
              <w:t>Gra „pociąg do szumowa”</w:t>
            </w:r>
          </w:p>
        </w:tc>
        <w:tc>
          <w:tcPr>
            <w:tcW w:w="4819" w:type="dxa"/>
            <w:shd w:val="clear" w:color="auto" w:fill="auto"/>
          </w:tcPr>
          <w:p w14:paraId="5B34D15E" w14:textId="39979E1B" w:rsidR="00C23697" w:rsidRPr="00B17282" w:rsidRDefault="00C23697" w:rsidP="00B17282">
            <w:pPr>
              <w:contextualSpacing/>
              <w:rPr>
                <w:rStyle w:val="Pogrubienie"/>
                <w:rFonts w:asciiTheme="minorHAnsi" w:hAnsiTheme="minorHAnsi" w:cstheme="minorHAnsi"/>
                <w:b w:val="0"/>
                <w:bCs w:val="0"/>
              </w:rPr>
            </w:pPr>
            <w:r w:rsidRPr="00BF6E47">
              <w:rPr>
                <w:rFonts w:asciiTheme="minorHAnsi" w:hAnsiTheme="minorHAnsi" w:cstheme="minorHAnsi"/>
              </w:rPr>
              <w:t>Gra</w:t>
            </w:r>
            <w:r>
              <w:rPr>
                <w:rFonts w:asciiTheme="minorHAnsi" w:hAnsiTheme="minorHAnsi" w:cstheme="minorHAnsi"/>
              </w:rPr>
              <w:t>/układanka</w:t>
            </w:r>
            <w:r w:rsidRPr="00BF6E47">
              <w:rPr>
                <w:rFonts w:asciiTheme="minorHAnsi" w:hAnsiTheme="minorHAnsi" w:cstheme="minorHAnsi"/>
              </w:rPr>
              <w:t xml:space="preserve"> „pociąg do szumowa”</w:t>
            </w:r>
          </w:p>
        </w:tc>
        <w:tc>
          <w:tcPr>
            <w:tcW w:w="1134" w:type="dxa"/>
            <w:shd w:val="clear" w:color="auto" w:fill="auto"/>
          </w:tcPr>
          <w:p w14:paraId="1450E648" w14:textId="15DB3D24" w:rsidR="00C23697" w:rsidRDefault="00C23697" w:rsidP="00901C99">
            <w:r>
              <w:t xml:space="preserve">1 szt. </w:t>
            </w:r>
          </w:p>
        </w:tc>
        <w:tc>
          <w:tcPr>
            <w:tcW w:w="851" w:type="dxa"/>
            <w:shd w:val="clear" w:color="auto" w:fill="auto"/>
          </w:tcPr>
          <w:p w14:paraId="7E9F178B" w14:textId="0A811A51" w:rsidR="00C23697" w:rsidRDefault="00C23697" w:rsidP="00901C99">
            <w:r>
              <w:t>SPŁ</w:t>
            </w:r>
          </w:p>
        </w:tc>
        <w:tc>
          <w:tcPr>
            <w:tcW w:w="1559" w:type="dxa"/>
          </w:tcPr>
          <w:p w14:paraId="6DD2254D" w14:textId="77777777" w:rsidR="00C23697" w:rsidRDefault="00C23697" w:rsidP="00901C99"/>
        </w:tc>
        <w:tc>
          <w:tcPr>
            <w:tcW w:w="1418" w:type="dxa"/>
          </w:tcPr>
          <w:p w14:paraId="37D9ECD4" w14:textId="77777777" w:rsidR="00C23697" w:rsidRDefault="00C23697" w:rsidP="00901C99"/>
        </w:tc>
        <w:tc>
          <w:tcPr>
            <w:tcW w:w="2233" w:type="dxa"/>
          </w:tcPr>
          <w:p w14:paraId="21CA0978" w14:textId="77777777" w:rsidR="00C23697" w:rsidRDefault="00C23697" w:rsidP="00901C99"/>
        </w:tc>
      </w:tr>
      <w:tr w:rsidR="00E208E2" w14:paraId="79F2A42C" w14:textId="5ED9F651" w:rsidTr="00E208E2">
        <w:tc>
          <w:tcPr>
            <w:tcW w:w="608" w:type="dxa"/>
            <w:shd w:val="clear" w:color="auto" w:fill="auto"/>
          </w:tcPr>
          <w:p w14:paraId="4C771B83" w14:textId="00D97949" w:rsidR="00C23697" w:rsidRDefault="00C23697" w:rsidP="00901C99">
            <w:r>
              <w:t>43.</w:t>
            </w:r>
          </w:p>
        </w:tc>
        <w:tc>
          <w:tcPr>
            <w:tcW w:w="1372" w:type="dxa"/>
          </w:tcPr>
          <w:p w14:paraId="6759DBB7" w14:textId="07D770FE" w:rsidR="00C23697" w:rsidRPr="00BF6E47" w:rsidRDefault="00C23697" w:rsidP="00BF6E47">
            <w:pPr>
              <w:contextualSpacing/>
              <w:rPr>
                <w:rFonts w:asciiTheme="minorHAnsi" w:hAnsiTheme="minorHAnsi" w:cstheme="minorHAnsi"/>
              </w:rPr>
            </w:pPr>
            <w:r w:rsidRPr="00BF6E47">
              <w:rPr>
                <w:rFonts w:asciiTheme="minorHAnsi" w:hAnsiTheme="minorHAnsi" w:cstheme="minorHAnsi"/>
              </w:rPr>
              <w:t>Gra pamięciowa Memory muzyczne</w:t>
            </w:r>
          </w:p>
        </w:tc>
        <w:tc>
          <w:tcPr>
            <w:tcW w:w="4819" w:type="dxa"/>
            <w:shd w:val="clear" w:color="auto" w:fill="auto"/>
          </w:tcPr>
          <w:p w14:paraId="7D4EE666" w14:textId="2297D0A0" w:rsidR="00C23697" w:rsidRPr="00BF6E47" w:rsidRDefault="00C23697" w:rsidP="00BF6E47">
            <w:pPr>
              <w:contextualSpacing/>
              <w:rPr>
                <w:rFonts w:asciiTheme="minorHAnsi" w:hAnsiTheme="minorHAnsi" w:cstheme="minorHAnsi"/>
              </w:rPr>
            </w:pPr>
            <w:r w:rsidRPr="00BF6E47">
              <w:rPr>
                <w:rFonts w:asciiTheme="minorHAnsi" w:hAnsiTheme="minorHAnsi" w:cstheme="minorHAnsi"/>
              </w:rPr>
              <w:t>Gra pamięciowa Memory muzyczne</w:t>
            </w:r>
          </w:p>
        </w:tc>
        <w:tc>
          <w:tcPr>
            <w:tcW w:w="1134" w:type="dxa"/>
            <w:shd w:val="clear" w:color="auto" w:fill="auto"/>
          </w:tcPr>
          <w:p w14:paraId="56E9DEF9" w14:textId="352B46F8" w:rsidR="00C23697" w:rsidRDefault="00C23697" w:rsidP="00901C99">
            <w:r>
              <w:t>1 szt.</w:t>
            </w:r>
          </w:p>
        </w:tc>
        <w:tc>
          <w:tcPr>
            <w:tcW w:w="851" w:type="dxa"/>
            <w:shd w:val="clear" w:color="auto" w:fill="auto"/>
          </w:tcPr>
          <w:p w14:paraId="651BE37A" w14:textId="518A511F" w:rsidR="00C23697" w:rsidRDefault="00C23697" w:rsidP="00901C99">
            <w:r>
              <w:t>SPŁ</w:t>
            </w:r>
          </w:p>
        </w:tc>
        <w:tc>
          <w:tcPr>
            <w:tcW w:w="1559" w:type="dxa"/>
          </w:tcPr>
          <w:p w14:paraId="10233209" w14:textId="77777777" w:rsidR="00C23697" w:rsidRDefault="00C23697" w:rsidP="00901C99"/>
        </w:tc>
        <w:tc>
          <w:tcPr>
            <w:tcW w:w="1418" w:type="dxa"/>
          </w:tcPr>
          <w:p w14:paraId="6844D6B9" w14:textId="77777777" w:rsidR="00C23697" w:rsidRDefault="00C23697" w:rsidP="00901C99"/>
        </w:tc>
        <w:tc>
          <w:tcPr>
            <w:tcW w:w="2233" w:type="dxa"/>
          </w:tcPr>
          <w:p w14:paraId="6ACB6454" w14:textId="77777777" w:rsidR="00C23697" w:rsidRDefault="00C23697" w:rsidP="00901C99"/>
        </w:tc>
      </w:tr>
      <w:tr w:rsidR="00E208E2" w14:paraId="7CDB65A5" w14:textId="17D4E1BB" w:rsidTr="00E208E2">
        <w:tc>
          <w:tcPr>
            <w:tcW w:w="608" w:type="dxa"/>
            <w:shd w:val="clear" w:color="auto" w:fill="auto"/>
          </w:tcPr>
          <w:p w14:paraId="7E106913" w14:textId="12097273" w:rsidR="00C23697" w:rsidRDefault="00C23697" w:rsidP="00861351">
            <w:r>
              <w:t>44.</w:t>
            </w:r>
          </w:p>
        </w:tc>
        <w:tc>
          <w:tcPr>
            <w:tcW w:w="1372" w:type="dxa"/>
          </w:tcPr>
          <w:p w14:paraId="377BFA0F" w14:textId="320E836B" w:rsidR="00C23697" w:rsidRPr="00BF6E47" w:rsidRDefault="00C23697" w:rsidP="00861351">
            <w:pPr>
              <w:contextualSpacing/>
              <w:rPr>
                <w:rFonts w:asciiTheme="minorHAnsi" w:hAnsiTheme="minorHAnsi" w:cstheme="minorHAnsi"/>
              </w:rPr>
            </w:pPr>
            <w:r w:rsidRPr="00BF6E47">
              <w:rPr>
                <w:rFonts w:asciiTheme="minorHAnsi" w:hAnsiTheme="minorHAnsi" w:cstheme="minorHAnsi"/>
              </w:rPr>
              <w:t xml:space="preserve">Klocki małych geniuszy  Alfabet 140 elementów </w:t>
            </w:r>
          </w:p>
        </w:tc>
        <w:tc>
          <w:tcPr>
            <w:tcW w:w="4819" w:type="dxa"/>
            <w:shd w:val="clear" w:color="auto" w:fill="auto"/>
          </w:tcPr>
          <w:p w14:paraId="513CFF97" w14:textId="448C11F5" w:rsidR="00C23697" w:rsidRPr="00BF6E47" w:rsidRDefault="00C23697" w:rsidP="00861351">
            <w:pPr>
              <w:contextualSpacing/>
              <w:rPr>
                <w:rFonts w:asciiTheme="minorHAnsi" w:hAnsiTheme="minorHAnsi" w:cstheme="minorHAnsi"/>
              </w:rPr>
            </w:pPr>
            <w:r w:rsidRPr="00BF6E47">
              <w:rPr>
                <w:rFonts w:asciiTheme="minorHAnsi" w:hAnsiTheme="minorHAnsi" w:cstheme="minorHAnsi"/>
              </w:rPr>
              <w:t>Klocki małych geniuszy</w:t>
            </w:r>
            <w:r>
              <w:rPr>
                <w:rFonts w:asciiTheme="minorHAnsi" w:hAnsiTheme="minorHAnsi" w:cstheme="minorHAnsi"/>
              </w:rPr>
              <w:t>-</w:t>
            </w:r>
            <w:r w:rsidRPr="00BF6E47">
              <w:rPr>
                <w:rFonts w:asciiTheme="minorHAnsi" w:hAnsiTheme="minorHAnsi" w:cstheme="minorHAnsi"/>
              </w:rPr>
              <w:t xml:space="preserve"> Alfabet 140 elementów </w:t>
            </w:r>
          </w:p>
          <w:p w14:paraId="2A34E5F8" w14:textId="77777777" w:rsidR="00C23697" w:rsidRPr="00BF6E47" w:rsidRDefault="00C23697" w:rsidP="00861351">
            <w:pPr>
              <w:contextualSpacing/>
              <w:rPr>
                <w:rFonts w:asciiTheme="minorHAnsi" w:hAnsiTheme="minorHAnsi" w:cstheme="minorHAnsi"/>
              </w:rPr>
            </w:pPr>
          </w:p>
        </w:tc>
        <w:tc>
          <w:tcPr>
            <w:tcW w:w="1134" w:type="dxa"/>
            <w:shd w:val="clear" w:color="auto" w:fill="auto"/>
          </w:tcPr>
          <w:p w14:paraId="4A6730BD" w14:textId="3F76D17C" w:rsidR="00C23697" w:rsidRDefault="00C23697" w:rsidP="00861351">
            <w:r>
              <w:t>1 szt.</w:t>
            </w:r>
          </w:p>
        </w:tc>
        <w:tc>
          <w:tcPr>
            <w:tcW w:w="851" w:type="dxa"/>
            <w:shd w:val="clear" w:color="auto" w:fill="auto"/>
          </w:tcPr>
          <w:p w14:paraId="73C58DBC" w14:textId="1B9BE41B" w:rsidR="00C23697" w:rsidRDefault="00C23697" w:rsidP="00861351">
            <w:r>
              <w:t>SPŁ</w:t>
            </w:r>
          </w:p>
        </w:tc>
        <w:tc>
          <w:tcPr>
            <w:tcW w:w="1559" w:type="dxa"/>
          </w:tcPr>
          <w:p w14:paraId="79533DAB" w14:textId="77777777" w:rsidR="00C23697" w:rsidRDefault="00C23697" w:rsidP="00861351"/>
        </w:tc>
        <w:tc>
          <w:tcPr>
            <w:tcW w:w="1418" w:type="dxa"/>
          </w:tcPr>
          <w:p w14:paraId="5D50F55C" w14:textId="77777777" w:rsidR="00C23697" w:rsidRDefault="00C23697" w:rsidP="00861351"/>
        </w:tc>
        <w:tc>
          <w:tcPr>
            <w:tcW w:w="2233" w:type="dxa"/>
          </w:tcPr>
          <w:p w14:paraId="5CE4761C" w14:textId="77777777" w:rsidR="00C23697" w:rsidRDefault="00C23697" w:rsidP="00861351"/>
        </w:tc>
      </w:tr>
      <w:tr w:rsidR="00E208E2" w14:paraId="087846C9" w14:textId="4393EC55" w:rsidTr="00E208E2">
        <w:tc>
          <w:tcPr>
            <w:tcW w:w="608" w:type="dxa"/>
            <w:shd w:val="clear" w:color="auto" w:fill="auto"/>
          </w:tcPr>
          <w:p w14:paraId="46A1CAE4" w14:textId="515C0200" w:rsidR="00C23697" w:rsidRDefault="00C23697" w:rsidP="00861351">
            <w:r>
              <w:t>45.</w:t>
            </w:r>
          </w:p>
        </w:tc>
        <w:tc>
          <w:tcPr>
            <w:tcW w:w="1372" w:type="dxa"/>
          </w:tcPr>
          <w:p w14:paraId="12EE2071" w14:textId="57F06A92" w:rsidR="00C23697" w:rsidRPr="0039482C" w:rsidRDefault="00C23697" w:rsidP="00861351">
            <w:pPr>
              <w:contextualSpacing/>
              <w:rPr>
                <w:rFonts w:asciiTheme="minorHAnsi" w:hAnsiTheme="minorHAnsi" w:cstheme="minorHAnsi"/>
              </w:rPr>
            </w:pPr>
            <w:r w:rsidRPr="0039482C">
              <w:rPr>
                <w:rFonts w:asciiTheme="minorHAnsi" w:hAnsiTheme="minorHAnsi" w:cstheme="minorHAnsi"/>
              </w:rPr>
              <w:t>Akademia pomysłów  Uczeń z autyzmem. Teczka</w:t>
            </w:r>
          </w:p>
        </w:tc>
        <w:tc>
          <w:tcPr>
            <w:tcW w:w="4819" w:type="dxa"/>
            <w:shd w:val="clear" w:color="auto" w:fill="auto"/>
          </w:tcPr>
          <w:p w14:paraId="545F56AE" w14:textId="355C6D16" w:rsidR="00C23697" w:rsidRPr="00BF6E47" w:rsidRDefault="00C23697" w:rsidP="00861351">
            <w:pPr>
              <w:contextualSpacing/>
              <w:rPr>
                <w:rFonts w:asciiTheme="minorHAnsi" w:hAnsiTheme="minorHAnsi" w:cstheme="minorHAnsi"/>
              </w:rPr>
            </w:pPr>
            <w:r w:rsidRPr="0039482C">
              <w:rPr>
                <w:rFonts w:asciiTheme="minorHAnsi" w:hAnsiTheme="minorHAnsi" w:cstheme="minorHAnsi"/>
              </w:rPr>
              <w:t>Akademia pomysłów  Uczeń z autyzmem. Teczka</w:t>
            </w:r>
          </w:p>
        </w:tc>
        <w:tc>
          <w:tcPr>
            <w:tcW w:w="1134" w:type="dxa"/>
            <w:shd w:val="clear" w:color="auto" w:fill="auto"/>
          </w:tcPr>
          <w:p w14:paraId="688D43ED" w14:textId="0D9605E4" w:rsidR="00C23697" w:rsidRDefault="00C23697" w:rsidP="00861351">
            <w:r w:rsidRPr="00211D37">
              <w:t>1 szt.</w:t>
            </w:r>
          </w:p>
        </w:tc>
        <w:tc>
          <w:tcPr>
            <w:tcW w:w="851" w:type="dxa"/>
            <w:shd w:val="clear" w:color="auto" w:fill="auto"/>
          </w:tcPr>
          <w:p w14:paraId="0E73B876" w14:textId="6E2648BD" w:rsidR="00C23697" w:rsidRDefault="00C23697" w:rsidP="00861351">
            <w:r w:rsidRPr="009E5E1A">
              <w:t>SPŁ</w:t>
            </w:r>
          </w:p>
        </w:tc>
        <w:tc>
          <w:tcPr>
            <w:tcW w:w="1559" w:type="dxa"/>
          </w:tcPr>
          <w:p w14:paraId="6E001E6A" w14:textId="77777777" w:rsidR="00C23697" w:rsidRPr="009E5E1A" w:rsidRDefault="00C23697" w:rsidP="00861351"/>
        </w:tc>
        <w:tc>
          <w:tcPr>
            <w:tcW w:w="1418" w:type="dxa"/>
          </w:tcPr>
          <w:p w14:paraId="3EC034FC" w14:textId="77777777" w:rsidR="00C23697" w:rsidRPr="009E5E1A" w:rsidRDefault="00C23697" w:rsidP="00861351"/>
        </w:tc>
        <w:tc>
          <w:tcPr>
            <w:tcW w:w="2233" w:type="dxa"/>
          </w:tcPr>
          <w:p w14:paraId="1CDE62C1" w14:textId="77777777" w:rsidR="00C23697" w:rsidRPr="009E5E1A" w:rsidRDefault="00C23697" w:rsidP="00861351"/>
        </w:tc>
      </w:tr>
      <w:tr w:rsidR="00E208E2" w14:paraId="213214FC" w14:textId="1A7F52D8" w:rsidTr="00E208E2">
        <w:tc>
          <w:tcPr>
            <w:tcW w:w="608" w:type="dxa"/>
            <w:shd w:val="clear" w:color="auto" w:fill="auto"/>
          </w:tcPr>
          <w:p w14:paraId="134D4492" w14:textId="4EF0FB1A" w:rsidR="00C23697" w:rsidRDefault="00C23697" w:rsidP="0039482C">
            <w:r>
              <w:t>46.</w:t>
            </w:r>
          </w:p>
        </w:tc>
        <w:tc>
          <w:tcPr>
            <w:tcW w:w="1372" w:type="dxa"/>
          </w:tcPr>
          <w:p w14:paraId="0ACB3BFF" w14:textId="3D353F6D" w:rsidR="00C23697" w:rsidRPr="0039482C" w:rsidRDefault="00C23697" w:rsidP="0039482C">
            <w:pPr>
              <w:contextualSpacing/>
              <w:rPr>
                <w:rFonts w:asciiTheme="minorHAnsi" w:hAnsiTheme="minorHAnsi" w:cstheme="minorHAnsi"/>
              </w:rPr>
            </w:pPr>
            <w:r w:rsidRPr="0039482C">
              <w:rPr>
                <w:rFonts w:asciiTheme="minorHAnsi" w:hAnsiTheme="minorHAnsi" w:cstheme="minorHAnsi"/>
              </w:rPr>
              <w:t>Klocki IO mini</w:t>
            </w:r>
          </w:p>
        </w:tc>
        <w:tc>
          <w:tcPr>
            <w:tcW w:w="4819" w:type="dxa"/>
            <w:shd w:val="clear" w:color="auto" w:fill="auto"/>
          </w:tcPr>
          <w:p w14:paraId="31C94EB3" w14:textId="1C63453C" w:rsidR="00C23697" w:rsidRPr="00BF6E47" w:rsidRDefault="00C23697" w:rsidP="0039482C">
            <w:pPr>
              <w:contextualSpacing/>
              <w:rPr>
                <w:rFonts w:asciiTheme="minorHAnsi" w:hAnsiTheme="minorHAnsi" w:cstheme="minorHAnsi"/>
              </w:rPr>
            </w:pPr>
            <w:r w:rsidRPr="0039482C">
              <w:rPr>
                <w:rFonts w:asciiTheme="minorHAnsi" w:hAnsiTheme="minorHAnsi" w:cstheme="minorHAnsi"/>
              </w:rPr>
              <w:t>Klocki IO mini</w:t>
            </w:r>
          </w:p>
        </w:tc>
        <w:tc>
          <w:tcPr>
            <w:tcW w:w="1134" w:type="dxa"/>
            <w:shd w:val="clear" w:color="auto" w:fill="auto"/>
          </w:tcPr>
          <w:p w14:paraId="12DCF130" w14:textId="4F6CC4CF" w:rsidR="00C23697" w:rsidRDefault="00C23697" w:rsidP="0039482C">
            <w:r w:rsidRPr="00211D37">
              <w:t>1 szt.</w:t>
            </w:r>
          </w:p>
        </w:tc>
        <w:tc>
          <w:tcPr>
            <w:tcW w:w="851" w:type="dxa"/>
            <w:shd w:val="clear" w:color="auto" w:fill="auto"/>
          </w:tcPr>
          <w:p w14:paraId="411D6ED7" w14:textId="4DC1631C" w:rsidR="00C23697" w:rsidRDefault="00C23697" w:rsidP="0039482C">
            <w:r w:rsidRPr="009E5E1A">
              <w:t>SPŁ</w:t>
            </w:r>
          </w:p>
        </w:tc>
        <w:tc>
          <w:tcPr>
            <w:tcW w:w="1559" w:type="dxa"/>
          </w:tcPr>
          <w:p w14:paraId="14785F8E" w14:textId="77777777" w:rsidR="00C23697" w:rsidRPr="009E5E1A" w:rsidRDefault="00C23697" w:rsidP="0039482C"/>
        </w:tc>
        <w:tc>
          <w:tcPr>
            <w:tcW w:w="1418" w:type="dxa"/>
          </w:tcPr>
          <w:p w14:paraId="74704349" w14:textId="77777777" w:rsidR="00C23697" w:rsidRPr="009E5E1A" w:rsidRDefault="00C23697" w:rsidP="0039482C"/>
        </w:tc>
        <w:tc>
          <w:tcPr>
            <w:tcW w:w="2233" w:type="dxa"/>
          </w:tcPr>
          <w:p w14:paraId="2199DBF2" w14:textId="77777777" w:rsidR="00C23697" w:rsidRPr="009E5E1A" w:rsidRDefault="00C23697" w:rsidP="0039482C"/>
        </w:tc>
      </w:tr>
      <w:tr w:rsidR="00E208E2" w14:paraId="10D732E0" w14:textId="2697A496" w:rsidTr="00E208E2">
        <w:tc>
          <w:tcPr>
            <w:tcW w:w="608" w:type="dxa"/>
            <w:shd w:val="clear" w:color="auto" w:fill="auto"/>
          </w:tcPr>
          <w:p w14:paraId="49BEAB48" w14:textId="0FC85144" w:rsidR="00C23697" w:rsidRDefault="00C23697" w:rsidP="0039482C">
            <w:r>
              <w:t>47.</w:t>
            </w:r>
          </w:p>
        </w:tc>
        <w:tc>
          <w:tcPr>
            <w:tcW w:w="1372" w:type="dxa"/>
          </w:tcPr>
          <w:p w14:paraId="375B6660" w14:textId="3ECF1103" w:rsidR="00C23697" w:rsidRPr="0039482C" w:rsidRDefault="00C23697" w:rsidP="0039482C">
            <w:pPr>
              <w:contextualSpacing/>
              <w:rPr>
                <w:rFonts w:asciiTheme="minorHAnsi" w:hAnsiTheme="minorHAnsi" w:cstheme="minorHAnsi"/>
              </w:rPr>
            </w:pPr>
            <w:r w:rsidRPr="0039482C">
              <w:rPr>
                <w:rFonts w:asciiTheme="minorHAnsi" w:hAnsiTheme="minorHAnsi" w:cstheme="minorHAnsi"/>
              </w:rPr>
              <w:t xml:space="preserve">Magnetyczny zestaw </w:t>
            </w:r>
            <w:proofErr w:type="spellStart"/>
            <w:r w:rsidRPr="0039482C">
              <w:rPr>
                <w:rFonts w:asciiTheme="minorHAnsi" w:hAnsiTheme="minorHAnsi" w:cstheme="minorHAnsi"/>
              </w:rPr>
              <w:t>Delux</w:t>
            </w:r>
            <w:proofErr w:type="spellEnd"/>
            <w:r w:rsidRPr="0039482C">
              <w:rPr>
                <w:rFonts w:asciiTheme="minorHAnsi" w:hAnsiTheme="minorHAnsi" w:cstheme="minorHAnsi"/>
              </w:rPr>
              <w:t xml:space="preserve"> </w:t>
            </w:r>
          </w:p>
        </w:tc>
        <w:tc>
          <w:tcPr>
            <w:tcW w:w="4819" w:type="dxa"/>
            <w:shd w:val="clear" w:color="auto" w:fill="auto"/>
          </w:tcPr>
          <w:p w14:paraId="48734279" w14:textId="2D85EE9D" w:rsidR="00C23697" w:rsidRPr="00BF6E47" w:rsidRDefault="00C23697" w:rsidP="0039482C">
            <w:pPr>
              <w:contextualSpacing/>
              <w:rPr>
                <w:rFonts w:asciiTheme="minorHAnsi" w:hAnsiTheme="minorHAnsi" w:cstheme="minorHAnsi"/>
              </w:rPr>
            </w:pPr>
            <w:r w:rsidRPr="0039482C">
              <w:rPr>
                <w:rFonts w:asciiTheme="minorHAnsi" w:hAnsiTheme="minorHAnsi" w:cstheme="minorHAnsi"/>
              </w:rPr>
              <w:t xml:space="preserve">Magnetyczny zestaw </w:t>
            </w:r>
            <w:proofErr w:type="spellStart"/>
            <w:r w:rsidRPr="0039482C">
              <w:rPr>
                <w:rFonts w:asciiTheme="minorHAnsi" w:hAnsiTheme="minorHAnsi" w:cstheme="minorHAnsi"/>
              </w:rPr>
              <w:t>Delux</w:t>
            </w:r>
            <w:proofErr w:type="spellEnd"/>
            <w:r>
              <w:rPr>
                <w:rFonts w:asciiTheme="minorHAnsi" w:hAnsiTheme="minorHAnsi" w:cstheme="minorHAnsi"/>
              </w:rPr>
              <w:t>- zestaw magnesów</w:t>
            </w:r>
          </w:p>
        </w:tc>
        <w:tc>
          <w:tcPr>
            <w:tcW w:w="1134" w:type="dxa"/>
            <w:shd w:val="clear" w:color="auto" w:fill="auto"/>
          </w:tcPr>
          <w:p w14:paraId="08C9EE62" w14:textId="1AC70FE5" w:rsidR="00C23697" w:rsidRDefault="00C23697" w:rsidP="0039482C">
            <w:r w:rsidRPr="00211D37">
              <w:t>1 szt.</w:t>
            </w:r>
          </w:p>
        </w:tc>
        <w:tc>
          <w:tcPr>
            <w:tcW w:w="851" w:type="dxa"/>
            <w:shd w:val="clear" w:color="auto" w:fill="auto"/>
          </w:tcPr>
          <w:p w14:paraId="45CAD196" w14:textId="0F040B1B" w:rsidR="00C23697" w:rsidRDefault="00C23697" w:rsidP="0039482C">
            <w:r w:rsidRPr="009E5E1A">
              <w:t>SPŁ</w:t>
            </w:r>
          </w:p>
        </w:tc>
        <w:tc>
          <w:tcPr>
            <w:tcW w:w="1559" w:type="dxa"/>
          </w:tcPr>
          <w:p w14:paraId="537A1B8B" w14:textId="77777777" w:rsidR="00C23697" w:rsidRPr="009E5E1A" w:rsidRDefault="00C23697" w:rsidP="0039482C"/>
        </w:tc>
        <w:tc>
          <w:tcPr>
            <w:tcW w:w="1418" w:type="dxa"/>
          </w:tcPr>
          <w:p w14:paraId="47EBBA6C" w14:textId="77777777" w:rsidR="00C23697" w:rsidRPr="009E5E1A" w:rsidRDefault="00C23697" w:rsidP="0039482C"/>
        </w:tc>
        <w:tc>
          <w:tcPr>
            <w:tcW w:w="2233" w:type="dxa"/>
          </w:tcPr>
          <w:p w14:paraId="2291E7E2" w14:textId="77777777" w:rsidR="00C23697" w:rsidRPr="009E5E1A" w:rsidRDefault="00C23697" w:rsidP="0039482C"/>
        </w:tc>
      </w:tr>
      <w:tr w:rsidR="00E208E2" w14:paraId="6AA1EBE1" w14:textId="52799753" w:rsidTr="00E208E2">
        <w:tc>
          <w:tcPr>
            <w:tcW w:w="608" w:type="dxa"/>
            <w:shd w:val="clear" w:color="auto" w:fill="auto"/>
          </w:tcPr>
          <w:p w14:paraId="59706638" w14:textId="42117B44" w:rsidR="00C23697" w:rsidRDefault="00C23697" w:rsidP="0039482C">
            <w:r>
              <w:lastRenderedPageBreak/>
              <w:t>48.</w:t>
            </w:r>
          </w:p>
        </w:tc>
        <w:tc>
          <w:tcPr>
            <w:tcW w:w="1372" w:type="dxa"/>
          </w:tcPr>
          <w:p w14:paraId="68B58B6C" w14:textId="28CC86D1" w:rsidR="00C23697" w:rsidRPr="0039482C" w:rsidRDefault="00C23697" w:rsidP="0039482C">
            <w:pPr>
              <w:contextualSpacing/>
              <w:rPr>
                <w:rFonts w:asciiTheme="minorHAnsi" w:hAnsiTheme="minorHAnsi" w:cstheme="minorHAnsi"/>
              </w:rPr>
            </w:pPr>
            <w:r w:rsidRPr="0039482C">
              <w:rPr>
                <w:rFonts w:asciiTheme="minorHAnsi" w:hAnsiTheme="minorHAnsi" w:cstheme="minorHAnsi"/>
              </w:rPr>
              <w:t>Gra logiczna „Labirynt”</w:t>
            </w:r>
          </w:p>
        </w:tc>
        <w:tc>
          <w:tcPr>
            <w:tcW w:w="4819" w:type="dxa"/>
            <w:shd w:val="clear" w:color="auto" w:fill="auto"/>
          </w:tcPr>
          <w:p w14:paraId="17B2AB84" w14:textId="3E80B699" w:rsidR="00C23697" w:rsidRPr="00BF6E47" w:rsidRDefault="00C23697" w:rsidP="0039482C">
            <w:pPr>
              <w:contextualSpacing/>
              <w:rPr>
                <w:rFonts w:asciiTheme="minorHAnsi" w:hAnsiTheme="minorHAnsi" w:cstheme="minorHAnsi"/>
              </w:rPr>
            </w:pPr>
            <w:r w:rsidRPr="0039482C">
              <w:rPr>
                <w:rFonts w:asciiTheme="minorHAnsi" w:hAnsiTheme="minorHAnsi" w:cstheme="minorHAnsi"/>
              </w:rPr>
              <w:t>Gra logiczna „Labirynt”</w:t>
            </w:r>
          </w:p>
        </w:tc>
        <w:tc>
          <w:tcPr>
            <w:tcW w:w="1134" w:type="dxa"/>
            <w:shd w:val="clear" w:color="auto" w:fill="auto"/>
          </w:tcPr>
          <w:p w14:paraId="3C6AB567" w14:textId="61B97DBC" w:rsidR="00C23697" w:rsidRDefault="00C23697" w:rsidP="0039482C">
            <w:r w:rsidRPr="00211D37">
              <w:t>1 szt.</w:t>
            </w:r>
          </w:p>
        </w:tc>
        <w:tc>
          <w:tcPr>
            <w:tcW w:w="851" w:type="dxa"/>
            <w:shd w:val="clear" w:color="auto" w:fill="auto"/>
          </w:tcPr>
          <w:p w14:paraId="64BE1113" w14:textId="292ACDCC" w:rsidR="00C23697" w:rsidRDefault="00C23697" w:rsidP="0039482C">
            <w:r w:rsidRPr="009E5E1A">
              <w:t>SPŁ</w:t>
            </w:r>
          </w:p>
        </w:tc>
        <w:tc>
          <w:tcPr>
            <w:tcW w:w="1559" w:type="dxa"/>
          </w:tcPr>
          <w:p w14:paraId="4E22E4F4" w14:textId="77777777" w:rsidR="00C23697" w:rsidRPr="009E5E1A" w:rsidRDefault="00C23697" w:rsidP="0039482C"/>
        </w:tc>
        <w:tc>
          <w:tcPr>
            <w:tcW w:w="1418" w:type="dxa"/>
          </w:tcPr>
          <w:p w14:paraId="0D023AED" w14:textId="77777777" w:rsidR="00C23697" w:rsidRPr="009E5E1A" w:rsidRDefault="00C23697" w:rsidP="0039482C"/>
        </w:tc>
        <w:tc>
          <w:tcPr>
            <w:tcW w:w="2233" w:type="dxa"/>
          </w:tcPr>
          <w:p w14:paraId="1DAF3D45" w14:textId="77777777" w:rsidR="00C23697" w:rsidRPr="009E5E1A" w:rsidRDefault="00C23697" w:rsidP="0039482C"/>
        </w:tc>
      </w:tr>
      <w:tr w:rsidR="00E208E2" w14:paraId="7AB477E0" w14:textId="66CE4C0B" w:rsidTr="00E208E2">
        <w:tc>
          <w:tcPr>
            <w:tcW w:w="608" w:type="dxa"/>
            <w:shd w:val="clear" w:color="auto" w:fill="auto"/>
          </w:tcPr>
          <w:p w14:paraId="60C737F0" w14:textId="6002554C" w:rsidR="00C23697" w:rsidRDefault="00C23697" w:rsidP="0039482C">
            <w:r>
              <w:t>49.</w:t>
            </w:r>
          </w:p>
        </w:tc>
        <w:tc>
          <w:tcPr>
            <w:tcW w:w="1372" w:type="dxa"/>
          </w:tcPr>
          <w:p w14:paraId="578F5ABE" w14:textId="495CDAE3" w:rsidR="00C23697" w:rsidRPr="0039482C" w:rsidRDefault="00C23697" w:rsidP="0039482C">
            <w:pPr>
              <w:contextualSpacing/>
              <w:rPr>
                <w:rFonts w:asciiTheme="minorHAnsi" w:hAnsiTheme="minorHAnsi" w:cstheme="minorHAnsi"/>
              </w:rPr>
            </w:pPr>
            <w:r w:rsidRPr="0039482C">
              <w:rPr>
                <w:rFonts w:asciiTheme="minorHAnsi" w:hAnsiTheme="minorHAnsi" w:cstheme="minorHAnsi"/>
              </w:rPr>
              <w:t xml:space="preserve">Gra „pamięć 3D” </w:t>
            </w:r>
          </w:p>
        </w:tc>
        <w:tc>
          <w:tcPr>
            <w:tcW w:w="4819" w:type="dxa"/>
            <w:shd w:val="clear" w:color="auto" w:fill="auto"/>
          </w:tcPr>
          <w:p w14:paraId="31990949" w14:textId="4EB1598E" w:rsidR="00C23697" w:rsidRPr="00BF6E47" w:rsidRDefault="00C23697" w:rsidP="0039482C">
            <w:pPr>
              <w:contextualSpacing/>
              <w:rPr>
                <w:rFonts w:asciiTheme="minorHAnsi" w:hAnsiTheme="minorHAnsi" w:cstheme="minorHAnsi"/>
              </w:rPr>
            </w:pPr>
            <w:r w:rsidRPr="0039482C">
              <w:rPr>
                <w:rFonts w:asciiTheme="minorHAnsi" w:hAnsiTheme="minorHAnsi" w:cstheme="minorHAnsi"/>
              </w:rPr>
              <w:t>Gra „pamięć 3D”</w:t>
            </w:r>
          </w:p>
        </w:tc>
        <w:tc>
          <w:tcPr>
            <w:tcW w:w="1134" w:type="dxa"/>
            <w:shd w:val="clear" w:color="auto" w:fill="auto"/>
          </w:tcPr>
          <w:p w14:paraId="5705FC53" w14:textId="24198252" w:rsidR="00C23697" w:rsidRDefault="00C23697" w:rsidP="0039482C">
            <w:r w:rsidRPr="00211D37">
              <w:t>1 szt.</w:t>
            </w:r>
          </w:p>
        </w:tc>
        <w:tc>
          <w:tcPr>
            <w:tcW w:w="851" w:type="dxa"/>
            <w:shd w:val="clear" w:color="auto" w:fill="auto"/>
          </w:tcPr>
          <w:p w14:paraId="1BADEEF2" w14:textId="6A25CD6B" w:rsidR="00C23697" w:rsidRDefault="00C23697" w:rsidP="0039482C">
            <w:r w:rsidRPr="009E5E1A">
              <w:t>SPŁ</w:t>
            </w:r>
          </w:p>
        </w:tc>
        <w:tc>
          <w:tcPr>
            <w:tcW w:w="1559" w:type="dxa"/>
          </w:tcPr>
          <w:p w14:paraId="0B00556B" w14:textId="77777777" w:rsidR="00C23697" w:rsidRPr="009E5E1A" w:rsidRDefault="00C23697" w:rsidP="0039482C"/>
        </w:tc>
        <w:tc>
          <w:tcPr>
            <w:tcW w:w="1418" w:type="dxa"/>
          </w:tcPr>
          <w:p w14:paraId="486D5B07" w14:textId="77777777" w:rsidR="00C23697" w:rsidRPr="009E5E1A" w:rsidRDefault="00C23697" w:rsidP="0039482C"/>
        </w:tc>
        <w:tc>
          <w:tcPr>
            <w:tcW w:w="2233" w:type="dxa"/>
          </w:tcPr>
          <w:p w14:paraId="134822E2" w14:textId="77777777" w:rsidR="00C23697" w:rsidRPr="009E5E1A" w:rsidRDefault="00C23697" w:rsidP="0039482C"/>
        </w:tc>
      </w:tr>
      <w:tr w:rsidR="00E208E2" w14:paraId="18091FA4" w14:textId="516EE642" w:rsidTr="00E208E2">
        <w:tc>
          <w:tcPr>
            <w:tcW w:w="608" w:type="dxa"/>
            <w:shd w:val="clear" w:color="auto" w:fill="auto"/>
          </w:tcPr>
          <w:p w14:paraId="727EF106" w14:textId="3A1B496F" w:rsidR="00C23697" w:rsidRDefault="00C23697" w:rsidP="0039482C">
            <w:r>
              <w:t>50.</w:t>
            </w:r>
          </w:p>
        </w:tc>
        <w:tc>
          <w:tcPr>
            <w:tcW w:w="1372" w:type="dxa"/>
          </w:tcPr>
          <w:p w14:paraId="68DF0B36" w14:textId="0A4623F0" w:rsidR="00C23697" w:rsidRPr="0039482C" w:rsidRDefault="00C23697" w:rsidP="0039482C">
            <w:pPr>
              <w:contextualSpacing/>
              <w:rPr>
                <w:rFonts w:asciiTheme="minorHAnsi" w:hAnsiTheme="minorHAnsi" w:cstheme="minorHAnsi"/>
              </w:rPr>
            </w:pPr>
            <w:proofErr w:type="spellStart"/>
            <w:r w:rsidRPr="0039482C">
              <w:rPr>
                <w:rFonts w:asciiTheme="minorHAnsi" w:hAnsiTheme="minorHAnsi" w:cstheme="minorHAnsi"/>
              </w:rPr>
              <w:t>Montino</w:t>
            </w:r>
            <w:proofErr w:type="spellEnd"/>
            <w:r w:rsidRPr="0039482C">
              <w:rPr>
                <w:rFonts w:asciiTheme="minorHAnsi" w:hAnsiTheme="minorHAnsi" w:cstheme="minorHAnsi"/>
              </w:rPr>
              <w:t xml:space="preserve">, zabawa konstrukcyjna Rurki  3D, 230 elementów </w:t>
            </w:r>
          </w:p>
        </w:tc>
        <w:tc>
          <w:tcPr>
            <w:tcW w:w="4819" w:type="dxa"/>
            <w:shd w:val="clear" w:color="auto" w:fill="auto"/>
          </w:tcPr>
          <w:p w14:paraId="4FBDF9F9" w14:textId="518ECDB3" w:rsidR="00C23697" w:rsidRPr="00BF6E47" w:rsidRDefault="00C23697" w:rsidP="0039482C">
            <w:pPr>
              <w:contextualSpacing/>
              <w:rPr>
                <w:rFonts w:asciiTheme="minorHAnsi" w:hAnsiTheme="minorHAnsi" w:cstheme="minorHAnsi"/>
              </w:rPr>
            </w:pPr>
            <w:proofErr w:type="spellStart"/>
            <w:r w:rsidRPr="0039482C">
              <w:rPr>
                <w:rFonts w:asciiTheme="minorHAnsi" w:hAnsiTheme="minorHAnsi" w:cstheme="minorHAnsi"/>
              </w:rPr>
              <w:t>Montino</w:t>
            </w:r>
            <w:proofErr w:type="spellEnd"/>
            <w:r w:rsidRPr="0039482C">
              <w:rPr>
                <w:rFonts w:asciiTheme="minorHAnsi" w:hAnsiTheme="minorHAnsi" w:cstheme="minorHAnsi"/>
              </w:rPr>
              <w:t>, zabawa konstrukcyjna Rurki  3D, 230 elementów</w:t>
            </w:r>
          </w:p>
        </w:tc>
        <w:tc>
          <w:tcPr>
            <w:tcW w:w="1134" w:type="dxa"/>
            <w:shd w:val="clear" w:color="auto" w:fill="auto"/>
          </w:tcPr>
          <w:p w14:paraId="462B99C0" w14:textId="01A94249" w:rsidR="00C23697" w:rsidRDefault="00C23697" w:rsidP="0039482C">
            <w:r w:rsidRPr="00211D37">
              <w:t>1 szt.</w:t>
            </w:r>
          </w:p>
        </w:tc>
        <w:tc>
          <w:tcPr>
            <w:tcW w:w="851" w:type="dxa"/>
            <w:shd w:val="clear" w:color="auto" w:fill="auto"/>
          </w:tcPr>
          <w:p w14:paraId="11B641DB" w14:textId="4746788F" w:rsidR="00C23697" w:rsidRDefault="00C23697" w:rsidP="0039482C">
            <w:r w:rsidRPr="009E5E1A">
              <w:t>SPŁ</w:t>
            </w:r>
          </w:p>
        </w:tc>
        <w:tc>
          <w:tcPr>
            <w:tcW w:w="1559" w:type="dxa"/>
          </w:tcPr>
          <w:p w14:paraId="04FA9692" w14:textId="77777777" w:rsidR="00C23697" w:rsidRPr="009E5E1A" w:rsidRDefault="00C23697" w:rsidP="0039482C"/>
        </w:tc>
        <w:tc>
          <w:tcPr>
            <w:tcW w:w="1418" w:type="dxa"/>
          </w:tcPr>
          <w:p w14:paraId="7DA26A6B" w14:textId="77777777" w:rsidR="00C23697" w:rsidRPr="009E5E1A" w:rsidRDefault="00C23697" w:rsidP="0039482C"/>
        </w:tc>
        <w:tc>
          <w:tcPr>
            <w:tcW w:w="2233" w:type="dxa"/>
          </w:tcPr>
          <w:p w14:paraId="2684479F" w14:textId="77777777" w:rsidR="00C23697" w:rsidRPr="009E5E1A" w:rsidRDefault="00C23697" w:rsidP="0039482C"/>
        </w:tc>
      </w:tr>
      <w:tr w:rsidR="00E208E2" w14:paraId="63C6FAE5" w14:textId="3BBC69D7" w:rsidTr="00E208E2">
        <w:tc>
          <w:tcPr>
            <w:tcW w:w="608" w:type="dxa"/>
            <w:shd w:val="clear" w:color="auto" w:fill="auto"/>
          </w:tcPr>
          <w:p w14:paraId="59DA7B56" w14:textId="5EBADE0E" w:rsidR="00C23697" w:rsidRPr="00861351" w:rsidRDefault="00C23697" w:rsidP="00292E5F">
            <w:r w:rsidRPr="00861351">
              <w:t>51.</w:t>
            </w:r>
          </w:p>
        </w:tc>
        <w:tc>
          <w:tcPr>
            <w:tcW w:w="1372" w:type="dxa"/>
          </w:tcPr>
          <w:p w14:paraId="68438016" w14:textId="7BB1F279" w:rsidR="00C23697" w:rsidRPr="00292E5F" w:rsidRDefault="00C23697" w:rsidP="00292E5F">
            <w:pPr>
              <w:contextualSpacing/>
              <w:rPr>
                <w:rFonts w:asciiTheme="minorHAnsi" w:hAnsiTheme="minorHAnsi" w:cstheme="minorHAnsi"/>
              </w:rPr>
            </w:pPr>
            <w:r w:rsidRPr="00292E5F">
              <w:rPr>
                <w:rFonts w:asciiTheme="minorHAnsi" w:hAnsiTheme="minorHAnsi" w:cstheme="minorHAnsi"/>
              </w:rPr>
              <w:t>Gra logiczna „Szybkie krążki”</w:t>
            </w:r>
          </w:p>
        </w:tc>
        <w:tc>
          <w:tcPr>
            <w:tcW w:w="4819" w:type="dxa"/>
            <w:shd w:val="clear" w:color="auto" w:fill="auto"/>
          </w:tcPr>
          <w:p w14:paraId="0095B712" w14:textId="4CDAEB28" w:rsidR="00C23697" w:rsidRPr="00BF6E47" w:rsidRDefault="00C23697" w:rsidP="00292E5F">
            <w:pPr>
              <w:contextualSpacing/>
              <w:rPr>
                <w:rFonts w:asciiTheme="minorHAnsi" w:hAnsiTheme="minorHAnsi" w:cstheme="minorHAnsi"/>
              </w:rPr>
            </w:pPr>
            <w:r w:rsidRPr="00292E5F">
              <w:rPr>
                <w:rFonts w:asciiTheme="minorHAnsi" w:hAnsiTheme="minorHAnsi" w:cstheme="minorHAnsi"/>
              </w:rPr>
              <w:t>Gra logiczna „Szybkie krążki”</w:t>
            </w:r>
          </w:p>
        </w:tc>
        <w:tc>
          <w:tcPr>
            <w:tcW w:w="1134" w:type="dxa"/>
            <w:shd w:val="clear" w:color="auto" w:fill="auto"/>
          </w:tcPr>
          <w:p w14:paraId="0A9CD04F" w14:textId="75D2C643" w:rsidR="00C23697" w:rsidRPr="00211D37" w:rsidRDefault="00C23697" w:rsidP="00292E5F">
            <w:r w:rsidRPr="00410D03">
              <w:t>1 szt.</w:t>
            </w:r>
          </w:p>
        </w:tc>
        <w:tc>
          <w:tcPr>
            <w:tcW w:w="851" w:type="dxa"/>
            <w:shd w:val="clear" w:color="auto" w:fill="auto"/>
          </w:tcPr>
          <w:p w14:paraId="3CF024F7" w14:textId="42BF780D" w:rsidR="00C23697" w:rsidRPr="009E5E1A" w:rsidRDefault="00C23697" w:rsidP="00292E5F">
            <w:r w:rsidRPr="00C71177">
              <w:t>SPŁ</w:t>
            </w:r>
          </w:p>
        </w:tc>
        <w:tc>
          <w:tcPr>
            <w:tcW w:w="1559" w:type="dxa"/>
          </w:tcPr>
          <w:p w14:paraId="69E45D9E" w14:textId="77777777" w:rsidR="00C23697" w:rsidRPr="00C71177" w:rsidRDefault="00C23697" w:rsidP="00292E5F"/>
        </w:tc>
        <w:tc>
          <w:tcPr>
            <w:tcW w:w="1418" w:type="dxa"/>
          </w:tcPr>
          <w:p w14:paraId="6551D9E3" w14:textId="77777777" w:rsidR="00C23697" w:rsidRPr="00C71177" w:rsidRDefault="00C23697" w:rsidP="00292E5F"/>
        </w:tc>
        <w:tc>
          <w:tcPr>
            <w:tcW w:w="2233" w:type="dxa"/>
          </w:tcPr>
          <w:p w14:paraId="46353718" w14:textId="77777777" w:rsidR="00C23697" w:rsidRPr="00C71177" w:rsidRDefault="00C23697" w:rsidP="00292E5F"/>
        </w:tc>
      </w:tr>
      <w:tr w:rsidR="00E208E2" w14:paraId="5CD426A4" w14:textId="028F7355" w:rsidTr="00E208E2">
        <w:tc>
          <w:tcPr>
            <w:tcW w:w="608" w:type="dxa"/>
            <w:shd w:val="clear" w:color="auto" w:fill="auto"/>
          </w:tcPr>
          <w:p w14:paraId="30E6B3C4" w14:textId="091974F2" w:rsidR="00C23697" w:rsidRDefault="00C23697" w:rsidP="00292E5F">
            <w:r>
              <w:t>52.</w:t>
            </w:r>
          </w:p>
        </w:tc>
        <w:tc>
          <w:tcPr>
            <w:tcW w:w="1372" w:type="dxa"/>
          </w:tcPr>
          <w:p w14:paraId="7E986088" w14:textId="3779DF9E" w:rsidR="00C23697" w:rsidRPr="00292E5F" w:rsidRDefault="00C23697" w:rsidP="00292E5F">
            <w:pPr>
              <w:contextualSpacing/>
              <w:rPr>
                <w:rFonts w:asciiTheme="minorHAnsi" w:hAnsiTheme="minorHAnsi" w:cstheme="minorHAnsi"/>
              </w:rPr>
            </w:pPr>
            <w:r w:rsidRPr="00292E5F">
              <w:rPr>
                <w:rFonts w:asciiTheme="minorHAnsi" w:hAnsiTheme="minorHAnsi" w:cstheme="minorHAnsi"/>
              </w:rPr>
              <w:t>Puzzle – przeciwieńst</w:t>
            </w:r>
            <w:r>
              <w:rPr>
                <w:rFonts w:asciiTheme="minorHAnsi" w:hAnsiTheme="minorHAnsi" w:cstheme="minorHAnsi"/>
              </w:rPr>
              <w:t>wa</w:t>
            </w:r>
          </w:p>
        </w:tc>
        <w:tc>
          <w:tcPr>
            <w:tcW w:w="4819" w:type="dxa"/>
            <w:shd w:val="clear" w:color="auto" w:fill="auto"/>
          </w:tcPr>
          <w:p w14:paraId="36BC3F10" w14:textId="3B31CFDB" w:rsidR="00C23697" w:rsidRPr="00BF6E47" w:rsidRDefault="00C23697" w:rsidP="00292E5F">
            <w:pPr>
              <w:contextualSpacing/>
              <w:rPr>
                <w:rFonts w:asciiTheme="minorHAnsi" w:hAnsiTheme="minorHAnsi" w:cstheme="minorHAnsi"/>
              </w:rPr>
            </w:pPr>
            <w:r w:rsidRPr="00292E5F">
              <w:rPr>
                <w:rFonts w:asciiTheme="minorHAnsi" w:hAnsiTheme="minorHAnsi" w:cstheme="minorHAnsi"/>
              </w:rPr>
              <w:t>Puzzle – przeciwieństwa/ układanka do utrwalania trudnych pojęć przeciwstawnych sobie</w:t>
            </w:r>
          </w:p>
        </w:tc>
        <w:tc>
          <w:tcPr>
            <w:tcW w:w="1134" w:type="dxa"/>
            <w:shd w:val="clear" w:color="auto" w:fill="auto"/>
          </w:tcPr>
          <w:p w14:paraId="6ECC13D0" w14:textId="320D0249" w:rsidR="00C23697" w:rsidRPr="00211D37" w:rsidRDefault="00C23697" w:rsidP="00292E5F">
            <w:r w:rsidRPr="00410D03">
              <w:t>1 szt.</w:t>
            </w:r>
          </w:p>
        </w:tc>
        <w:tc>
          <w:tcPr>
            <w:tcW w:w="851" w:type="dxa"/>
            <w:shd w:val="clear" w:color="auto" w:fill="auto"/>
          </w:tcPr>
          <w:p w14:paraId="26210BF3" w14:textId="466D6862" w:rsidR="00C23697" w:rsidRPr="009E5E1A" w:rsidRDefault="00C23697" w:rsidP="00292E5F">
            <w:r w:rsidRPr="00C71177">
              <w:t>SPŁ</w:t>
            </w:r>
          </w:p>
        </w:tc>
        <w:tc>
          <w:tcPr>
            <w:tcW w:w="1559" w:type="dxa"/>
          </w:tcPr>
          <w:p w14:paraId="06B0BF6D" w14:textId="77777777" w:rsidR="00C23697" w:rsidRPr="00C71177" w:rsidRDefault="00C23697" w:rsidP="00292E5F"/>
        </w:tc>
        <w:tc>
          <w:tcPr>
            <w:tcW w:w="1418" w:type="dxa"/>
          </w:tcPr>
          <w:p w14:paraId="56067568" w14:textId="77777777" w:rsidR="00C23697" w:rsidRPr="00C71177" w:rsidRDefault="00C23697" w:rsidP="00292E5F"/>
        </w:tc>
        <w:tc>
          <w:tcPr>
            <w:tcW w:w="2233" w:type="dxa"/>
          </w:tcPr>
          <w:p w14:paraId="54482EA9" w14:textId="77777777" w:rsidR="00C23697" w:rsidRPr="00C71177" w:rsidRDefault="00C23697" w:rsidP="00292E5F"/>
        </w:tc>
      </w:tr>
      <w:tr w:rsidR="00E208E2" w14:paraId="15DAB1D9" w14:textId="7032FEBB" w:rsidTr="00E208E2">
        <w:tc>
          <w:tcPr>
            <w:tcW w:w="608" w:type="dxa"/>
            <w:shd w:val="clear" w:color="auto" w:fill="auto"/>
          </w:tcPr>
          <w:p w14:paraId="10806950" w14:textId="3512F62F" w:rsidR="00C23697" w:rsidRDefault="00C23697" w:rsidP="00292E5F">
            <w:r>
              <w:t>53.</w:t>
            </w:r>
          </w:p>
        </w:tc>
        <w:tc>
          <w:tcPr>
            <w:tcW w:w="1372" w:type="dxa"/>
          </w:tcPr>
          <w:p w14:paraId="37C19319" w14:textId="55007F48" w:rsidR="00C23697" w:rsidRPr="00292E5F" w:rsidRDefault="00C23697" w:rsidP="00292E5F">
            <w:pPr>
              <w:contextualSpacing/>
              <w:rPr>
                <w:rFonts w:asciiTheme="minorHAnsi" w:hAnsiTheme="minorHAnsi" w:cstheme="minorHAnsi"/>
              </w:rPr>
            </w:pPr>
            <w:proofErr w:type="spellStart"/>
            <w:r>
              <w:rPr>
                <w:rFonts w:asciiTheme="minorHAnsi" w:hAnsiTheme="minorHAnsi" w:cstheme="minorHAnsi"/>
              </w:rPr>
              <w:t>Jenga</w:t>
            </w:r>
            <w:proofErr w:type="spellEnd"/>
          </w:p>
        </w:tc>
        <w:tc>
          <w:tcPr>
            <w:tcW w:w="4819" w:type="dxa"/>
            <w:shd w:val="clear" w:color="auto" w:fill="auto"/>
          </w:tcPr>
          <w:p w14:paraId="1834F0A3" w14:textId="7F458741" w:rsidR="00C23697" w:rsidRPr="00BF6E47" w:rsidRDefault="00C23697" w:rsidP="00292E5F">
            <w:pPr>
              <w:contextualSpacing/>
              <w:rPr>
                <w:rFonts w:asciiTheme="minorHAnsi" w:hAnsiTheme="minorHAnsi" w:cstheme="minorHAnsi"/>
              </w:rPr>
            </w:pPr>
            <w:proofErr w:type="spellStart"/>
            <w:r w:rsidRPr="00C23697">
              <w:rPr>
                <w:rFonts w:asciiTheme="minorHAnsi" w:hAnsiTheme="minorHAnsi" w:cstheme="minorHAnsi"/>
              </w:rPr>
              <w:t>Jenga</w:t>
            </w:r>
            <w:proofErr w:type="spellEnd"/>
            <w:r w:rsidRPr="00C23697">
              <w:rPr>
                <w:rFonts w:asciiTheme="minorHAnsi" w:hAnsiTheme="minorHAnsi" w:cstheme="minorHAnsi"/>
              </w:rPr>
              <w:t xml:space="preserve"> </w:t>
            </w:r>
            <w:r>
              <w:rPr>
                <w:rFonts w:asciiTheme="minorHAnsi" w:hAnsiTheme="minorHAnsi" w:cstheme="minorHAnsi"/>
              </w:rPr>
              <w:t>–</w:t>
            </w:r>
            <w:r w:rsidRPr="00C23697">
              <w:rPr>
                <w:rFonts w:asciiTheme="minorHAnsi" w:hAnsiTheme="minorHAnsi" w:cstheme="minorHAnsi"/>
              </w:rPr>
              <w:t xml:space="preserve"> klocki</w:t>
            </w:r>
            <w:r>
              <w:rPr>
                <w:rFonts w:asciiTheme="minorHAnsi" w:hAnsiTheme="minorHAnsi" w:cstheme="minorHAnsi"/>
              </w:rPr>
              <w:t xml:space="preserve"> seria Polar</w:t>
            </w:r>
          </w:p>
        </w:tc>
        <w:tc>
          <w:tcPr>
            <w:tcW w:w="1134" w:type="dxa"/>
            <w:shd w:val="clear" w:color="auto" w:fill="auto"/>
          </w:tcPr>
          <w:p w14:paraId="42006CCA" w14:textId="381D6D6E" w:rsidR="00C23697" w:rsidRPr="00211D37" w:rsidRDefault="00C23697" w:rsidP="00292E5F">
            <w:r w:rsidRPr="00410D03">
              <w:t>1 szt.</w:t>
            </w:r>
          </w:p>
        </w:tc>
        <w:tc>
          <w:tcPr>
            <w:tcW w:w="851" w:type="dxa"/>
            <w:shd w:val="clear" w:color="auto" w:fill="auto"/>
          </w:tcPr>
          <w:p w14:paraId="255A577A" w14:textId="6E4A5363" w:rsidR="00C23697" w:rsidRPr="009E5E1A" w:rsidRDefault="00C23697" w:rsidP="00292E5F">
            <w:r w:rsidRPr="00C71177">
              <w:t>SPŁ</w:t>
            </w:r>
          </w:p>
        </w:tc>
        <w:tc>
          <w:tcPr>
            <w:tcW w:w="1559" w:type="dxa"/>
          </w:tcPr>
          <w:p w14:paraId="033960E3" w14:textId="77777777" w:rsidR="00C23697" w:rsidRPr="00C71177" w:rsidRDefault="00C23697" w:rsidP="00292E5F"/>
        </w:tc>
        <w:tc>
          <w:tcPr>
            <w:tcW w:w="1418" w:type="dxa"/>
          </w:tcPr>
          <w:p w14:paraId="4820AD07" w14:textId="77777777" w:rsidR="00C23697" w:rsidRPr="00C71177" w:rsidRDefault="00C23697" w:rsidP="00292E5F"/>
        </w:tc>
        <w:tc>
          <w:tcPr>
            <w:tcW w:w="2233" w:type="dxa"/>
          </w:tcPr>
          <w:p w14:paraId="6F634E02" w14:textId="77777777" w:rsidR="00C23697" w:rsidRPr="00C71177" w:rsidRDefault="00C23697" w:rsidP="00292E5F"/>
        </w:tc>
      </w:tr>
      <w:tr w:rsidR="00E208E2" w14:paraId="36CFBC4A" w14:textId="4FB48927" w:rsidTr="00E208E2">
        <w:tc>
          <w:tcPr>
            <w:tcW w:w="608" w:type="dxa"/>
            <w:shd w:val="clear" w:color="auto" w:fill="auto"/>
          </w:tcPr>
          <w:p w14:paraId="790687A0" w14:textId="61E6E68A" w:rsidR="00C23697" w:rsidRDefault="00C23697" w:rsidP="00292E5F">
            <w:r>
              <w:t>54.</w:t>
            </w:r>
          </w:p>
        </w:tc>
        <w:tc>
          <w:tcPr>
            <w:tcW w:w="1372" w:type="dxa"/>
          </w:tcPr>
          <w:p w14:paraId="06BCAA44" w14:textId="2AF9B89F" w:rsidR="00C23697" w:rsidRPr="00292E5F" w:rsidRDefault="00C23697" w:rsidP="00292E5F">
            <w:pPr>
              <w:contextualSpacing/>
              <w:rPr>
                <w:rFonts w:asciiTheme="minorHAnsi" w:hAnsiTheme="minorHAnsi" w:cstheme="minorHAnsi"/>
              </w:rPr>
            </w:pPr>
            <w:r w:rsidRPr="00292E5F">
              <w:rPr>
                <w:rFonts w:asciiTheme="minorHAnsi" w:hAnsiTheme="minorHAnsi" w:cstheme="minorHAnsi"/>
              </w:rPr>
              <w:t xml:space="preserve">Puzzle </w:t>
            </w:r>
            <w:proofErr w:type="spellStart"/>
            <w:r w:rsidRPr="00292E5F">
              <w:rPr>
                <w:rFonts w:asciiTheme="minorHAnsi" w:hAnsiTheme="minorHAnsi" w:cstheme="minorHAnsi"/>
              </w:rPr>
              <w:t>Pucio</w:t>
            </w:r>
            <w:proofErr w:type="spellEnd"/>
            <w:r w:rsidRPr="00292E5F">
              <w:rPr>
                <w:rFonts w:asciiTheme="minorHAnsi" w:hAnsiTheme="minorHAnsi" w:cstheme="minorHAnsi"/>
              </w:rPr>
              <w:t>, „co tu pasuje?”</w:t>
            </w:r>
          </w:p>
        </w:tc>
        <w:tc>
          <w:tcPr>
            <w:tcW w:w="4819" w:type="dxa"/>
            <w:shd w:val="clear" w:color="auto" w:fill="auto"/>
          </w:tcPr>
          <w:p w14:paraId="0EDC9B05" w14:textId="67FE84CD" w:rsidR="00C23697" w:rsidRPr="00BF6E47" w:rsidRDefault="00C23697" w:rsidP="00292E5F">
            <w:pPr>
              <w:contextualSpacing/>
              <w:rPr>
                <w:rFonts w:asciiTheme="minorHAnsi" w:hAnsiTheme="minorHAnsi" w:cstheme="minorHAnsi"/>
              </w:rPr>
            </w:pPr>
            <w:r w:rsidRPr="00292E5F">
              <w:rPr>
                <w:rFonts w:asciiTheme="minorHAnsi" w:hAnsiTheme="minorHAnsi" w:cstheme="minorHAnsi"/>
              </w:rPr>
              <w:t xml:space="preserve">Puzzle </w:t>
            </w:r>
            <w:proofErr w:type="spellStart"/>
            <w:r w:rsidRPr="00292E5F">
              <w:rPr>
                <w:rFonts w:asciiTheme="minorHAnsi" w:hAnsiTheme="minorHAnsi" w:cstheme="minorHAnsi"/>
              </w:rPr>
              <w:t>Pucio</w:t>
            </w:r>
            <w:proofErr w:type="spellEnd"/>
            <w:r w:rsidRPr="00292E5F">
              <w:rPr>
                <w:rFonts w:asciiTheme="minorHAnsi" w:hAnsiTheme="minorHAnsi" w:cstheme="minorHAnsi"/>
              </w:rPr>
              <w:t>, „co tu pasuje?”</w:t>
            </w:r>
          </w:p>
        </w:tc>
        <w:tc>
          <w:tcPr>
            <w:tcW w:w="1134" w:type="dxa"/>
            <w:shd w:val="clear" w:color="auto" w:fill="auto"/>
          </w:tcPr>
          <w:p w14:paraId="4033B7A7" w14:textId="5BFBF6AB" w:rsidR="00C23697" w:rsidRPr="00211D37" w:rsidRDefault="00C23697" w:rsidP="00292E5F">
            <w:r w:rsidRPr="00410D03">
              <w:t>1 szt.</w:t>
            </w:r>
          </w:p>
        </w:tc>
        <w:tc>
          <w:tcPr>
            <w:tcW w:w="851" w:type="dxa"/>
            <w:shd w:val="clear" w:color="auto" w:fill="auto"/>
          </w:tcPr>
          <w:p w14:paraId="1B195B49" w14:textId="346DEA5C" w:rsidR="00C23697" w:rsidRPr="009E5E1A" w:rsidRDefault="00C23697" w:rsidP="00292E5F">
            <w:r w:rsidRPr="00C71177">
              <w:t>SPŁ</w:t>
            </w:r>
          </w:p>
        </w:tc>
        <w:tc>
          <w:tcPr>
            <w:tcW w:w="1559" w:type="dxa"/>
          </w:tcPr>
          <w:p w14:paraId="6FC0F8E5" w14:textId="77777777" w:rsidR="00C23697" w:rsidRPr="00C71177" w:rsidRDefault="00C23697" w:rsidP="00292E5F"/>
        </w:tc>
        <w:tc>
          <w:tcPr>
            <w:tcW w:w="1418" w:type="dxa"/>
          </w:tcPr>
          <w:p w14:paraId="53B583E2" w14:textId="77777777" w:rsidR="00C23697" w:rsidRPr="00C71177" w:rsidRDefault="00C23697" w:rsidP="00292E5F"/>
        </w:tc>
        <w:tc>
          <w:tcPr>
            <w:tcW w:w="2233" w:type="dxa"/>
          </w:tcPr>
          <w:p w14:paraId="5BFE82B2" w14:textId="77777777" w:rsidR="00C23697" w:rsidRPr="00C71177" w:rsidRDefault="00C23697" w:rsidP="00292E5F"/>
        </w:tc>
      </w:tr>
      <w:tr w:rsidR="00E208E2" w14:paraId="1CF11B50" w14:textId="4DE8C539" w:rsidTr="00E208E2">
        <w:tc>
          <w:tcPr>
            <w:tcW w:w="608" w:type="dxa"/>
            <w:shd w:val="clear" w:color="auto" w:fill="auto"/>
          </w:tcPr>
          <w:p w14:paraId="23540F88" w14:textId="7568CB1A" w:rsidR="00C23697" w:rsidRDefault="00C23697" w:rsidP="00292E5F">
            <w:r>
              <w:t>55.</w:t>
            </w:r>
          </w:p>
        </w:tc>
        <w:tc>
          <w:tcPr>
            <w:tcW w:w="1372" w:type="dxa"/>
          </w:tcPr>
          <w:p w14:paraId="6014CE8B" w14:textId="492C78F0" w:rsidR="00C23697" w:rsidRPr="00292E5F" w:rsidRDefault="00C23697" w:rsidP="00292E5F">
            <w:pPr>
              <w:contextualSpacing/>
              <w:rPr>
                <w:rFonts w:asciiTheme="minorHAnsi" w:hAnsiTheme="minorHAnsi" w:cstheme="minorHAnsi"/>
              </w:rPr>
            </w:pPr>
            <w:r w:rsidRPr="00292E5F">
              <w:rPr>
                <w:rFonts w:asciiTheme="minorHAnsi" w:hAnsiTheme="minorHAnsi" w:cstheme="minorHAnsi"/>
              </w:rPr>
              <w:t>Gra „cztery do wygranej”</w:t>
            </w:r>
          </w:p>
        </w:tc>
        <w:tc>
          <w:tcPr>
            <w:tcW w:w="4819" w:type="dxa"/>
            <w:shd w:val="clear" w:color="auto" w:fill="auto"/>
          </w:tcPr>
          <w:p w14:paraId="19448DEE" w14:textId="7D16D63F" w:rsidR="00C23697" w:rsidRPr="00BF6E47" w:rsidRDefault="00C23697" w:rsidP="00292E5F">
            <w:pPr>
              <w:contextualSpacing/>
              <w:rPr>
                <w:rFonts w:asciiTheme="minorHAnsi" w:hAnsiTheme="minorHAnsi" w:cstheme="minorHAnsi"/>
              </w:rPr>
            </w:pPr>
            <w:r w:rsidRPr="00292E5F">
              <w:rPr>
                <w:rFonts w:asciiTheme="minorHAnsi" w:hAnsiTheme="minorHAnsi" w:cstheme="minorHAnsi"/>
              </w:rPr>
              <w:t>Gra „cztery do wygranej”</w:t>
            </w:r>
          </w:p>
        </w:tc>
        <w:tc>
          <w:tcPr>
            <w:tcW w:w="1134" w:type="dxa"/>
            <w:shd w:val="clear" w:color="auto" w:fill="auto"/>
          </w:tcPr>
          <w:p w14:paraId="7605985B" w14:textId="6C32D290" w:rsidR="00C23697" w:rsidRPr="00211D37" w:rsidRDefault="00C23697" w:rsidP="00292E5F">
            <w:r w:rsidRPr="00410D03">
              <w:t>1 szt.</w:t>
            </w:r>
          </w:p>
        </w:tc>
        <w:tc>
          <w:tcPr>
            <w:tcW w:w="851" w:type="dxa"/>
            <w:shd w:val="clear" w:color="auto" w:fill="auto"/>
          </w:tcPr>
          <w:p w14:paraId="4FB2E467" w14:textId="77C4ACC0" w:rsidR="00C23697" w:rsidRPr="009E5E1A" w:rsidRDefault="00C23697" w:rsidP="00292E5F">
            <w:r w:rsidRPr="00C71177">
              <w:t>SPŁ</w:t>
            </w:r>
          </w:p>
        </w:tc>
        <w:tc>
          <w:tcPr>
            <w:tcW w:w="1559" w:type="dxa"/>
          </w:tcPr>
          <w:p w14:paraId="3A49EEED" w14:textId="77777777" w:rsidR="00C23697" w:rsidRPr="00C71177" w:rsidRDefault="00C23697" w:rsidP="00292E5F"/>
        </w:tc>
        <w:tc>
          <w:tcPr>
            <w:tcW w:w="1418" w:type="dxa"/>
          </w:tcPr>
          <w:p w14:paraId="6662791F" w14:textId="77777777" w:rsidR="00C23697" w:rsidRPr="00C71177" w:rsidRDefault="00C23697" w:rsidP="00292E5F"/>
        </w:tc>
        <w:tc>
          <w:tcPr>
            <w:tcW w:w="2233" w:type="dxa"/>
          </w:tcPr>
          <w:p w14:paraId="75E2FE62" w14:textId="77777777" w:rsidR="00C23697" w:rsidRPr="00C71177" w:rsidRDefault="00C23697" w:rsidP="00292E5F"/>
        </w:tc>
      </w:tr>
      <w:tr w:rsidR="00E208E2" w14:paraId="5730232A" w14:textId="2045FE46" w:rsidTr="00E208E2">
        <w:tc>
          <w:tcPr>
            <w:tcW w:w="608" w:type="dxa"/>
            <w:shd w:val="clear" w:color="auto" w:fill="auto"/>
          </w:tcPr>
          <w:p w14:paraId="3BC0023A" w14:textId="2D13EEEF" w:rsidR="00C23697" w:rsidRDefault="00C23697" w:rsidP="00292E5F">
            <w:r>
              <w:lastRenderedPageBreak/>
              <w:t>56.</w:t>
            </w:r>
          </w:p>
        </w:tc>
        <w:tc>
          <w:tcPr>
            <w:tcW w:w="1372" w:type="dxa"/>
          </w:tcPr>
          <w:p w14:paraId="4B088F5B" w14:textId="4A286C79" w:rsidR="00C23697" w:rsidRPr="00292E5F" w:rsidRDefault="00C23697" w:rsidP="00292E5F">
            <w:pPr>
              <w:contextualSpacing/>
              <w:rPr>
                <w:rFonts w:asciiTheme="minorHAnsi" w:hAnsiTheme="minorHAnsi" w:cstheme="minorHAnsi"/>
              </w:rPr>
            </w:pPr>
            <w:r w:rsidRPr="00292E5F">
              <w:rPr>
                <w:rFonts w:asciiTheme="minorHAnsi" w:hAnsiTheme="minorHAnsi" w:cstheme="minorHAnsi"/>
              </w:rPr>
              <w:t>Gra „Czytanie, szukanie”</w:t>
            </w:r>
          </w:p>
        </w:tc>
        <w:tc>
          <w:tcPr>
            <w:tcW w:w="4819" w:type="dxa"/>
            <w:shd w:val="clear" w:color="auto" w:fill="auto"/>
          </w:tcPr>
          <w:p w14:paraId="2270670F" w14:textId="7F2FE1B8" w:rsidR="00C23697" w:rsidRPr="00BF6E47" w:rsidRDefault="00C23697" w:rsidP="00292E5F">
            <w:pPr>
              <w:contextualSpacing/>
              <w:rPr>
                <w:rFonts w:asciiTheme="minorHAnsi" w:hAnsiTheme="minorHAnsi" w:cstheme="minorHAnsi"/>
              </w:rPr>
            </w:pPr>
            <w:r w:rsidRPr="00292E5F">
              <w:rPr>
                <w:rFonts w:asciiTheme="minorHAnsi" w:hAnsiTheme="minorHAnsi" w:cstheme="minorHAnsi"/>
              </w:rPr>
              <w:t>Gra „Czytanie, szukanie”</w:t>
            </w:r>
          </w:p>
        </w:tc>
        <w:tc>
          <w:tcPr>
            <w:tcW w:w="1134" w:type="dxa"/>
            <w:shd w:val="clear" w:color="auto" w:fill="auto"/>
          </w:tcPr>
          <w:p w14:paraId="4D2E6B7D" w14:textId="74C4D359" w:rsidR="00C23697" w:rsidRPr="00211D37" w:rsidRDefault="00C23697" w:rsidP="00292E5F">
            <w:r w:rsidRPr="00410D03">
              <w:t>1 szt.</w:t>
            </w:r>
          </w:p>
        </w:tc>
        <w:tc>
          <w:tcPr>
            <w:tcW w:w="851" w:type="dxa"/>
            <w:shd w:val="clear" w:color="auto" w:fill="auto"/>
          </w:tcPr>
          <w:p w14:paraId="08DE675D" w14:textId="4F244014" w:rsidR="00C23697" w:rsidRPr="009E5E1A" w:rsidRDefault="00C23697" w:rsidP="00292E5F">
            <w:r w:rsidRPr="00C71177">
              <w:t>SPŁ</w:t>
            </w:r>
          </w:p>
        </w:tc>
        <w:tc>
          <w:tcPr>
            <w:tcW w:w="1559" w:type="dxa"/>
          </w:tcPr>
          <w:p w14:paraId="12B1A29D" w14:textId="77777777" w:rsidR="00C23697" w:rsidRPr="00C71177" w:rsidRDefault="00C23697" w:rsidP="00292E5F"/>
        </w:tc>
        <w:tc>
          <w:tcPr>
            <w:tcW w:w="1418" w:type="dxa"/>
          </w:tcPr>
          <w:p w14:paraId="68FCC352" w14:textId="77777777" w:rsidR="00C23697" w:rsidRPr="00C71177" w:rsidRDefault="00C23697" w:rsidP="00292E5F"/>
        </w:tc>
        <w:tc>
          <w:tcPr>
            <w:tcW w:w="2233" w:type="dxa"/>
          </w:tcPr>
          <w:p w14:paraId="383882E5" w14:textId="77777777" w:rsidR="00C23697" w:rsidRPr="00C71177" w:rsidRDefault="00C23697" w:rsidP="00292E5F"/>
        </w:tc>
      </w:tr>
      <w:tr w:rsidR="00E208E2" w14:paraId="03E8EA45" w14:textId="6B025F42" w:rsidTr="00E208E2">
        <w:tc>
          <w:tcPr>
            <w:tcW w:w="608" w:type="dxa"/>
            <w:shd w:val="clear" w:color="auto" w:fill="auto"/>
          </w:tcPr>
          <w:p w14:paraId="69CB4229" w14:textId="11EC9A75" w:rsidR="00C23697" w:rsidRDefault="00C23697" w:rsidP="00292E5F">
            <w:r>
              <w:t>57.</w:t>
            </w:r>
          </w:p>
        </w:tc>
        <w:tc>
          <w:tcPr>
            <w:tcW w:w="1372" w:type="dxa"/>
          </w:tcPr>
          <w:p w14:paraId="2469CF90" w14:textId="0BD63D45" w:rsidR="00C23697" w:rsidRPr="00292E5F" w:rsidRDefault="00C23697" w:rsidP="00292E5F">
            <w:pPr>
              <w:contextualSpacing/>
              <w:rPr>
                <w:rFonts w:asciiTheme="minorHAnsi" w:hAnsiTheme="minorHAnsi" w:cstheme="minorHAnsi"/>
              </w:rPr>
            </w:pPr>
            <w:r w:rsidRPr="00292E5F">
              <w:rPr>
                <w:rFonts w:asciiTheme="minorHAnsi" w:hAnsiTheme="minorHAnsi" w:cstheme="minorHAnsi"/>
              </w:rPr>
              <w:t>Gra „Nawlekaj,  nie czekaj”</w:t>
            </w:r>
          </w:p>
        </w:tc>
        <w:tc>
          <w:tcPr>
            <w:tcW w:w="4819" w:type="dxa"/>
            <w:shd w:val="clear" w:color="auto" w:fill="auto"/>
          </w:tcPr>
          <w:p w14:paraId="0A4C7E04" w14:textId="7D2D4CB0" w:rsidR="00C23697" w:rsidRPr="00BF6E47" w:rsidRDefault="00C23697" w:rsidP="00292E5F">
            <w:pPr>
              <w:contextualSpacing/>
              <w:rPr>
                <w:rFonts w:asciiTheme="minorHAnsi" w:hAnsiTheme="minorHAnsi" w:cstheme="minorHAnsi"/>
              </w:rPr>
            </w:pPr>
            <w:r w:rsidRPr="00292E5F">
              <w:rPr>
                <w:rFonts w:asciiTheme="minorHAnsi" w:hAnsiTheme="minorHAnsi" w:cstheme="minorHAnsi"/>
              </w:rPr>
              <w:t>Gra „Nawlekaj,  nie czekaj”</w:t>
            </w:r>
          </w:p>
        </w:tc>
        <w:tc>
          <w:tcPr>
            <w:tcW w:w="1134" w:type="dxa"/>
            <w:shd w:val="clear" w:color="auto" w:fill="auto"/>
          </w:tcPr>
          <w:p w14:paraId="338B037F" w14:textId="3DECF30B" w:rsidR="00C23697" w:rsidRPr="00211D37" w:rsidRDefault="00C23697" w:rsidP="00292E5F">
            <w:r w:rsidRPr="00410D03">
              <w:t>1 szt.</w:t>
            </w:r>
          </w:p>
        </w:tc>
        <w:tc>
          <w:tcPr>
            <w:tcW w:w="851" w:type="dxa"/>
            <w:shd w:val="clear" w:color="auto" w:fill="auto"/>
          </w:tcPr>
          <w:p w14:paraId="7711E0C5" w14:textId="3CBB22B2" w:rsidR="00C23697" w:rsidRPr="009E5E1A" w:rsidRDefault="00C23697" w:rsidP="00292E5F">
            <w:r w:rsidRPr="00C71177">
              <w:t>SPŁ</w:t>
            </w:r>
          </w:p>
        </w:tc>
        <w:tc>
          <w:tcPr>
            <w:tcW w:w="1559" w:type="dxa"/>
          </w:tcPr>
          <w:p w14:paraId="0B3671E4" w14:textId="77777777" w:rsidR="00C23697" w:rsidRPr="00C71177" w:rsidRDefault="00C23697" w:rsidP="00292E5F"/>
        </w:tc>
        <w:tc>
          <w:tcPr>
            <w:tcW w:w="1418" w:type="dxa"/>
          </w:tcPr>
          <w:p w14:paraId="37323529" w14:textId="77777777" w:rsidR="00C23697" w:rsidRPr="00C71177" w:rsidRDefault="00C23697" w:rsidP="00292E5F"/>
        </w:tc>
        <w:tc>
          <w:tcPr>
            <w:tcW w:w="2233" w:type="dxa"/>
          </w:tcPr>
          <w:p w14:paraId="550D5F89" w14:textId="77777777" w:rsidR="00C23697" w:rsidRPr="00C71177" w:rsidRDefault="00C23697" w:rsidP="00292E5F"/>
        </w:tc>
      </w:tr>
      <w:tr w:rsidR="00E208E2" w14:paraId="374DB821" w14:textId="7D16EEA5" w:rsidTr="00E208E2">
        <w:tc>
          <w:tcPr>
            <w:tcW w:w="608" w:type="dxa"/>
            <w:shd w:val="clear" w:color="auto" w:fill="auto"/>
          </w:tcPr>
          <w:p w14:paraId="79ABAFE3" w14:textId="515D1B24" w:rsidR="00C23697" w:rsidRDefault="00C23697" w:rsidP="00292E5F">
            <w:r>
              <w:t>58.</w:t>
            </w:r>
          </w:p>
        </w:tc>
        <w:tc>
          <w:tcPr>
            <w:tcW w:w="1372" w:type="dxa"/>
          </w:tcPr>
          <w:p w14:paraId="4F3F87F4" w14:textId="7BE71C60" w:rsidR="00C23697" w:rsidRPr="00D607F4" w:rsidRDefault="00C23697" w:rsidP="00292E5F">
            <w:pPr>
              <w:contextualSpacing/>
              <w:rPr>
                <w:rFonts w:asciiTheme="minorHAnsi" w:hAnsiTheme="minorHAnsi" w:cstheme="minorHAnsi"/>
              </w:rPr>
            </w:pPr>
            <w:r w:rsidRPr="00D607F4">
              <w:rPr>
                <w:rFonts w:asciiTheme="minorHAnsi" w:hAnsiTheme="minorHAnsi" w:cstheme="minorHAnsi"/>
              </w:rPr>
              <w:t>Gra Kalambury Big</w:t>
            </w:r>
          </w:p>
        </w:tc>
        <w:tc>
          <w:tcPr>
            <w:tcW w:w="4819" w:type="dxa"/>
            <w:shd w:val="clear" w:color="auto" w:fill="auto"/>
          </w:tcPr>
          <w:p w14:paraId="534F78DA" w14:textId="6C388915" w:rsidR="00C23697" w:rsidRPr="00D607F4" w:rsidRDefault="00C23697" w:rsidP="00292E5F">
            <w:pPr>
              <w:contextualSpacing/>
              <w:rPr>
                <w:rFonts w:asciiTheme="minorHAnsi" w:hAnsiTheme="minorHAnsi" w:cstheme="minorHAnsi"/>
              </w:rPr>
            </w:pPr>
            <w:r w:rsidRPr="00D607F4">
              <w:rPr>
                <w:rFonts w:asciiTheme="minorHAnsi" w:hAnsiTheme="minorHAnsi" w:cstheme="minorHAnsi"/>
              </w:rPr>
              <w:t>Gra Kalambury Big</w:t>
            </w:r>
          </w:p>
        </w:tc>
        <w:tc>
          <w:tcPr>
            <w:tcW w:w="1134" w:type="dxa"/>
            <w:shd w:val="clear" w:color="auto" w:fill="auto"/>
          </w:tcPr>
          <w:p w14:paraId="2ADC1B8A" w14:textId="62B736B3" w:rsidR="00C23697" w:rsidRPr="00410D03" w:rsidRDefault="00C23697" w:rsidP="00292E5F">
            <w:r>
              <w:t>1 szt.</w:t>
            </w:r>
          </w:p>
        </w:tc>
        <w:tc>
          <w:tcPr>
            <w:tcW w:w="851" w:type="dxa"/>
            <w:shd w:val="clear" w:color="auto" w:fill="auto"/>
          </w:tcPr>
          <w:p w14:paraId="59193687" w14:textId="6B8EF00B" w:rsidR="00C23697" w:rsidRPr="00C71177" w:rsidRDefault="00C23697" w:rsidP="00292E5F">
            <w:r>
              <w:t>SPŁ</w:t>
            </w:r>
          </w:p>
        </w:tc>
        <w:tc>
          <w:tcPr>
            <w:tcW w:w="1559" w:type="dxa"/>
          </w:tcPr>
          <w:p w14:paraId="3DEB84C2" w14:textId="77777777" w:rsidR="00C23697" w:rsidRDefault="00C23697" w:rsidP="00292E5F"/>
        </w:tc>
        <w:tc>
          <w:tcPr>
            <w:tcW w:w="1418" w:type="dxa"/>
          </w:tcPr>
          <w:p w14:paraId="32984044" w14:textId="77777777" w:rsidR="00C23697" w:rsidRDefault="00C23697" w:rsidP="00292E5F"/>
        </w:tc>
        <w:tc>
          <w:tcPr>
            <w:tcW w:w="2233" w:type="dxa"/>
          </w:tcPr>
          <w:p w14:paraId="73CE3503" w14:textId="77777777" w:rsidR="00C23697" w:rsidRDefault="00C23697" w:rsidP="00292E5F"/>
        </w:tc>
      </w:tr>
      <w:tr w:rsidR="00E208E2" w14:paraId="7E9D237D" w14:textId="48D4A4B5" w:rsidTr="00E208E2">
        <w:tc>
          <w:tcPr>
            <w:tcW w:w="608" w:type="dxa"/>
            <w:shd w:val="clear" w:color="auto" w:fill="auto"/>
          </w:tcPr>
          <w:p w14:paraId="08027F7B" w14:textId="66FBE087" w:rsidR="00C23697" w:rsidRDefault="00C23697" w:rsidP="00CF1589">
            <w:r>
              <w:t>59.</w:t>
            </w:r>
          </w:p>
        </w:tc>
        <w:tc>
          <w:tcPr>
            <w:tcW w:w="1372" w:type="dxa"/>
          </w:tcPr>
          <w:p w14:paraId="75247EB6" w14:textId="68E9AC44" w:rsidR="00C23697" w:rsidRPr="00CF1589" w:rsidRDefault="00C23697" w:rsidP="00CF1589">
            <w:pPr>
              <w:contextualSpacing/>
              <w:rPr>
                <w:rFonts w:asciiTheme="minorHAnsi" w:hAnsiTheme="minorHAnsi" w:cstheme="minorHAnsi"/>
              </w:rPr>
            </w:pPr>
            <w:r w:rsidRPr="00CF1589">
              <w:rPr>
                <w:rFonts w:asciiTheme="minorHAnsi" w:hAnsiTheme="minorHAnsi" w:cstheme="minorHAnsi"/>
              </w:rPr>
              <w:t xml:space="preserve">Kategoryzacje tematyczne – Rzeczowniki Etap 1, Etap 2   (plansze, gra) </w:t>
            </w:r>
          </w:p>
        </w:tc>
        <w:tc>
          <w:tcPr>
            <w:tcW w:w="4819" w:type="dxa"/>
            <w:shd w:val="clear" w:color="auto" w:fill="auto"/>
          </w:tcPr>
          <w:p w14:paraId="141E14A4" w14:textId="22653430" w:rsidR="00C23697" w:rsidRPr="00D607F4" w:rsidRDefault="00C23697" w:rsidP="00CF1589">
            <w:pPr>
              <w:contextualSpacing/>
              <w:rPr>
                <w:rFonts w:asciiTheme="minorHAnsi" w:hAnsiTheme="minorHAnsi" w:cstheme="minorHAnsi"/>
              </w:rPr>
            </w:pPr>
            <w:r w:rsidRPr="00CF1589">
              <w:rPr>
                <w:rFonts w:asciiTheme="minorHAnsi" w:hAnsiTheme="minorHAnsi" w:cstheme="minorHAnsi"/>
              </w:rPr>
              <w:t>Kategoryzacje tematyczne – Rzeczowniki Etap 1, Etap 2   (plansze, gra)</w:t>
            </w:r>
          </w:p>
        </w:tc>
        <w:tc>
          <w:tcPr>
            <w:tcW w:w="1134" w:type="dxa"/>
            <w:shd w:val="clear" w:color="auto" w:fill="auto"/>
          </w:tcPr>
          <w:p w14:paraId="610A8941" w14:textId="310326BC" w:rsidR="00C23697" w:rsidRDefault="00C23697" w:rsidP="00CF1589">
            <w:r w:rsidRPr="003137B0">
              <w:t>1 szt.</w:t>
            </w:r>
          </w:p>
        </w:tc>
        <w:tc>
          <w:tcPr>
            <w:tcW w:w="851" w:type="dxa"/>
            <w:shd w:val="clear" w:color="auto" w:fill="auto"/>
          </w:tcPr>
          <w:p w14:paraId="6C406CDC" w14:textId="07015045" w:rsidR="00C23697" w:rsidRDefault="00C23697" w:rsidP="00CF1589">
            <w:r w:rsidRPr="00A66049">
              <w:t>SPŁ</w:t>
            </w:r>
          </w:p>
        </w:tc>
        <w:tc>
          <w:tcPr>
            <w:tcW w:w="1559" w:type="dxa"/>
          </w:tcPr>
          <w:p w14:paraId="2D52AE3F" w14:textId="77777777" w:rsidR="00C23697" w:rsidRPr="00A66049" w:rsidRDefault="00C23697" w:rsidP="00CF1589"/>
        </w:tc>
        <w:tc>
          <w:tcPr>
            <w:tcW w:w="1418" w:type="dxa"/>
          </w:tcPr>
          <w:p w14:paraId="3EAF8934" w14:textId="77777777" w:rsidR="00C23697" w:rsidRPr="00A66049" w:rsidRDefault="00C23697" w:rsidP="00CF1589"/>
        </w:tc>
        <w:tc>
          <w:tcPr>
            <w:tcW w:w="2233" w:type="dxa"/>
          </w:tcPr>
          <w:p w14:paraId="20BF8DE5" w14:textId="77777777" w:rsidR="00C23697" w:rsidRPr="00A66049" w:rsidRDefault="00C23697" w:rsidP="00CF1589"/>
        </w:tc>
      </w:tr>
      <w:tr w:rsidR="00E208E2" w14:paraId="4A96EEC8" w14:textId="6FB3515F" w:rsidTr="00E208E2">
        <w:tc>
          <w:tcPr>
            <w:tcW w:w="608" w:type="dxa"/>
            <w:shd w:val="clear" w:color="auto" w:fill="auto"/>
          </w:tcPr>
          <w:p w14:paraId="226F3989" w14:textId="4F884F1E" w:rsidR="00C23697" w:rsidRDefault="00C23697" w:rsidP="00CF1589">
            <w:r>
              <w:t>60.</w:t>
            </w:r>
          </w:p>
        </w:tc>
        <w:tc>
          <w:tcPr>
            <w:tcW w:w="1372" w:type="dxa"/>
          </w:tcPr>
          <w:p w14:paraId="131CA982" w14:textId="6782AC9B" w:rsidR="00C23697" w:rsidRPr="00CF1589" w:rsidRDefault="00C23697" w:rsidP="00CF1589">
            <w:pPr>
              <w:contextualSpacing/>
              <w:rPr>
                <w:rFonts w:asciiTheme="minorHAnsi" w:hAnsiTheme="minorHAnsi" w:cstheme="minorHAnsi"/>
              </w:rPr>
            </w:pPr>
            <w:r w:rsidRPr="00CF1589">
              <w:rPr>
                <w:rFonts w:asciiTheme="minorHAnsi" w:hAnsiTheme="minorHAnsi" w:cstheme="minorHAnsi"/>
              </w:rPr>
              <w:t xml:space="preserve">Karty Grabowskiego Tabliczka Mnożenia </w:t>
            </w:r>
          </w:p>
        </w:tc>
        <w:tc>
          <w:tcPr>
            <w:tcW w:w="4819" w:type="dxa"/>
            <w:shd w:val="clear" w:color="auto" w:fill="auto"/>
          </w:tcPr>
          <w:p w14:paraId="4D9FA5AF" w14:textId="6893ADF7" w:rsidR="00C23697" w:rsidRPr="00D607F4" w:rsidRDefault="00C23697" w:rsidP="00CF1589">
            <w:pPr>
              <w:contextualSpacing/>
              <w:rPr>
                <w:rFonts w:asciiTheme="minorHAnsi" w:hAnsiTheme="minorHAnsi" w:cstheme="minorHAnsi"/>
              </w:rPr>
            </w:pPr>
            <w:r w:rsidRPr="00CF1589">
              <w:rPr>
                <w:rFonts w:asciiTheme="minorHAnsi" w:hAnsiTheme="minorHAnsi" w:cstheme="minorHAnsi"/>
              </w:rPr>
              <w:t>Karty Grabowskiego Tabliczka Mnożenia</w:t>
            </w:r>
          </w:p>
        </w:tc>
        <w:tc>
          <w:tcPr>
            <w:tcW w:w="1134" w:type="dxa"/>
            <w:shd w:val="clear" w:color="auto" w:fill="auto"/>
          </w:tcPr>
          <w:p w14:paraId="00A41307" w14:textId="60F1C513" w:rsidR="00C23697" w:rsidRDefault="00C23697" w:rsidP="00CF1589">
            <w:r w:rsidRPr="003137B0">
              <w:t>1 szt.</w:t>
            </w:r>
          </w:p>
        </w:tc>
        <w:tc>
          <w:tcPr>
            <w:tcW w:w="851" w:type="dxa"/>
            <w:shd w:val="clear" w:color="auto" w:fill="auto"/>
          </w:tcPr>
          <w:p w14:paraId="317AAEF6" w14:textId="5871257B" w:rsidR="00C23697" w:rsidRDefault="00C23697" w:rsidP="00CF1589">
            <w:r w:rsidRPr="00A66049">
              <w:t>SPŁ</w:t>
            </w:r>
          </w:p>
        </w:tc>
        <w:tc>
          <w:tcPr>
            <w:tcW w:w="1559" w:type="dxa"/>
          </w:tcPr>
          <w:p w14:paraId="2F907FEE" w14:textId="77777777" w:rsidR="00C23697" w:rsidRPr="00A66049" w:rsidRDefault="00C23697" w:rsidP="00CF1589"/>
        </w:tc>
        <w:tc>
          <w:tcPr>
            <w:tcW w:w="1418" w:type="dxa"/>
          </w:tcPr>
          <w:p w14:paraId="0817C6B2" w14:textId="77777777" w:rsidR="00C23697" w:rsidRPr="00A66049" w:rsidRDefault="00C23697" w:rsidP="00CF1589"/>
        </w:tc>
        <w:tc>
          <w:tcPr>
            <w:tcW w:w="2233" w:type="dxa"/>
          </w:tcPr>
          <w:p w14:paraId="4D4598C8" w14:textId="77777777" w:rsidR="00C23697" w:rsidRPr="00A66049" w:rsidRDefault="00C23697" w:rsidP="00CF1589"/>
        </w:tc>
      </w:tr>
      <w:tr w:rsidR="00E208E2" w14:paraId="35F03F25" w14:textId="02030076" w:rsidTr="00E208E2">
        <w:tc>
          <w:tcPr>
            <w:tcW w:w="608" w:type="dxa"/>
            <w:shd w:val="clear" w:color="auto" w:fill="auto"/>
          </w:tcPr>
          <w:p w14:paraId="3C75662C" w14:textId="3248BE21" w:rsidR="00C23697" w:rsidRDefault="00C23697" w:rsidP="00CF1589">
            <w:r>
              <w:t>61.</w:t>
            </w:r>
          </w:p>
        </w:tc>
        <w:tc>
          <w:tcPr>
            <w:tcW w:w="1372" w:type="dxa"/>
          </w:tcPr>
          <w:p w14:paraId="123E562C" w14:textId="1B249279" w:rsidR="00C23697" w:rsidRPr="00CF1589" w:rsidRDefault="00C23697" w:rsidP="00CF1589">
            <w:pPr>
              <w:contextualSpacing/>
              <w:rPr>
                <w:rFonts w:asciiTheme="minorHAnsi" w:hAnsiTheme="minorHAnsi" w:cstheme="minorHAnsi"/>
              </w:rPr>
            </w:pPr>
            <w:r w:rsidRPr="00CF1589">
              <w:rPr>
                <w:rFonts w:asciiTheme="minorHAnsi" w:hAnsiTheme="minorHAnsi" w:cstheme="minorHAnsi"/>
              </w:rPr>
              <w:t>Karty Grabowskie</w:t>
            </w:r>
            <w:r w:rsidRPr="00CF1589">
              <w:rPr>
                <w:rFonts w:asciiTheme="minorHAnsi" w:hAnsiTheme="minorHAnsi" w:cstheme="minorHAnsi"/>
              </w:rPr>
              <w:lastRenderedPageBreak/>
              <w:t xml:space="preserve">go Dodawanie i Odejmowanie </w:t>
            </w:r>
          </w:p>
        </w:tc>
        <w:tc>
          <w:tcPr>
            <w:tcW w:w="4819" w:type="dxa"/>
            <w:shd w:val="clear" w:color="auto" w:fill="auto"/>
          </w:tcPr>
          <w:p w14:paraId="7C7C96F2" w14:textId="30C0E746" w:rsidR="00C23697" w:rsidRPr="00D607F4" w:rsidRDefault="00C23697" w:rsidP="00CF1589">
            <w:pPr>
              <w:contextualSpacing/>
              <w:rPr>
                <w:rFonts w:asciiTheme="minorHAnsi" w:hAnsiTheme="minorHAnsi" w:cstheme="minorHAnsi"/>
              </w:rPr>
            </w:pPr>
            <w:r w:rsidRPr="00CF1589">
              <w:rPr>
                <w:rFonts w:asciiTheme="minorHAnsi" w:hAnsiTheme="minorHAnsi" w:cstheme="minorHAnsi"/>
              </w:rPr>
              <w:lastRenderedPageBreak/>
              <w:t>Karty Grabowskiego Dodawanie i Odejmowanie</w:t>
            </w:r>
          </w:p>
        </w:tc>
        <w:tc>
          <w:tcPr>
            <w:tcW w:w="1134" w:type="dxa"/>
            <w:shd w:val="clear" w:color="auto" w:fill="auto"/>
          </w:tcPr>
          <w:p w14:paraId="52B7AE42" w14:textId="36224E62" w:rsidR="00C23697" w:rsidRDefault="00C23697" w:rsidP="00CF1589">
            <w:r w:rsidRPr="003137B0">
              <w:t>1 szt.</w:t>
            </w:r>
          </w:p>
        </w:tc>
        <w:tc>
          <w:tcPr>
            <w:tcW w:w="851" w:type="dxa"/>
            <w:shd w:val="clear" w:color="auto" w:fill="auto"/>
          </w:tcPr>
          <w:p w14:paraId="6BA50CFD" w14:textId="07B7C54A" w:rsidR="00C23697" w:rsidRDefault="00C23697" w:rsidP="00CF1589">
            <w:r w:rsidRPr="00A66049">
              <w:t>SPŁ</w:t>
            </w:r>
          </w:p>
        </w:tc>
        <w:tc>
          <w:tcPr>
            <w:tcW w:w="1559" w:type="dxa"/>
          </w:tcPr>
          <w:p w14:paraId="7530F608" w14:textId="77777777" w:rsidR="00C23697" w:rsidRPr="00A66049" w:rsidRDefault="00C23697" w:rsidP="00CF1589"/>
        </w:tc>
        <w:tc>
          <w:tcPr>
            <w:tcW w:w="1418" w:type="dxa"/>
          </w:tcPr>
          <w:p w14:paraId="7494F46F" w14:textId="77777777" w:rsidR="00C23697" w:rsidRPr="00A66049" w:rsidRDefault="00C23697" w:rsidP="00CF1589"/>
        </w:tc>
        <w:tc>
          <w:tcPr>
            <w:tcW w:w="2233" w:type="dxa"/>
          </w:tcPr>
          <w:p w14:paraId="48354D23" w14:textId="77777777" w:rsidR="00C23697" w:rsidRPr="00A66049" w:rsidRDefault="00C23697" w:rsidP="00CF1589"/>
        </w:tc>
      </w:tr>
      <w:tr w:rsidR="00E208E2" w14:paraId="7E58CADE" w14:textId="3FDD203E" w:rsidTr="00E208E2">
        <w:tc>
          <w:tcPr>
            <w:tcW w:w="608" w:type="dxa"/>
            <w:shd w:val="clear" w:color="auto" w:fill="auto"/>
          </w:tcPr>
          <w:p w14:paraId="51436F1D" w14:textId="5151E794" w:rsidR="00C23697" w:rsidRDefault="00C23697" w:rsidP="00CF1589">
            <w:r>
              <w:t>62.</w:t>
            </w:r>
          </w:p>
        </w:tc>
        <w:tc>
          <w:tcPr>
            <w:tcW w:w="1372" w:type="dxa"/>
          </w:tcPr>
          <w:p w14:paraId="693D9C6B" w14:textId="6513EF77" w:rsidR="00C23697" w:rsidRPr="00CF1589" w:rsidRDefault="00C23697" w:rsidP="00CF1589">
            <w:pPr>
              <w:contextualSpacing/>
              <w:rPr>
                <w:rFonts w:asciiTheme="minorHAnsi" w:hAnsiTheme="minorHAnsi" w:cstheme="minorHAnsi"/>
              </w:rPr>
            </w:pPr>
            <w:r w:rsidRPr="00CF1589">
              <w:rPr>
                <w:rFonts w:asciiTheme="minorHAnsi" w:hAnsiTheme="minorHAnsi" w:cstheme="minorHAnsi"/>
              </w:rPr>
              <w:t xml:space="preserve">Karty Grabowskiego Gry Logiczne </w:t>
            </w:r>
          </w:p>
        </w:tc>
        <w:tc>
          <w:tcPr>
            <w:tcW w:w="4819" w:type="dxa"/>
            <w:shd w:val="clear" w:color="auto" w:fill="auto"/>
          </w:tcPr>
          <w:p w14:paraId="7BA6AE7A" w14:textId="104DF51C" w:rsidR="00C23697" w:rsidRPr="00D607F4" w:rsidRDefault="00C23697" w:rsidP="00CF1589">
            <w:pPr>
              <w:contextualSpacing/>
              <w:rPr>
                <w:rFonts w:asciiTheme="minorHAnsi" w:hAnsiTheme="minorHAnsi" w:cstheme="minorHAnsi"/>
              </w:rPr>
            </w:pPr>
            <w:r w:rsidRPr="00CF1589">
              <w:rPr>
                <w:rFonts w:asciiTheme="minorHAnsi" w:hAnsiTheme="minorHAnsi" w:cstheme="minorHAnsi"/>
              </w:rPr>
              <w:t>Karty Grabowskiego Gry Logiczne</w:t>
            </w:r>
          </w:p>
        </w:tc>
        <w:tc>
          <w:tcPr>
            <w:tcW w:w="1134" w:type="dxa"/>
            <w:shd w:val="clear" w:color="auto" w:fill="auto"/>
          </w:tcPr>
          <w:p w14:paraId="448076F4" w14:textId="5D25CF54" w:rsidR="00C23697" w:rsidRDefault="00C23697" w:rsidP="00CF1589">
            <w:r w:rsidRPr="003137B0">
              <w:t>1 szt.</w:t>
            </w:r>
          </w:p>
        </w:tc>
        <w:tc>
          <w:tcPr>
            <w:tcW w:w="851" w:type="dxa"/>
            <w:shd w:val="clear" w:color="auto" w:fill="auto"/>
          </w:tcPr>
          <w:p w14:paraId="0F605991" w14:textId="3018670C" w:rsidR="00C23697" w:rsidRDefault="00C23697" w:rsidP="00CF1589">
            <w:r w:rsidRPr="00A66049">
              <w:t>SPŁ</w:t>
            </w:r>
          </w:p>
        </w:tc>
        <w:tc>
          <w:tcPr>
            <w:tcW w:w="1559" w:type="dxa"/>
          </w:tcPr>
          <w:p w14:paraId="3C8A6020" w14:textId="77777777" w:rsidR="00C23697" w:rsidRPr="00A66049" w:rsidRDefault="00C23697" w:rsidP="00CF1589"/>
        </w:tc>
        <w:tc>
          <w:tcPr>
            <w:tcW w:w="1418" w:type="dxa"/>
          </w:tcPr>
          <w:p w14:paraId="66D7C87F" w14:textId="77777777" w:rsidR="00C23697" w:rsidRPr="00A66049" w:rsidRDefault="00C23697" w:rsidP="00CF1589"/>
        </w:tc>
        <w:tc>
          <w:tcPr>
            <w:tcW w:w="2233" w:type="dxa"/>
          </w:tcPr>
          <w:p w14:paraId="212AC3EA" w14:textId="77777777" w:rsidR="00C23697" w:rsidRPr="00A66049" w:rsidRDefault="00C23697" w:rsidP="00CF1589"/>
        </w:tc>
      </w:tr>
      <w:tr w:rsidR="00E208E2" w14:paraId="27FE8A14" w14:textId="00AAB63D" w:rsidTr="00E208E2">
        <w:tc>
          <w:tcPr>
            <w:tcW w:w="608" w:type="dxa"/>
            <w:shd w:val="clear" w:color="auto" w:fill="auto"/>
          </w:tcPr>
          <w:p w14:paraId="69A60E97" w14:textId="360CCEC9" w:rsidR="00C23697" w:rsidRDefault="00C23697" w:rsidP="00CF1589">
            <w:r>
              <w:t>63.</w:t>
            </w:r>
          </w:p>
        </w:tc>
        <w:tc>
          <w:tcPr>
            <w:tcW w:w="1372" w:type="dxa"/>
          </w:tcPr>
          <w:p w14:paraId="3AC0B89C" w14:textId="48D69B52" w:rsidR="00C23697" w:rsidRPr="00CF1589" w:rsidRDefault="00C23697" w:rsidP="00CF1589">
            <w:pPr>
              <w:contextualSpacing/>
              <w:rPr>
                <w:rFonts w:asciiTheme="minorHAnsi" w:hAnsiTheme="minorHAnsi" w:cstheme="minorHAnsi"/>
              </w:rPr>
            </w:pPr>
            <w:r w:rsidRPr="00CF1589">
              <w:rPr>
                <w:rFonts w:asciiTheme="minorHAnsi" w:hAnsiTheme="minorHAnsi" w:cstheme="minorHAnsi"/>
              </w:rPr>
              <w:t>Czytanie przez naśladowanie /zestaw zdjęć</w:t>
            </w:r>
          </w:p>
        </w:tc>
        <w:tc>
          <w:tcPr>
            <w:tcW w:w="4819" w:type="dxa"/>
            <w:shd w:val="clear" w:color="auto" w:fill="auto"/>
          </w:tcPr>
          <w:p w14:paraId="0E771044" w14:textId="1596C709" w:rsidR="00C23697" w:rsidRPr="00D607F4" w:rsidRDefault="00C23697" w:rsidP="00CF1589">
            <w:pPr>
              <w:contextualSpacing/>
              <w:rPr>
                <w:rFonts w:asciiTheme="minorHAnsi" w:hAnsiTheme="minorHAnsi" w:cstheme="minorHAnsi"/>
              </w:rPr>
            </w:pPr>
            <w:r w:rsidRPr="00CF1589">
              <w:rPr>
                <w:rFonts w:asciiTheme="minorHAnsi" w:hAnsiTheme="minorHAnsi" w:cstheme="minorHAnsi"/>
              </w:rPr>
              <w:t>Czytanie przez naśladowanie /zestaw zdjęć</w:t>
            </w:r>
          </w:p>
        </w:tc>
        <w:tc>
          <w:tcPr>
            <w:tcW w:w="1134" w:type="dxa"/>
            <w:shd w:val="clear" w:color="auto" w:fill="auto"/>
          </w:tcPr>
          <w:p w14:paraId="08B7C125" w14:textId="0E8FBF88" w:rsidR="00C23697" w:rsidRDefault="00C23697" w:rsidP="00CF1589">
            <w:r w:rsidRPr="003137B0">
              <w:t>1 szt.</w:t>
            </w:r>
          </w:p>
        </w:tc>
        <w:tc>
          <w:tcPr>
            <w:tcW w:w="851" w:type="dxa"/>
            <w:shd w:val="clear" w:color="auto" w:fill="auto"/>
          </w:tcPr>
          <w:p w14:paraId="0C796403" w14:textId="333615EC" w:rsidR="00C23697" w:rsidRDefault="00C23697" w:rsidP="00CF1589">
            <w:r w:rsidRPr="00A66049">
              <w:t>SPŁ</w:t>
            </w:r>
          </w:p>
        </w:tc>
        <w:tc>
          <w:tcPr>
            <w:tcW w:w="1559" w:type="dxa"/>
          </w:tcPr>
          <w:p w14:paraId="6017FD13" w14:textId="77777777" w:rsidR="00C23697" w:rsidRPr="00A66049" w:rsidRDefault="00C23697" w:rsidP="00CF1589"/>
        </w:tc>
        <w:tc>
          <w:tcPr>
            <w:tcW w:w="1418" w:type="dxa"/>
          </w:tcPr>
          <w:p w14:paraId="7A7448A2" w14:textId="77777777" w:rsidR="00C23697" w:rsidRPr="00A66049" w:rsidRDefault="00C23697" w:rsidP="00CF1589"/>
        </w:tc>
        <w:tc>
          <w:tcPr>
            <w:tcW w:w="2233" w:type="dxa"/>
          </w:tcPr>
          <w:p w14:paraId="301DE78D" w14:textId="77777777" w:rsidR="00C23697" w:rsidRPr="00A66049" w:rsidRDefault="00C23697" w:rsidP="00CF1589"/>
        </w:tc>
      </w:tr>
      <w:tr w:rsidR="00E208E2" w14:paraId="26DCB955" w14:textId="0648D834" w:rsidTr="00E208E2">
        <w:tc>
          <w:tcPr>
            <w:tcW w:w="608" w:type="dxa"/>
            <w:shd w:val="clear" w:color="auto" w:fill="auto"/>
          </w:tcPr>
          <w:p w14:paraId="5CCFCD62" w14:textId="06476A95" w:rsidR="00C23697" w:rsidRDefault="00C23697" w:rsidP="00CF1589">
            <w:r>
              <w:t>64.</w:t>
            </w:r>
          </w:p>
        </w:tc>
        <w:tc>
          <w:tcPr>
            <w:tcW w:w="1372" w:type="dxa"/>
          </w:tcPr>
          <w:p w14:paraId="46DB9BE3" w14:textId="6C1172A0" w:rsidR="00C23697" w:rsidRPr="00CF1589" w:rsidRDefault="00C23697" w:rsidP="00CF1589">
            <w:pPr>
              <w:contextualSpacing/>
              <w:rPr>
                <w:rFonts w:asciiTheme="minorHAnsi" w:hAnsiTheme="minorHAnsi" w:cstheme="minorHAnsi"/>
              </w:rPr>
            </w:pPr>
            <w:r w:rsidRPr="00CF1589">
              <w:rPr>
                <w:rFonts w:asciiTheme="minorHAnsi" w:hAnsiTheme="minorHAnsi" w:cstheme="minorHAnsi"/>
              </w:rPr>
              <w:t>Skrzynka gramatyczna Montessori</w:t>
            </w:r>
          </w:p>
        </w:tc>
        <w:tc>
          <w:tcPr>
            <w:tcW w:w="4819" w:type="dxa"/>
            <w:shd w:val="clear" w:color="auto" w:fill="auto"/>
          </w:tcPr>
          <w:p w14:paraId="1BF5388F" w14:textId="77777777" w:rsidR="00C23697" w:rsidRDefault="00C23697" w:rsidP="00CF1589">
            <w:pPr>
              <w:contextualSpacing/>
              <w:rPr>
                <w:rFonts w:asciiTheme="minorHAnsi" w:hAnsiTheme="minorHAnsi" w:cstheme="minorHAnsi"/>
              </w:rPr>
            </w:pPr>
            <w:r w:rsidRPr="00CF1589">
              <w:rPr>
                <w:rFonts w:asciiTheme="minorHAnsi" w:hAnsiTheme="minorHAnsi" w:cstheme="minorHAnsi"/>
              </w:rPr>
              <w:t>Skrzynka gramatyczna Montessori</w:t>
            </w:r>
          </w:p>
          <w:p w14:paraId="06EC4E82" w14:textId="3B08DABA" w:rsidR="00C23697" w:rsidRPr="00885C3C" w:rsidRDefault="00C23697" w:rsidP="00885C3C">
            <w:pPr>
              <w:shd w:val="clear" w:color="auto" w:fill="FFFFFF"/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- drewniana skrzynka</w:t>
            </w:r>
            <w:r w:rsidRPr="00885C3C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 xml:space="preserve"> (23,5 cm x 17,5 cm x 4 cm);</w:t>
            </w:r>
            <w:r w:rsidRPr="00885C3C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br/>
              <w:t>- 9 kolorowych symboli wykonanych ze sklejki (każdy symbol w ilości 8 sztuk) przedstawiających:</w:t>
            </w:r>
            <w:r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 xml:space="preserve"> </w:t>
            </w:r>
            <w:r w:rsidRPr="00D565A1">
              <w:rPr>
                <w:rFonts w:asciiTheme="minorHAnsi" w:eastAsia="Times New Roman" w:hAnsiTheme="minorHAnsi" w:cstheme="minorHAnsi"/>
                <w:bCs/>
                <w:color w:val="000000"/>
                <w:bdr w:val="none" w:sz="0" w:space="0" w:color="auto" w:frame="1"/>
                <w:lang w:eastAsia="pl-PL"/>
              </w:rPr>
              <w:t>rzeczownik</w:t>
            </w:r>
            <w:r w:rsidRPr="00885C3C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 (trójkąt równoboczny),</w:t>
            </w:r>
            <w:r w:rsidRPr="00D565A1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 </w:t>
            </w:r>
            <w:r w:rsidRPr="00D565A1">
              <w:rPr>
                <w:rFonts w:asciiTheme="minorHAnsi" w:eastAsia="Times New Roman" w:hAnsiTheme="minorHAnsi" w:cstheme="minorHAnsi"/>
                <w:bCs/>
                <w:color w:val="000000"/>
                <w:bdr w:val="none" w:sz="0" w:space="0" w:color="auto" w:frame="1"/>
                <w:lang w:eastAsia="pl-PL"/>
              </w:rPr>
              <w:t>czasownik</w:t>
            </w:r>
            <w:r w:rsidRPr="00885C3C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 (koło),  </w:t>
            </w:r>
            <w:r w:rsidRPr="00D565A1">
              <w:rPr>
                <w:rFonts w:asciiTheme="minorHAnsi" w:eastAsia="Times New Roman" w:hAnsiTheme="minorHAnsi" w:cstheme="minorHAnsi"/>
                <w:bCs/>
                <w:color w:val="000000"/>
                <w:bdr w:val="none" w:sz="0" w:space="0" w:color="auto" w:frame="1"/>
                <w:lang w:eastAsia="pl-PL"/>
              </w:rPr>
              <w:t>przymiotnik</w:t>
            </w:r>
            <w:r w:rsidRPr="00D565A1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 </w:t>
            </w:r>
            <w:r w:rsidRPr="00885C3C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(trójkąt równoboczny), </w:t>
            </w:r>
            <w:r w:rsidRPr="00885C3C">
              <w:rPr>
                <w:rFonts w:asciiTheme="minorHAnsi" w:eastAsia="Times New Roman" w:hAnsiTheme="minorHAnsi" w:cstheme="minorHAnsi"/>
                <w:b/>
                <w:bCs/>
                <w:color w:val="000000"/>
                <w:bdr w:val="none" w:sz="0" w:space="0" w:color="auto" w:frame="1"/>
                <w:lang w:eastAsia="pl-PL"/>
              </w:rPr>
              <w:t>l</w:t>
            </w:r>
            <w:r w:rsidRPr="00D565A1">
              <w:rPr>
                <w:rFonts w:asciiTheme="minorHAnsi" w:eastAsia="Times New Roman" w:hAnsiTheme="minorHAnsi" w:cstheme="minorHAnsi"/>
                <w:bCs/>
                <w:color w:val="000000"/>
                <w:bdr w:val="none" w:sz="0" w:space="0" w:color="auto" w:frame="1"/>
                <w:lang w:eastAsia="pl-PL"/>
              </w:rPr>
              <w:t>iczebnik</w:t>
            </w:r>
            <w:r w:rsidRPr="00885C3C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 (trójkąt równoboczny), </w:t>
            </w:r>
            <w:r w:rsidRPr="00D565A1">
              <w:rPr>
                <w:rFonts w:asciiTheme="minorHAnsi" w:eastAsia="Times New Roman" w:hAnsiTheme="minorHAnsi" w:cstheme="minorHAnsi"/>
                <w:bCs/>
                <w:color w:val="000000"/>
                <w:bdr w:val="none" w:sz="0" w:space="0" w:color="auto" w:frame="1"/>
                <w:lang w:eastAsia="pl-PL"/>
              </w:rPr>
              <w:t>zaimek</w:t>
            </w:r>
            <w:r w:rsidRPr="00885C3C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 ( trójkąt równoramienny),</w:t>
            </w:r>
            <w:r w:rsidRPr="00D565A1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 </w:t>
            </w:r>
            <w:r w:rsidRPr="00D565A1">
              <w:rPr>
                <w:rFonts w:asciiTheme="minorHAnsi" w:eastAsia="Times New Roman" w:hAnsiTheme="minorHAnsi" w:cstheme="minorHAnsi"/>
                <w:bCs/>
                <w:color w:val="000000"/>
                <w:bdr w:val="none" w:sz="0" w:space="0" w:color="auto" w:frame="1"/>
                <w:lang w:eastAsia="pl-PL"/>
              </w:rPr>
              <w:t>przysłówek</w:t>
            </w:r>
            <w:r w:rsidRPr="00D565A1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 </w:t>
            </w:r>
            <w:r w:rsidRPr="00885C3C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- (małe koło), </w:t>
            </w:r>
            <w:r w:rsidRPr="00D565A1">
              <w:rPr>
                <w:rFonts w:asciiTheme="minorHAnsi" w:eastAsia="Times New Roman" w:hAnsiTheme="minorHAnsi" w:cstheme="minorHAnsi"/>
                <w:bCs/>
                <w:color w:val="000000"/>
                <w:bdr w:val="none" w:sz="0" w:space="0" w:color="auto" w:frame="1"/>
                <w:lang w:eastAsia="pl-PL"/>
              </w:rPr>
              <w:t>przyimek</w:t>
            </w:r>
            <w:r w:rsidRPr="00D565A1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 </w:t>
            </w:r>
            <w:r w:rsidRPr="00885C3C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- (półksiężyc), </w:t>
            </w:r>
            <w:r w:rsidRPr="00D565A1">
              <w:rPr>
                <w:rFonts w:asciiTheme="minorHAnsi" w:eastAsia="Times New Roman" w:hAnsiTheme="minorHAnsi" w:cstheme="minorHAnsi"/>
                <w:bCs/>
                <w:color w:val="000000"/>
                <w:bdr w:val="none" w:sz="0" w:space="0" w:color="auto" w:frame="1"/>
                <w:lang w:eastAsia="pl-PL"/>
              </w:rPr>
              <w:t>spójnik</w:t>
            </w:r>
            <w:r w:rsidRPr="00D565A1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 </w:t>
            </w:r>
            <w:r w:rsidRPr="00885C3C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 xml:space="preserve"> (prostokąt), </w:t>
            </w:r>
            <w:r w:rsidRPr="00D565A1">
              <w:rPr>
                <w:rFonts w:asciiTheme="minorHAnsi" w:eastAsia="Times New Roman" w:hAnsiTheme="minorHAnsi" w:cstheme="minorHAnsi"/>
                <w:bCs/>
                <w:color w:val="000000"/>
                <w:bdr w:val="none" w:sz="0" w:space="0" w:color="auto" w:frame="1"/>
                <w:lang w:eastAsia="pl-PL"/>
              </w:rPr>
              <w:t>wykrzyknik</w:t>
            </w:r>
            <w:r w:rsidRPr="00D565A1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 </w:t>
            </w:r>
            <w:r w:rsidRPr="00885C3C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(kształt odwróconego wykrzyknika).</w:t>
            </w:r>
          </w:p>
          <w:p w14:paraId="71F82B94" w14:textId="300ACAF0" w:rsidR="00C23697" w:rsidRPr="00D607F4" w:rsidRDefault="00C23697" w:rsidP="00CF1589">
            <w:pPr>
              <w:contextualSpacing/>
              <w:rPr>
                <w:rFonts w:asciiTheme="minorHAnsi" w:hAnsiTheme="minorHAnsi" w:cstheme="minorHAnsi"/>
              </w:rPr>
            </w:pPr>
          </w:p>
        </w:tc>
        <w:tc>
          <w:tcPr>
            <w:tcW w:w="1134" w:type="dxa"/>
            <w:shd w:val="clear" w:color="auto" w:fill="auto"/>
          </w:tcPr>
          <w:p w14:paraId="58ACBDFB" w14:textId="3BB37B1B" w:rsidR="00C23697" w:rsidRDefault="00C23697" w:rsidP="00CF1589">
            <w:r w:rsidRPr="003137B0">
              <w:lastRenderedPageBreak/>
              <w:t>1 szt.</w:t>
            </w:r>
          </w:p>
        </w:tc>
        <w:tc>
          <w:tcPr>
            <w:tcW w:w="851" w:type="dxa"/>
            <w:shd w:val="clear" w:color="auto" w:fill="auto"/>
          </w:tcPr>
          <w:p w14:paraId="760131B4" w14:textId="3CF3BB0D" w:rsidR="00C23697" w:rsidRDefault="00C23697" w:rsidP="00CF1589">
            <w:r w:rsidRPr="00A66049">
              <w:t>SPŁ</w:t>
            </w:r>
          </w:p>
        </w:tc>
        <w:tc>
          <w:tcPr>
            <w:tcW w:w="1559" w:type="dxa"/>
          </w:tcPr>
          <w:p w14:paraId="318B46D1" w14:textId="77777777" w:rsidR="00C23697" w:rsidRPr="00A66049" w:rsidRDefault="00C23697" w:rsidP="00CF1589"/>
        </w:tc>
        <w:tc>
          <w:tcPr>
            <w:tcW w:w="1418" w:type="dxa"/>
          </w:tcPr>
          <w:p w14:paraId="33006738" w14:textId="77777777" w:rsidR="00C23697" w:rsidRPr="00A66049" w:rsidRDefault="00C23697" w:rsidP="00CF1589"/>
        </w:tc>
        <w:tc>
          <w:tcPr>
            <w:tcW w:w="2233" w:type="dxa"/>
          </w:tcPr>
          <w:p w14:paraId="339B08EA" w14:textId="77777777" w:rsidR="00C23697" w:rsidRPr="00A66049" w:rsidRDefault="00C23697" w:rsidP="00CF1589"/>
        </w:tc>
      </w:tr>
      <w:tr w:rsidR="00E208E2" w14:paraId="16B0013C" w14:textId="5DB1B5D0" w:rsidTr="00E208E2">
        <w:tc>
          <w:tcPr>
            <w:tcW w:w="608" w:type="dxa"/>
            <w:shd w:val="clear" w:color="auto" w:fill="auto"/>
          </w:tcPr>
          <w:p w14:paraId="4979B32F" w14:textId="39B4766A" w:rsidR="00C23697" w:rsidRDefault="00C23697" w:rsidP="00CF1589">
            <w:r>
              <w:t>65.</w:t>
            </w:r>
          </w:p>
        </w:tc>
        <w:tc>
          <w:tcPr>
            <w:tcW w:w="1372" w:type="dxa"/>
          </w:tcPr>
          <w:p w14:paraId="7CD67797" w14:textId="74675C28" w:rsidR="00C23697" w:rsidRPr="00CF1589" w:rsidRDefault="00C23697" w:rsidP="00CF1589">
            <w:pPr>
              <w:contextualSpacing/>
              <w:rPr>
                <w:rFonts w:asciiTheme="minorHAnsi" w:hAnsiTheme="minorHAnsi" w:cstheme="minorHAnsi"/>
              </w:rPr>
            </w:pPr>
            <w:r w:rsidRPr="00CF1589">
              <w:rPr>
                <w:rFonts w:asciiTheme="minorHAnsi" w:hAnsiTheme="minorHAnsi" w:cstheme="minorHAnsi"/>
              </w:rPr>
              <w:t>„Czasowniki” – gra edukacyjna</w:t>
            </w:r>
          </w:p>
        </w:tc>
        <w:tc>
          <w:tcPr>
            <w:tcW w:w="4819" w:type="dxa"/>
            <w:shd w:val="clear" w:color="auto" w:fill="auto"/>
          </w:tcPr>
          <w:p w14:paraId="4AB6CD12" w14:textId="55B01E04" w:rsidR="00C23697" w:rsidRPr="00D607F4" w:rsidRDefault="00C23697" w:rsidP="00CF1589">
            <w:pPr>
              <w:contextualSpacing/>
              <w:rPr>
                <w:rFonts w:asciiTheme="minorHAnsi" w:hAnsiTheme="minorHAnsi" w:cstheme="minorHAnsi"/>
              </w:rPr>
            </w:pPr>
            <w:r w:rsidRPr="00CF1589">
              <w:rPr>
                <w:rFonts w:asciiTheme="minorHAnsi" w:hAnsiTheme="minorHAnsi" w:cstheme="minorHAnsi"/>
              </w:rPr>
              <w:t>„Czasowniki” – gra edukacyjna</w:t>
            </w:r>
            <w:r>
              <w:rPr>
                <w:rFonts w:asciiTheme="minorHAnsi" w:hAnsiTheme="minorHAnsi" w:cstheme="minorHAnsi"/>
              </w:rPr>
              <w:t>, gra planszowa</w:t>
            </w:r>
          </w:p>
        </w:tc>
        <w:tc>
          <w:tcPr>
            <w:tcW w:w="1134" w:type="dxa"/>
            <w:shd w:val="clear" w:color="auto" w:fill="auto"/>
          </w:tcPr>
          <w:p w14:paraId="61E6170F" w14:textId="6F868536" w:rsidR="00C23697" w:rsidRDefault="00C23697" w:rsidP="00CF1589">
            <w:r w:rsidRPr="003137B0">
              <w:t>1 szt.</w:t>
            </w:r>
          </w:p>
        </w:tc>
        <w:tc>
          <w:tcPr>
            <w:tcW w:w="851" w:type="dxa"/>
            <w:shd w:val="clear" w:color="auto" w:fill="auto"/>
          </w:tcPr>
          <w:p w14:paraId="530F8D63" w14:textId="6D5BC407" w:rsidR="00C23697" w:rsidRDefault="00C23697" w:rsidP="00CF1589">
            <w:r w:rsidRPr="00A66049">
              <w:t>SPŁ</w:t>
            </w:r>
          </w:p>
        </w:tc>
        <w:tc>
          <w:tcPr>
            <w:tcW w:w="1559" w:type="dxa"/>
          </w:tcPr>
          <w:p w14:paraId="77A073E9" w14:textId="77777777" w:rsidR="00C23697" w:rsidRPr="00A66049" w:rsidRDefault="00C23697" w:rsidP="00CF1589"/>
        </w:tc>
        <w:tc>
          <w:tcPr>
            <w:tcW w:w="1418" w:type="dxa"/>
          </w:tcPr>
          <w:p w14:paraId="46BD7FE1" w14:textId="77777777" w:rsidR="00C23697" w:rsidRPr="00A66049" w:rsidRDefault="00C23697" w:rsidP="00CF1589"/>
        </w:tc>
        <w:tc>
          <w:tcPr>
            <w:tcW w:w="2233" w:type="dxa"/>
          </w:tcPr>
          <w:p w14:paraId="0598C29F" w14:textId="77777777" w:rsidR="00C23697" w:rsidRPr="00A66049" w:rsidRDefault="00C23697" w:rsidP="00CF1589"/>
        </w:tc>
      </w:tr>
      <w:tr w:rsidR="00E208E2" w14:paraId="7B42667A" w14:textId="506F05A8" w:rsidTr="00E208E2">
        <w:tc>
          <w:tcPr>
            <w:tcW w:w="608" w:type="dxa"/>
            <w:shd w:val="clear" w:color="auto" w:fill="auto"/>
          </w:tcPr>
          <w:p w14:paraId="594F4593" w14:textId="76C7AACB" w:rsidR="00C23697" w:rsidRDefault="00C23697" w:rsidP="00292E5F">
            <w:r>
              <w:t>66.</w:t>
            </w:r>
          </w:p>
        </w:tc>
        <w:tc>
          <w:tcPr>
            <w:tcW w:w="1372" w:type="dxa"/>
          </w:tcPr>
          <w:p w14:paraId="433F32BD" w14:textId="1689706F" w:rsidR="00C23697" w:rsidRPr="00292E5F" w:rsidRDefault="00C23697" w:rsidP="00292E5F">
            <w:pPr>
              <w:contextualSpacing/>
              <w:rPr>
                <w:rFonts w:asciiTheme="minorHAnsi" w:hAnsiTheme="minorHAnsi" w:cstheme="minorHAnsi"/>
              </w:rPr>
            </w:pPr>
            <w:proofErr w:type="spellStart"/>
            <w:r w:rsidRPr="00D607F4">
              <w:rPr>
                <w:rFonts w:asciiTheme="minorHAnsi" w:hAnsiTheme="minorHAnsi" w:cstheme="minorHAnsi"/>
              </w:rPr>
              <w:t>Scotiie</w:t>
            </w:r>
            <w:proofErr w:type="spellEnd"/>
            <w:r w:rsidRPr="00D607F4">
              <w:rPr>
                <w:rFonts w:asciiTheme="minorHAnsi" w:hAnsiTheme="minorHAnsi" w:cstheme="minorHAnsi"/>
              </w:rPr>
              <w:t xml:space="preserve"> Go” – gra do nauki programowania</w:t>
            </w:r>
          </w:p>
        </w:tc>
        <w:tc>
          <w:tcPr>
            <w:tcW w:w="4819" w:type="dxa"/>
            <w:shd w:val="clear" w:color="auto" w:fill="auto"/>
          </w:tcPr>
          <w:p w14:paraId="6A8A6628" w14:textId="7B5344D7" w:rsidR="00C23697" w:rsidRPr="00292E5F" w:rsidRDefault="00C23697" w:rsidP="00292E5F">
            <w:pPr>
              <w:contextualSpacing/>
              <w:rPr>
                <w:rFonts w:asciiTheme="minorHAnsi" w:hAnsiTheme="minorHAnsi" w:cstheme="minorHAnsi"/>
              </w:rPr>
            </w:pPr>
            <w:proofErr w:type="spellStart"/>
            <w:r w:rsidRPr="00D607F4">
              <w:rPr>
                <w:rFonts w:asciiTheme="minorHAnsi" w:hAnsiTheme="minorHAnsi" w:cstheme="minorHAnsi"/>
              </w:rPr>
              <w:t>Scotiie</w:t>
            </w:r>
            <w:proofErr w:type="spellEnd"/>
            <w:r w:rsidRPr="00D607F4">
              <w:rPr>
                <w:rFonts w:asciiTheme="minorHAnsi" w:hAnsiTheme="minorHAnsi" w:cstheme="minorHAnsi"/>
              </w:rPr>
              <w:t xml:space="preserve"> Go” – gra do nauki programowania</w:t>
            </w:r>
            <w:r>
              <w:rPr>
                <w:rFonts w:asciiTheme="minorHAnsi" w:hAnsiTheme="minorHAnsi" w:cstheme="minorHAnsi"/>
                <w:color w:val="333333"/>
              </w:rPr>
              <w:t xml:space="preserve"> lub równoważny</w:t>
            </w:r>
          </w:p>
        </w:tc>
        <w:tc>
          <w:tcPr>
            <w:tcW w:w="1134" w:type="dxa"/>
            <w:shd w:val="clear" w:color="auto" w:fill="auto"/>
          </w:tcPr>
          <w:p w14:paraId="5A7E0324" w14:textId="3A3D04B0" w:rsidR="00C23697" w:rsidRPr="00410D03" w:rsidRDefault="00C23697" w:rsidP="00292E5F">
            <w:r>
              <w:t>1 szt.</w:t>
            </w:r>
          </w:p>
        </w:tc>
        <w:tc>
          <w:tcPr>
            <w:tcW w:w="851" w:type="dxa"/>
            <w:shd w:val="clear" w:color="auto" w:fill="auto"/>
          </w:tcPr>
          <w:p w14:paraId="2F4B6A86" w14:textId="0D941345" w:rsidR="00C23697" w:rsidRPr="00C71177" w:rsidRDefault="00C23697" w:rsidP="00292E5F">
            <w:r>
              <w:t>SPŁ</w:t>
            </w:r>
          </w:p>
        </w:tc>
        <w:tc>
          <w:tcPr>
            <w:tcW w:w="1559" w:type="dxa"/>
          </w:tcPr>
          <w:p w14:paraId="4885D451" w14:textId="77777777" w:rsidR="00C23697" w:rsidRDefault="00C23697" w:rsidP="00292E5F"/>
        </w:tc>
        <w:tc>
          <w:tcPr>
            <w:tcW w:w="1418" w:type="dxa"/>
          </w:tcPr>
          <w:p w14:paraId="17394247" w14:textId="77777777" w:rsidR="00C23697" w:rsidRDefault="00C23697" w:rsidP="00292E5F"/>
        </w:tc>
        <w:tc>
          <w:tcPr>
            <w:tcW w:w="2233" w:type="dxa"/>
          </w:tcPr>
          <w:p w14:paraId="4E38EB34" w14:textId="77777777" w:rsidR="00C23697" w:rsidRDefault="00C23697" w:rsidP="00292E5F"/>
        </w:tc>
      </w:tr>
      <w:tr w:rsidR="00E208E2" w14:paraId="66AB61C9" w14:textId="78A3F650" w:rsidTr="00E208E2">
        <w:tc>
          <w:tcPr>
            <w:tcW w:w="608" w:type="dxa"/>
            <w:shd w:val="clear" w:color="auto" w:fill="auto"/>
          </w:tcPr>
          <w:p w14:paraId="06CCE091" w14:textId="591C246B" w:rsidR="00C23697" w:rsidRDefault="00C23697" w:rsidP="00C04504">
            <w:r>
              <w:t>67.</w:t>
            </w:r>
          </w:p>
        </w:tc>
        <w:tc>
          <w:tcPr>
            <w:tcW w:w="1372" w:type="dxa"/>
          </w:tcPr>
          <w:p w14:paraId="4A94C64E" w14:textId="5AB6170D" w:rsidR="00C23697" w:rsidRPr="004E5F44" w:rsidRDefault="00C23697" w:rsidP="00C04504">
            <w:pPr>
              <w:contextualSpacing/>
              <w:rPr>
                <w:rFonts w:asciiTheme="minorHAnsi" w:hAnsiTheme="minorHAnsi" w:cstheme="minorHAnsi"/>
              </w:rPr>
            </w:pPr>
            <w:r w:rsidRPr="004E5F44">
              <w:rPr>
                <w:rFonts w:asciiTheme="minorHAnsi" w:hAnsiTheme="minorHAnsi" w:cstheme="minorHAnsi"/>
              </w:rPr>
              <w:t>Gra PC, „Młody Einstein, zdolności i talenty”</w:t>
            </w:r>
          </w:p>
        </w:tc>
        <w:tc>
          <w:tcPr>
            <w:tcW w:w="4819" w:type="dxa"/>
            <w:shd w:val="clear" w:color="auto" w:fill="auto"/>
          </w:tcPr>
          <w:p w14:paraId="488885F6" w14:textId="72D68457" w:rsidR="00C23697" w:rsidRPr="00292E5F" w:rsidRDefault="00C23697" w:rsidP="00C04504">
            <w:pPr>
              <w:contextualSpacing/>
              <w:rPr>
                <w:rFonts w:asciiTheme="minorHAnsi" w:hAnsiTheme="minorHAnsi" w:cstheme="minorHAnsi"/>
              </w:rPr>
            </w:pPr>
            <w:r w:rsidRPr="004E5F44">
              <w:rPr>
                <w:rFonts w:asciiTheme="minorHAnsi" w:hAnsiTheme="minorHAnsi" w:cstheme="minorHAnsi"/>
              </w:rPr>
              <w:t>Gra PC, „Młody Einstein, zdolności i talenty”</w:t>
            </w:r>
          </w:p>
        </w:tc>
        <w:tc>
          <w:tcPr>
            <w:tcW w:w="1134" w:type="dxa"/>
            <w:shd w:val="clear" w:color="auto" w:fill="auto"/>
          </w:tcPr>
          <w:p w14:paraId="38881039" w14:textId="5CB31B1F" w:rsidR="00C23697" w:rsidRPr="00410D03" w:rsidRDefault="00C23697" w:rsidP="00C04504">
            <w:r w:rsidRPr="00D31C23">
              <w:t>1 szt.</w:t>
            </w:r>
          </w:p>
        </w:tc>
        <w:tc>
          <w:tcPr>
            <w:tcW w:w="851" w:type="dxa"/>
            <w:shd w:val="clear" w:color="auto" w:fill="auto"/>
          </w:tcPr>
          <w:p w14:paraId="56E33D16" w14:textId="4B30ED4E" w:rsidR="00C23697" w:rsidRPr="00C71177" w:rsidRDefault="00C23697" w:rsidP="00C04504">
            <w:r w:rsidRPr="0059281F">
              <w:t>SPŁ</w:t>
            </w:r>
          </w:p>
        </w:tc>
        <w:tc>
          <w:tcPr>
            <w:tcW w:w="1559" w:type="dxa"/>
          </w:tcPr>
          <w:p w14:paraId="16279EA9" w14:textId="77777777" w:rsidR="00C23697" w:rsidRPr="0059281F" w:rsidRDefault="00C23697" w:rsidP="00C04504"/>
        </w:tc>
        <w:tc>
          <w:tcPr>
            <w:tcW w:w="1418" w:type="dxa"/>
          </w:tcPr>
          <w:p w14:paraId="294D1430" w14:textId="77777777" w:rsidR="00C23697" w:rsidRPr="0059281F" w:rsidRDefault="00C23697" w:rsidP="00C04504"/>
        </w:tc>
        <w:tc>
          <w:tcPr>
            <w:tcW w:w="2233" w:type="dxa"/>
          </w:tcPr>
          <w:p w14:paraId="452D65C1" w14:textId="77777777" w:rsidR="00C23697" w:rsidRPr="0059281F" w:rsidRDefault="00C23697" w:rsidP="00C04504"/>
        </w:tc>
      </w:tr>
      <w:tr w:rsidR="00E208E2" w14:paraId="2BD7E7BF" w14:textId="79A57F57" w:rsidTr="00E208E2">
        <w:tc>
          <w:tcPr>
            <w:tcW w:w="608" w:type="dxa"/>
            <w:shd w:val="clear" w:color="auto" w:fill="auto"/>
          </w:tcPr>
          <w:p w14:paraId="04DC2AF4" w14:textId="4798659D" w:rsidR="00C23697" w:rsidRDefault="00C23697" w:rsidP="00C04504">
            <w:r>
              <w:t>68.</w:t>
            </w:r>
          </w:p>
        </w:tc>
        <w:tc>
          <w:tcPr>
            <w:tcW w:w="1372" w:type="dxa"/>
          </w:tcPr>
          <w:p w14:paraId="7EC2B4FF" w14:textId="169F2E88" w:rsidR="00C23697" w:rsidRPr="004E5F44" w:rsidRDefault="00C23697" w:rsidP="00C04504">
            <w:pPr>
              <w:contextualSpacing/>
              <w:rPr>
                <w:rFonts w:asciiTheme="minorHAnsi" w:hAnsiTheme="minorHAnsi" w:cstheme="minorHAnsi"/>
              </w:rPr>
            </w:pPr>
            <w:r w:rsidRPr="004E5F44">
              <w:rPr>
                <w:rFonts w:asciiTheme="minorHAnsi" w:hAnsiTheme="minorHAnsi" w:cstheme="minorHAnsi"/>
              </w:rPr>
              <w:t>Gra PC „Młody Einstein, Sprawny umysł”</w:t>
            </w:r>
          </w:p>
        </w:tc>
        <w:tc>
          <w:tcPr>
            <w:tcW w:w="4819" w:type="dxa"/>
            <w:shd w:val="clear" w:color="auto" w:fill="auto"/>
          </w:tcPr>
          <w:p w14:paraId="0EA69C57" w14:textId="451166C3" w:rsidR="00C23697" w:rsidRPr="00292E5F" w:rsidRDefault="00C23697" w:rsidP="00C04504">
            <w:pPr>
              <w:contextualSpacing/>
              <w:rPr>
                <w:rFonts w:asciiTheme="minorHAnsi" w:hAnsiTheme="minorHAnsi" w:cstheme="minorHAnsi"/>
              </w:rPr>
            </w:pPr>
            <w:r w:rsidRPr="004E5F44">
              <w:rPr>
                <w:rFonts w:asciiTheme="minorHAnsi" w:hAnsiTheme="minorHAnsi" w:cstheme="minorHAnsi"/>
              </w:rPr>
              <w:t>Gra PC „Młody Einstein, Sprawny umysł”</w:t>
            </w:r>
          </w:p>
        </w:tc>
        <w:tc>
          <w:tcPr>
            <w:tcW w:w="1134" w:type="dxa"/>
            <w:shd w:val="clear" w:color="auto" w:fill="auto"/>
          </w:tcPr>
          <w:p w14:paraId="28C87944" w14:textId="5E24572A" w:rsidR="00C23697" w:rsidRPr="00410D03" w:rsidRDefault="00C23697" w:rsidP="00C04504">
            <w:r w:rsidRPr="00D31C23">
              <w:t>1 szt.</w:t>
            </w:r>
          </w:p>
        </w:tc>
        <w:tc>
          <w:tcPr>
            <w:tcW w:w="851" w:type="dxa"/>
            <w:shd w:val="clear" w:color="auto" w:fill="auto"/>
          </w:tcPr>
          <w:p w14:paraId="2DE1005E" w14:textId="2F0CA772" w:rsidR="00C23697" w:rsidRPr="00C71177" w:rsidRDefault="00C23697" w:rsidP="00C04504">
            <w:r w:rsidRPr="0059281F">
              <w:t>SPŁ</w:t>
            </w:r>
          </w:p>
        </w:tc>
        <w:tc>
          <w:tcPr>
            <w:tcW w:w="1559" w:type="dxa"/>
          </w:tcPr>
          <w:p w14:paraId="228CA53B" w14:textId="77777777" w:rsidR="00C23697" w:rsidRPr="0059281F" w:rsidRDefault="00C23697" w:rsidP="00C04504"/>
        </w:tc>
        <w:tc>
          <w:tcPr>
            <w:tcW w:w="1418" w:type="dxa"/>
          </w:tcPr>
          <w:p w14:paraId="2A8F7C62" w14:textId="77777777" w:rsidR="00C23697" w:rsidRPr="0059281F" w:rsidRDefault="00C23697" w:rsidP="00C04504"/>
        </w:tc>
        <w:tc>
          <w:tcPr>
            <w:tcW w:w="2233" w:type="dxa"/>
          </w:tcPr>
          <w:p w14:paraId="5D1331D4" w14:textId="77777777" w:rsidR="00C23697" w:rsidRPr="0059281F" w:rsidRDefault="00C23697" w:rsidP="00C04504"/>
        </w:tc>
      </w:tr>
      <w:tr w:rsidR="00E208E2" w14:paraId="68F90611" w14:textId="446B6A5B" w:rsidTr="00E208E2">
        <w:tc>
          <w:tcPr>
            <w:tcW w:w="608" w:type="dxa"/>
            <w:shd w:val="clear" w:color="auto" w:fill="auto"/>
          </w:tcPr>
          <w:p w14:paraId="5879A29E" w14:textId="4C577DEB" w:rsidR="00C23697" w:rsidRDefault="00C23697" w:rsidP="00C04504">
            <w:r>
              <w:t>69.</w:t>
            </w:r>
          </w:p>
        </w:tc>
        <w:tc>
          <w:tcPr>
            <w:tcW w:w="1372" w:type="dxa"/>
          </w:tcPr>
          <w:p w14:paraId="0739DEEB" w14:textId="09D22296" w:rsidR="00C23697" w:rsidRPr="00C04504" w:rsidRDefault="00C23697" w:rsidP="00C04504">
            <w:pPr>
              <w:contextualSpacing/>
              <w:rPr>
                <w:rFonts w:asciiTheme="minorHAnsi" w:hAnsiTheme="minorHAnsi" w:cstheme="minorHAnsi"/>
              </w:rPr>
            </w:pPr>
            <w:r w:rsidRPr="00C04504">
              <w:rPr>
                <w:rFonts w:asciiTheme="minorHAnsi" w:hAnsiTheme="minorHAnsi" w:cstheme="minorHAnsi"/>
              </w:rPr>
              <w:t xml:space="preserve">Porusz Umysł Plus – program ogólnorozwojowy dla </w:t>
            </w:r>
            <w:r w:rsidRPr="00C04504">
              <w:rPr>
                <w:rFonts w:asciiTheme="minorHAnsi" w:hAnsiTheme="minorHAnsi" w:cstheme="minorHAnsi"/>
              </w:rPr>
              <w:lastRenderedPageBreak/>
              <w:t xml:space="preserve">dzieci (komputerowy) </w:t>
            </w:r>
          </w:p>
        </w:tc>
        <w:tc>
          <w:tcPr>
            <w:tcW w:w="4819" w:type="dxa"/>
            <w:shd w:val="clear" w:color="auto" w:fill="auto"/>
          </w:tcPr>
          <w:p w14:paraId="5229A1EE" w14:textId="40AD6D43" w:rsidR="00C23697" w:rsidRPr="00292E5F" w:rsidRDefault="00C23697" w:rsidP="00C04504">
            <w:pPr>
              <w:contextualSpacing/>
              <w:rPr>
                <w:rFonts w:asciiTheme="minorHAnsi" w:hAnsiTheme="minorHAnsi" w:cstheme="minorHAnsi"/>
              </w:rPr>
            </w:pPr>
            <w:r w:rsidRPr="00C04504">
              <w:rPr>
                <w:rFonts w:asciiTheme="minorHAnsi" w:hAnsiTheme="minorHAnsi" w:cstheme="minorHAnsi"/>
              </w:rPr>
              <w:lastRenderedPageBreak/>
              <w:t>Porusz Umysł Plus – program ogólnorozwojowy dla dzieci (komputerowy)</w:t>
            </w:r>
          </w:p>
        </w:tc>
        <w:tc>
          <w:tcPr>
            <w:tcW w:w="1134" w:type="dxa"/>
            <w:shd w:val="clear" w:color="auto" w:fill="auto"/>
          </w:tcPr>
          <w:p w14:paraId="22360905" w14:textId="3330DD78" w:rsidR="00C23697" w:rsidRPr="00410D03" w:rsidRDefault="00C23697" w:rsidP="00C04504">
            <w:r w:rsidRPr="00D31C23">
              <w:t>1 szt.</w:t>
            </w:r>
          </w:p>
        </w:tc>
        <w:tc>
          <w:tcPr>
            <w:tcW w:w="851" w:type="dxa"/>
            <w:shd w:val="clear" w:color="auto" w:fill="auto"/>
          </w:tcPr>
          <w:p w14:paraId="0E04CB54" w14:textId="13809FA7" w:rsidR="00C23697" w:rsidRPr="00C71177" w:rsidRDefault="00C23697" w:rsidP="00C04504">
            <w:r w:rsidRPr="0059281F">
              <w:t>SPŁ</w:t>
            </w:r>
          </w:p>
        </w:tc>
        <w:tc>
          <w:tcPr>
            <w:tcW w:w="1559" w:type="dxa"/>
          </w:tcPr>
          <w:p w14:paraId="3816304A" w14:textId="77777777" w:rsidR="00C23697" w:rsidRPr="0059281F" w:rsidRDefault="00C23697" w:rsidP="00C04504"/>
        </w:tc>
        <w:tc>
          <w:tcPr>
            <w:tcW w:w="1418" w:type="dxa"/>
          </w:tcPr>
          <w:p w14:paraId="64F700C2" w14:textId="77777777" w:rsidR="00C23697" w:rsidRPr="0059281F" w:rsidRDefault="00C23697" w:rsidP="00C04504"/>
        </w:tc>
        <w:tc>
          <w:tcPr>
            <w:tcW w:w="2233" w:type="dxa"/>
          </w:tcPr>
          <w:p w14:paraId="67DC04D1" w14:textId="77777777" w:rsidR="00C23697" w:rsidRPr="0059281F" w:rsidRDefault="00C23697" w:rsidP="00C04504"/>
        </w:tc>
      </w:tr>
      <w:tr w:rsidR="00E208E2" w14:paraId="6F757BEA" w14:textId="7EB1A502" w:rsidTr="00E208E2">
        <w:tc>
          <w:tcPr>
            <w:tcW w:w="608" w:type="dxa"/>
            <w:shd w:val="clear" w:color="auto" w:fill="auto"/>
          </w:tcPr>
          <w:p w14:paraId="110D4473" w14:textId="6939B314" w:rsidR="00C23697" w:rsidRDefault="00C23697" w:rsidP="00C04504">
            <w:r>
              <w:t>70.</w:t>
            </w:r>
          </w:p>
        </w:tc>
        <w:tc>
          <w:tcPr>
            <w:tcW w:w="1372" w:type="dxa"/>
          </w:tcPr>
          <w:p w14:paraId="501BB33A" w14:textId="5D859BBF" w:rsidR="00C23697" w:rsidRPr="00C04504" w:rsidRDefault="00C23697" w:rsidP="00C04504">
            <w:pPr>
              <w:contextualSpacing/>
              <w:rPr>
                <w:rFonts w:asciiTheme="minorHAnsi" w:hAnsiTheme="minorHAnsi" w:cstheme="minorHAnsi"/>
              </w:rPr>
            </w:pPr>
            <w:r w:rsidRPr="00C04504">
              <w:rPr>
                <w:rFonts w:asciiTheme="minorHAnsi" w:hAnsiTheme="minorHAnsi" w:cstheme="minorHAnsi"/>
              </w:rPr>
              <w:t xml:space="preserve">Porusz Umysł Plus – ćwiczenia językowe dla dzieci </w:t>
            </w:r>
          </w:p>
        </w:tc>
        <w:tc>
          <w:tcPr>
            <w:tcW w:w="4819" w:type="dxa"/>
            <w:shd w:val="clear" w:color="auto" w:fill="auto"/>
          </w:tcPr>
          <w:p w14:paraId="51B78B8A" w14:textId="0660B965" w:rsidR="00C23697" w:rsidRPr="00292E5F" w:rsidRDefault="00C23697" w:rsidP="00C04504">
            <w:pPr>
              <w:contextualSpacing/>
              <w:rPr>
                <w:rFonts w:asciiTheme="minorHAnsi" w:hAnsiTheme="minorHAnsi" w:cstheme="minorHAnsi"/>
              </w:rPr>
            </w:pPr>
            <w:r w:rsidRPr="00C04504">
              <w:rPr>
                <w:rFonts w:asciiTheme="minorHAnsi" w:hAnsiTheme="minorHAnsi" w:cstheme="minorHAnsi"/>
              </w:rPr>
              <w:t>Porusz Umysł Plus – ćwiczenia językowe dla dzieci</w:t>
            </w:r>
          </w:p>
        </w:tc>
        <w:tc>
          <w:tcPr>
            <w:tcW w:w="1134" w:type="dxa"/>
            <w:shd w:val="clear" w:color="auto" w:fill="auto"/>
          </w:tcPr>
          <w:p w14:paraId="09711450" w14:textId="74AD1E0E" w:rsidR="00C23697" w:rsidRPr="00410D03" w:rsidRDefault="00C23697" w:rsidP="00C04504">
            <w:r w:rsidRPr="00D31C23">
              <w:t>1 szt.</w:t>
            </w:r>
          </w:p>
        </w:tc>
        <w:tc>
          <w:tcPr>
            <w:tcW w:w="851" w:type="dxa"/>
            <w:shd w:val="clear" w:color="auto" w:fill="auto"/>
          </w:tcPr>
          <w:p w14:paraId="5224F91C" w14:textId="487977F9" w:rsidR="00C23697" w:rsidRPr="00C71177" w:rsidRDefault="00C23697" w:rsidP="00C04504">
            <w:r w:rsidRPr="0059281F">
              <w:t>SPŁ</w:t>
            </w:r>
          </w:p>
        </w:tc>
        <w:tc>
          <w:tcPr>
            <w:tcW w:w="1559" w:type="dxa"/>
          </w:tcPr>
          <w:p w14:paraId="38AD2988" w14:textId="77777777" w:rsidR="00C23697" w:rsidRPr="0059281F" w:rsidRDefault="00C23697" w:rsidP="00C04504"/>
        </w:tc>
        <w:tc>
          <w:tcPr>
            <w:tcW w:w="1418" w:type="dxa"/>
          </w:tcPr>
          <w:p w14:paraId="57B73E24" w14:textId="77777777" w:rsidR="00C23697" w:rsidRPr="0059281F" w:rsidRDefault="00C23697" w:rsidP="00C04504"/>
        </w:tc>
        <w:tc>
          <w:tcPr>
            <w:tcW w:w="2233" w:type="dxa"/>
          </w:tcPr>
          <w:p w14:paraId="00142AD4" w14:textId="77777777" w:rsidR="00C23697" w:rsidRPr="0059281F" w:rsidRDefault="00C23697" w:rsidP="00C04504"/>
        </w:tc>
      </w:tr>
      <w:tr w:rsidR="00E208E2" w14:paraId="45B44167" w14:textId="20BBA61D" w:rsidTr="00E208E2">
        <w:tc>
          <w:tcPr>
            <w:tcW w:w="608" w:type="dxa"/>
            <w:shd w:val="clear" w:color="auto" w:fill="auto"/>
          </w:tcPr>
          <w:p w14:paraId="5E8646B1" w14:textId="2E2A871A" w:rsidR="00C23697" w:rsidRDefault="00C23697" w:rsidP="00C04504">
            <w:r>
              <w:t>71.</w:t>
            </w:r>
          </w:p>
        </w:tc>
        <w:tc>
          <w:tcPr>
            <w:tcW w:w="1372" w:type="dxa"/>
          </w:tcPr>
          <w:p w14:paraId="673624A8" w14:textId="69B4E49F" w:rsidR="00C23697" w:rsidRPr="00C04504" w:rsidRDefault="00C23697" w:rsidP="00C04504">
            <w:pPr>
              <w:contextualSpacing/>
              <w:rPr>
                <w:rFonts w:asciiTheme="minorHAnsi" w:hAnsiTheme="minorHAnsi" w:cstheme="minorHAnsi"/>
              </w:rPr>
            </w:pPr>
            <w:r w:rsidRPr="00C04504">
              <w:rPr>
                <w:rFonts w:asciiTheme="minorHAnsi" w:hAnsiTheme="minorHAnsi" w:cstheme="minorHAnsi"/>
              </w:rPr>
              <w:t xml:space="preserve">Porusz Umysł Plus Ćwiczenia wzrokowo-słuchowe </w:t>
            </w:r>
          </w:p>
        </w:tc>
        <w:tc>
          <w:tcPr>
            <w:tcW w:w="4819" w:type="dxa"/>
            <w:shd w:val="clear" w:color="auto" w:fill="auto"/>
          </w:tcPr>
          <w:p w14:paraId="2329353F" w14:textId="5B0C0509" w:rsidR="00C23697" w:rsidRPr="00292E5F" w:rsidRDefault="00C23697" w:rsidP="00C04504">
            <w:pPr>
              <w:contextualSpacing/>
              <w:rPr>
                <w:rFonts w:asciiTheme="minorHAnsi" w:hAnsiTheme="minorHAnsi" w:cstheme="minorHAnsi"/>
              </w:rPr>
            </w:pPr>
            <w:r w:rsidRPr="00C04504">
              <w:rPr>
                <w:rFonts w:asciiTheme="minorHAnsi" w:hAnsiTheme="minorHAnsi" w:cstheme="minorHAnsi"/>
              </w:rPr>
              <w:t>Porusz Umysł Plus Ćwiczenia wzrokowo-słuchowe</w:t>
            </w:r>
          </w:p>
        </w:tc>
        <w:tc>
          <w:tcPr>
            <w:tcW w:w="1134" w:type="dxa"/>
            <w:shd w:val="clear" w:color="auto" w:fill="auto"/>
          </w:tcPr>
          <w:p w14:paraId="7EEC8128" w14:textId="3066FAA5" w:rsidR="00C23697" w:rsidRPr="00410D03" w:rsidRDefault="00C23697" w:rsidP="00C04504">
            <w:r w:rsidRPr="00D31C23">
              <w:t>1 szt.</w:t>
            </w:r>
          </w:p>
        </w:tc>
        <w:tc>
          <w:tcPr>
            <w:tcW w:w="851" w:type="dxa"/>
            <w:shd w:val="clear" w:color="auto" w:fill="auto"/>
          </w:tcPr>
          <w:p w14:paraId="5223E27A" w14:textId="76FC6F09" w:rsidR="00C23697" w:rsidRPr="00C71177" w:rsidRDefault="00C23697" w:rsidP="00C04504">
            <w:r w:rsidRPr="0059281F">
              <w:t>SPŁ</w:t>
            </w:r>
          </w:p>
        </w:tc>
        <w:tc>
          <w:tcPr>
            <w:tcW w:w="1559" w:type="dxa"/>
          </w:tcPr>
          <w:p w14:paraId="4FF76728" w14:textId="77777777" w:rsidR="00C23697" w:rsidRPr="0059281F" w:rsidRDefault="00C23697" w:rsidP="00C04504"/>
        </w:tc>
        <w:tc>
          <w:tcPr>
            <w:tcW w:w="1418" w:type="dxa"/>
          </w:tcPr>
          <w:p w14:paraId="137B9113" w14:textId="77777777" w:rsidR="00C23697" w:rsidRPr="0059281F" w:rsidRDefault="00C23697" w:rsidP="00C04504"/>
        </w:tc>
        <w:tc>
          <w:tcPr>
            <w:tcW w:w="2233" w:type="dxa"/>
          </w:tcPr>
          <w:p w14:paraId="59E0689F" w14:textId="77777777" w:rsidR="00C23697" w:rsidRPr="0059281F" w:rsidRDefault="00C23697" w:rsidP="00C04504"/>
        </w:tc>
      </w:tr>
      <w:tr w:rsidR="00E208E2" w14:paraId="401A6214" w14:textId="111A8B2F" w:rsidTr="00E208E2">
        <w:tc>
          <w:tcPr>
            <w:tcW w:w="608" w:type="dxa"/>
            <w:shd w:val="clear" w:color="auto" w:fill="auto"/>
          </w:tcPr>
          <w:p w14:paraId="6FDCC0A4" w14:textId="2C503E39" w:rsidR="00C23697" w:rsidRDefault="00C23697" w:rsidP="00C04504">
            <w:r>
              <w:t>72.</w:t>
            </w:r>
          </w:p>
        </w:tc>
        <w:tc>
          <w:tcPr>
            <w:tcW w:w="1372" w:type="dxa"/>
          </w:tcPr>
          <w:p w14:paraId="1862C0AB" w14:textId="696BF8F7" w:rsidR="00C23697" w:rsidRPr="00C23697" w:rsidRDefault="00C23697" w:rsidP="00C04504">
            <w:pPr>
              <w:contextualSpacing/>
              <w:rPr>
                <w:rFonts w:asciiTheme="minorHAnsi" w:hAnsiTheme="minorHAnsi" w:cstheme="minorHAnsi"/>
              </w:rPr>
            </w:pPr>
            <w:proofErr w:type="spellStart"/>
            <w:r w:rsidRPr="00C23697">
              <w:rPr>
                <w:rFonts w:asciiTheme="minorHAnsi" w:hAnsiTheme="minorHAnsi" w:cstheme="minorHAnsi"/>
              </w:rPr>
              <w:t>Eyefeel</w:t>
            </w:r>
            <w:proofErr w:type="spellEnd"/>
            <w:r w:rsidRPr="00C23697">
              <w:rPr>
                <w:rFonts w:asciiTheme="minorHAnsi" w:hAnsiTheme="minorHAnsi" w:cstheme="minorHAnsi"/>
              </w:rPr>
              <w:t xml:space="preserve"> program do komunikacji </w:t>
            </w:r>
          </w:p>
        </w:tc>
        <w:tc>
          <w:tcPr>
            <w:tcW w:w="4819" w:type="dxa"/>
            <w:shd w:val="clear" w:color="auto" w:fill="auto"/>
          </w:tcPr>
          <w:p w14:paraId="1F860DAF" w14:textId="03A39C1C" w:rsidR="00C23697" w:rsidRPr="00C23697" w:rsidRDefault="00C23697" w:rsidP="00C04504">
            <w:pPr>
              <w:contextualSpacing/>
              <w:rPr>
                <w:rFonts w:asciiTheme="minorHAnsi" w:hAnsiTheme="minorHAnsi" w:cstheme="minorHAnsi"/>
              </w:rPr>
            </w:pPr>
            <w:proofErr w:type="spellStart"/>
            <w:r w:rsidRPr="00C23697">
              <w:rPr>
                <w:rFonts w:asciiTheme="minorHAnsi" w:hAnsiTheme="minorHAnsi" w:cstheme="minorHAnsi"/>
              </w:rPr>
              <w:t>Eyefeel</w:t>
            </w:r>
            <w:proofErr w:type="spellEnd"/>
            <w:r w:rsidRPr="00C23697">
              <w:rPr>
                <w:rFonts w:asciiTheme="minorHAnsi" w:hAnsiTheme="minorHAnsi" w:cstheme="minorHAnsi"/>
              </w:rPr>
              <w:t xml:space="preserve"> program do komunikacji</w:t>
            </w:r>
            <w:r w:rsidRPr="00C23697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 xml:space="preserve"> </w:t>
            </w:r>
            <w:r w:rsidRPr="00C23697">
              <w:rPr>
                <w:rFonts w:asciiTheme="minorHAnsi" w:hAnsiTheme="minorHAnsi" w:cstheme="minorHAnsi"/>
                <w:shd w:val="clear" w:color="auto" w:fill="FFFFFF"/>
              </w:rPr>
              <w:t>program terapeutyczny - służy do ćwiczenia wzroku, terapii rozwojowej, komunikowania się i rozrywki</w:t>
            </w:r>
          </w:p>
        </w:tc>
        <w:tc>
          <w:tcPr>
            <w:tcW w:w="1134" w:type="dxa"/>
            <w:shd w:val="clear" w:color="auto" w:fill="auto"/>
          </w:tcPr>
          <w:p w14:paraId="74C7A778" w14:textId="332F9F3A" w:rsidR="00C23697" w:rsidRPr="00D31C23" w:rsidRDefault="00C23697" w:rsidP="00C04504">
            <w:r w:rsidRPr="008111B5">
              <w:t>1 szt.</w:t>
            </w:r>
          </w:p>
        </w:tc>
        <w:tc>
          <w:tcPr>
            <w:tcW w:w="851" w:type="dxa"/>
            <w:shd w:val="clear" w:color="auto" w:fill="auto"/>
          </w:tcPr>
          <w:p w14:paraId="2A70AFF0" w14:textId="3F8C6074" w:rsidR="00C23697" w:rsidRPr="0059281F" w:rsidRDefault="00C23697" w:rsidP="00C04504">
            <w:r w:rsidRPr="008112D7">
              <w:t>SPŁ</w:t>
            </w:r>
          </w:p>
        </w:tc>
        <w:tc>
          <w:tcPr>
            <w:tcW w:w="1559" w:type="dxa"/>
          </w:tcPr>
          <w:p w14:paraId="088A6B74" w14:textId="77777777" w:rsidR="00C23697" w:rsidRPr="008112D7" w:rsidRDefault="00C23697" w:rsidP="00C04504"/>
        </w:tc>
        <w:tc>
          <w:tcPr>
            <w:tcW w:w="1418" w:type="dxa"/>
          </w:tcPr>
          <w:p w14:paraId="76473121" w14:textId="77777777" w:rsidR="00C23697" w:rsidRPr="008112D7" w:rsidRDefault="00C23697" w:rsidP="00C04504"/>
        </w:tc>
        <w:tc>
          <w:tcPr>
            <w:tcW w:w="2233" w:type="dxa"/>
          </w:tcPr>
          <w:p w14:paraId="425A415F" w14:textId="77777777" w:rsidR="00C23697" w:rsidRPr="008112D7" w:rsidRDefault="00C23697" w:rsidP="00C04504"/>
        </w:tc>
      </w:tr>
      <w:tr w:rsidR="00E208E2" w14:paraId="17DB0EE3" w14:textId="1B8AB54D" w:rsidTr="00E208E2">
        <w:tc>
          <w:tcPr>
            <w:tcW w:w="608" w:type="dxa"/>
            <w:shd w:val="clear" w:color="auto" w:fill="auto"/>
          </w:tcPr>
          <w:p w14:paraId="43E0FAFB" w14:textId="756BD0E3" w:rsidR="00C23697" w:rsidRDefault="00C23697" w:rsidP="00C04504">
            <w:r>
              <w:t>73.</w:t>
            </w:r>
          </w:p>
        </w:tc>
        <w:tc>
          <w:tcPr>
            <w:tcW w:w="1372" w:type="dxa"/>
          </w:tcPr>
          <w:p w14:paraId="645A3BD1" w14:textId="69A7D0A0" w:rsidR="00C23697" w:rsidRPr="00C23697" w:rsidRDefault="00C23697" w:rsidP="00C04504">
            <w:pPr>
              <w:contextualSpacing/>
              <w:rPr>
                <w:rFonts w:asciiTheme="minorHAnsi" w:hAnsiTheme="minorHAnsi" w:cstheme="minorHAnsi"/>
              </w:rPr>
            </w:pPr>
            <w:proofErr w:type="spellStart"/>
            <w:r w:rsidRPr="00C23697">
              <w:rPr>
                <w:rFonts w:asciiTheme="minorHAnsi" w:hAnsiTheme="minorHAnsi" w:cstheme="minorHAnsi"/>
              </w:rPr>
              <w:t>Eduterapeutica</w:t>
            </w:r>
            <w:proofErr w:type="spellEnd"/>
            <w:r w:rsidRPr="00C23697">
              <w:rPr>
                <w:rFonts w:asciiTheme="minorHAnsi" w:hAnsiTheme="minorHAnsi" w:cstheme="minorHAnsi"/>
              </w:rPr>
              <w:t xml:space="preserve"> Logopedia  wersja podstawowa, program </w:t>
            </w:r>
            <w:r w:rsidRPr="00C23697">
              <w:rPr>
                <w:rFonts w:asciiTheme="minorHAnsi" w:hAnsiTheme="minorHAnsi" w:cstheme="minorHAnsi"/>
              </w:rPr>
              <w:lastRenderedPageBreak/>
              <w:t>komputerowy</w:t>
            </w:r>
          </w:p>
        </w:tc>
        <w:tc>
          <w:tcPr>
            <w:tcW w:w="4819" w:type="dxa"/>
            <w:shd w:val="clear" w:color="auto" w:fill="auto"/>
          </w:tcPr>
          <w:p w14:paraId="30997C31" w14:textId="77777777" w:rsidR="00C23697" w:rsidRPr="00C23697" w:rsidRDefault="00C23697" w:rsidP="00C04504">
            <w:pPr>
              <w:contextualSpacing/>
              <w:rPr>
                <w:rFonts w:asciiTheme="minorHAnsi" w:hAnsiTheme="minorHAnsi" w:cstheme="minorHAnsi"/>
              </w:rPr>
            </w:pPr>
            <w:proofErr w:type="spellStart"/>
            <w:r w:rsidRPr="00C23697">
              <w:rPr>
                <w:rFonts w:asciiTheme="minorHAnsi" w:hAnsiTheme="minorHAnsi" w:cstheme="minorHAnsi"/>
              </w:rPr>
              <w:lastRenderedPageBreak/>
              <w:t>Eduterapeutica</w:t>
            </w:r>
            <w:proofErr w:type="spellEnd"/>
            <w:r w:rsidRPr="00C23697">
              <w:rPr>
                <w:rFonts w:asciiTheme="minorHAnsi" w:hAnsiTheme="minorHAnsi" w:cstheme="minorHAnsi"/>
              </w:rPr>
              <w:t xml:space="preserve"> Logopedia  wersja podstawowa, program komputerowy</w:t>
            </w:r>
          </w:p>
          <w:p w14:paraId="74B59FB5" w14:textId="65FB7113" w:rsidR="00C23697" w:rsidRPr="00C23697" w:rsidRDefault="00C23697" w:rsidP="00C04504">
            <w:pPr>
              <w:contextualSpacing/>
              <w:rPr>
                <w:rFonts w:asciiTheme="minorHAnsi" w:hAnsiTheme="minorHAnsi" w:cstheme="minorHAnsi"/>
              </w:rPr>
            </w:pPr>
          </w:p>
        </w:tc>
        <w:tc>
          <w:tcPr>
            <w:tcW w:w="1134" w:type="dxa"/>
            <w:shd w:val="clear" w:color="auto" w:fill="auto"/>
          </w:tcPr>
          <w:p w14:paraId="76BCDA56" w14:textId="44FC4FC8" w:rsidR="00C23697" w:rsidRPr="00D31C23" w:rsidRDefault="00C23697" w:rsidP="00C04504">
            <w:r w:rsidRPr="008111B5">
              <w:t>1 szt.</w:t>
            </w:r>
          </w:p>
        </w:tc>
        <w:tc>
          <w:tcPr>
            <w:tcW w:w="851" w:type="dxa"/>
            <w:shd w:val="clear" w:color="auto" w:fill="auto"/>
          </w:tcPr>
          <w:p w14:paraId="4611118C" w14:textId="075D0AD3" w:rsidR="00C23697" w:rsidRPr="0059281F" w:rsidRDefault="00C23697" w:rsidP="00C04504">
            <w:r w:rsidRPr="008112D7">
              <w:t>SPŁ</w:t>
            </w:r>
          </w:p>
        </w:tc>
        <w:tc>
          <w:tcPr>
            <w:tcW w:w="1559" w:type="dxa"/>
          </w:tcPr>
          <w:p w14:paraId="24A11CCF" w14:textId="77777777" w:rsidR="00C23697" w:rsidRPr="008112D7" w:rsidRDefault="00C23697" w:rsidP="00C04504"/>
        </w:tc>
        <w:tc>
          <w:tcPr>
            <w:tcW w:w="1418" w:type="dxa"/>
          </w:tcPr>
          <w:p w14:paraId="1344B2D5" w14:textId="77777777" w:rsidR="00C23697" w:rsidRPr="008112D7" w:rsidRDefault="00C23697" w:rsidP="00C04504"/>
        </w:tc>
        <w:tc>
          <w:tcPr>
            <w:tcW w:w="2233" w:type="dxa"/>
          </w:tcPr>
          <w:p w14:paraId="335A1201" w14:textId="77777777" w:rsidR="00C23697" w:rsidRPr="008112D7" w:rsidRDefault="00C23697" w:rsidP="00C04504"/>
        </w:tc>
      </w:tr>
      <w:tr w:rsidR="00E208E2" w14:paraId="7661C2D6" w14:textId="217191B3" w:rsidTr="00E208E2">
        <w:tc>
          <w:tcPr>
            <w:tcW w:w="608" w:type="dxa"/>
            <w:shd w:val="clear" w:color="auto" w:fill="auto"/>
          </w:tcPr>
          <w:p w14:paraId="0FCC1E35" w14:textId="63972981" w:rsidR="00C23697" w:rsidRDefault="00C23697" w:rsidP="00C04504">
            <w:r>
              <w:t>74.</w:t>
            </w:r>
          </w:p>
        </w:tc>
        <w:tc>
          <w:tcPr>
            <w:tcW w:w="1372" w:type="dxa"/>
          </w:tcPr>
          <w:p w14:paraId="7D9F2736" w14:textId="4C2D34E2" w:rsidR="00C23697" w:rsidRPr="00CF1589" w:rsidRDefault="00C23697" w:rsidP="00C04504">
            <w:pPr>
              <w:contextualSpacing/>
              <w:rPr>
                <w:rFonts w:asciiTheme="minorHAnsi" w:hAnsiTheme="minorHAnsi" w:cstheme="minorHAnsi"/>
                <w:color w:val="FF0000"/>
              </w:rPr>
            </w:pPr>
            <w:proofErr w:type="spellStart"/>
            <w:r w:rsidRPr="00CF1589">
              <w:rPr>
                <w:rFonts w:asciiTheme="minorHAnsi" w:hAnsiTheme="minorHAnsi" w:cstheme="minorHAnsi"/>
              </w:rPr>
              <w:t>Edusensus</w:t>
            </w:r>
            <w:proofErr w:type="spellEnd"/>
            <w:r w:rsidRPr="00CF1589">
              <w:rPr>
                <w:rFonts w:asciiTheme="minorHAnsi" w:hAnsiTheme="minorHAnsi" w:cstheme="minorHAnsi"/>
              </w:rPr>
              <w:t xml:space="preserve"> program komputerowy Logopedia Pro, Logo-gry,</w:t>
            </w:r>
          </w:p>
        </w:tc>
        <w:tc>
          <w:tcPr>
            <w:tcW w:w="4819" w:type="dxa"/>
            <w:shd w:val="clear" w:color="auto" w:fill="auto"/>
          </w:tcPr>
          <w:p w14:paraId="5DB02FAD" w14:textId="6CFAB819" w:rsidR="00C23697" w:rsidRPr="00C04504" w:rsidRDefault="00C23697" w:rsidP="00C04504">
            <w:pPr>
              <w:contextualSpacing/>
              <w:rPr>
                <w:rFonts w:asciiTheme="minorHAnsi" w:hAnsiTheme="minorHAnsi" w:cstheme="minorHAnsi"/>
                <w:color w:val="FF0000"/>
              </w:rPr>
            </w:pPr>
            <w:r w:rsidRPr="00CF1589">
              <w:rPr>
                <w:rFonts w:asciiTheme="minorHAnsi" w:hAnsiTheme="minorHAnsi" w:cstheme="minorHAnsi"/>
              </w:rPr>
              <w:t xml:space="preserve">Logopedia Pro, Logo-gry, </w:t>
            </w:r>
            <w:proofErr w:type="spellStart"/>
            <w:r w:rsidRPr="00CF1589">
              <w:rPr>
                <w:rFonts w:asciiTheme="minorHAnsi" w:hAnsiTheme="minorHAnsi" w:cstheme="minorHAnsi"/>
              </w:rPr>
              <w:t>Edusensus</w:t>
            </w:r>
            <w:proofErr w:type="spellEnd"/>
            <w:r w:rsidRPr="00CF1589">
              <w:rPr>
                <w:rFonts w:asciiTheme="minorHAnsi" w:hAnsiTheme="minorHAnsi" w:cstheme="minorHAnsi"/>
              </w:rPr>
              <w:t xml:space="preserve"> ,program komputerowy</w:t>
            </w:r>
          </w:p>
        </w:tc>
        <w:tc>
          <w:tcPr>
            <w:tcW w:w="1134" w:type="dxa"/>
            <w:shd w:val="clear" w:color="auto" w:fill="auto"/>
          </w:tcPr>
          <w:p w14:paraId="4B21D50A" w14:textId="7D4B74F3" w:rsidR="00C23697" w:rsidRPr="008111B5" w:rsidRDefault="00C23697" w:rsidP="00C04504">
            <w:r>
              <w:t>1 szt.</w:t>
            </w:r>
          </w:p>
        </w:tc>
        <w:tc>
          <w:tcPr>
            <w:tcW w:w="851" w:type="dxa"/>
            <w:shd w:val="clear" w:color="auto" w:fill="auto"/>
          </w:tcPr>
          <w:p w14:paraId="6BF6CEA0" w14:textId="7354AEFB" w:rsidR="00C23697" w:rsidRPr="008112D7" w:rsidRDefault="00C23697" w:rsidP="00C04504">
            <w:r>
              <w:t>SPŁ</w:t>
            </w:r>
          </w:p>
        </w:tc>
        <w:tc>
          <w:tcPr>
            <w:tcW w:w="1559" w:type="dxa"/>
          </w:tcPr>
          <w:p w14:paraId="119D1A57" w14:textId="77777777" w:rsidR="00C23697" w:rsidRDefault="00C23697" w:rsidP="00C04504"/>
        </w:tc>
        <w:tc>
          <w:tcPr>
            <w:tcW w:w="1418" w:type="dxa"/>
          </w:tcPr>
          <w:p w14:paraId="3FFFED6E" w14:textId="77777777" w:rsidR="00C23697" w:rsidRDefault="00C23697" w:rsidP="00C04504"/>
        </w:tc>
        <w:tc>
          <w:tcPr>
            <w:tcW w:w="2233" w:type="dxa"/>
          </w:tcPr>
          <w:p w14:paraId="1CEF31A2" w14:textId="77777777" w:rsidR="00C23697" w:rsidRDefault="00C23697" w:rsidP="00C04504"/>
        </w:tc>
      </w:tr>
      <w:tr w:rsidR="00E208E2" w14:paraId="2182257D" w14:textId="1F4FD0C5" w:rsidTr="00E208E2">
        <w:tc>
          <w:tcPr>
            <w:tcW w:w="608" w:type="dxa"/>
            <w:shd w:val="clear" w:color="auto" w:fill="auto"/>
          </w:tcPr>
          <w:p w14:paraId="71FADA72" w14:textId="1D777976" w:rsidR="00C23697" w:rsidRDefault="00C23697" w:rsidP="00C04504">
            <w:r>
              <w:t>75.</w:t>
            </w:r>
          </w:p>
        </w:tc>
        <w:tc>
          <w:tcPr>
            <w:tcW w:w="1372" w:type="dxa"/>
          </w:tcPr>
          <w:p w14:paraId="3EBEDC1F" w14:textId="0899468E" w:rsidR="00C23697" w:rsidRPr="00C04504" w:rsidRDefault="00C23697" w:rsidP="00C04504">
            <w:pPr>
              <w:contextualSpacing/>
              <w:rPr>
                <w:rFonts w:asciiTheme="minorHAnsi" w:hAnsiTheme="minorHAnsi" w:cstheme="minorHAnsi"/>
              </w:rPr>
            </w:pPr>
            <w:proofErr w:type="spellStart"/>
            <w:r w:rsidRPr="00CF1589">
              <w:rPr>
                <w:rFonts w:asciiTheme="minorHAnsi" w:hAnsiTheme="minorHAnsi" w:cstheme="minorHAnsi"/>
              </w:rPr>
              <w:t>GoSense</w:t>
            </w:r>
            <w:proofErr w:type="spellEnd"/>
            <w:r w:rsidRPr="00CF1589">
              <w:rPr>
                <w:rFonts w:asciiTheme="minorHAnsi" w:hAnsiTheme="minorHAnsi" w:cstheme="minorHAnsi"/>
              </w:rPr>
              <w:t xml:space="preserve"> Dysleksja Rozwojowa – program komputerowy</w:t>
            </w:r>
          </w:p>
        </w:tc>
        <w:tc>
          <w:tcPr>
            <w:tcW w:w="4819" w:type="dxa"/>
            <w:shd w:val="clear" w:color="auto" w:fill="auto"/>
          </w:tcPr>
          <w:p w14:paraId="607AA85F" w14:textId="77777777" w:rsidR="00C23697" w:rsidRPr="00CF1589" w:rsidRDefault="00C23697" w:rsidP="00CF1589">
            <w:pPr>
              <w:contextualSpacing/>
              <w:rPr>
                <w:rFonts w:asciiTheme="minorHAnsi" w:hAnsiTheme="minorHAnsi" w:cstheme="minorHAnsi"/>
              </w:rPr>
            </w:pPr>
            <w:proofErr w:type="spellStart"/>
            <w:r w:rsidRPr="00CF1589">
              <w:rPr>
                <w:rFonts w:asciiTheme="minorHAnsi" w:hAnsiTheme="minorHAnsi" w:cstheme="minorHAnsi"/>
              </w:rPr>
              <w:t>GoSense</w:t>
            </w:r>
            <w:proofErr w:type="spellEnd"/>
            <w:r w:rsidRPr="00CF1589">
              <w:rPr>
                <w:rFonts w:asciiTheme="minorHAnsi" w:hAnsiTheme="minorHAnsi" w:cstheme="minorHAnsi"/>
              </w:rPr>
              <w:t xml:space="preserve"> Dysleksja Rozwojowa – program komputerowy</w:t>
            </w:r>
          </w:p>
          <w:p w14:paraId="3B0F5A3E" w14:textId="77777777" w:rsidR="00C23697" w:rsidRPr="00C04504" w:rsidRDefault="00C23697" w:rsidP="00C04504">
            <w:pPr>
              <w:contextualSpacing/>
              <w:rPr>
                <w:rFonts w:asciiTheme="minorHAnsi" w:hAnsiTheme="minorHAnsi" w:cstheme="minorHAnsi"/>
              </w:rPr>
            </w:pPr>
          </w:p>
        </w:tc>
        <w:tc>
          <w:tcPr>
            <w:tcW w:w="1134" w:type="dxa"/>
            <w:shd w:val="clear" w:color="auto" w:fill="auto"/>
          </w:tcPr>
          <w:p w14:paraId="5705D337" w14:textId="3C831A75" w:rsidR="00C23697" w:rsidRPr="00D31C23" w:rsidRDefault="00C23697" w:rsidP="00C04504">
            <w:r>
              <w:t>1 szt.</w:t>
            </w:r>
          </w:p>
        </w:tc>
        <w:tc>
          <w:tcPr>
            <w:tcW w:w="851" w:type="dxa"/>
            <w:shd w:val="clear" w:color="auto" w:fill="auto"/>
          </w:tcPr>
          <w:p w14:paraId="1584C4E4" w14:textId="277B4C0D" w:rsidR="00C23697" w:rsidRPr="0059281F" w:rsidRDefault="00C23697" w:rsidP="00C04504">
            <w:r>
              <w:t>SPŁ</w:t>
            </w:r>
          </w:p>
        </w:tc>
        <w:tc>
          <w:tcPr>
            <w:tcW w:w="1559" w:type="dxa"/>
          </w:tcPr>
          <w:p w14:paraId="7B7070E5" w14:textId="77777777" w:rsidR="00C23697" w:rsidRDefault="00C23697" w:rsidP="00C04504"/>
        </w:tc>
        <w:tc>
          <w:tcPr>
            <w:tcW w:w="1418" w:type="dxa"/>
          </w:tcPr>
          <w:p w14:paraId="534A6C6E" w14:textId="77777777" w:rsidR="00C23697" w:rsidRDefault="00C23697" w:rsidP="00C04504"/>
        </w:tc>
        <w:tc>
          <w:tcPr>
            <w:tcW w:w="2233" w:type="dxa"/>
          </w:tcPr>
          <w:p w14:paraId="5408E2E4" w14:textId="77777777" w:rsidR="00C23697" w:rsidRDefault="00C23697" w:rsidP="00C04504"/>
        </w:tc>
      </w:tr>
      <w:tr w:rsidR="00E208E2" w14:paraId="4F7589C4" w14:textId="73F5300C" w:rsidTr="00E208E2">
        <w:tc>
          <w:tcPr>
            <w:tcW w:w="608" w:type="dxa"/>
            <w:shd w:val="clear" w:color="auto" w:fill="auto"/>
          </w:tcPr>
          <w:p w14:paraId="12770AA6" w14:textId="56779C19" w:rsidR="00C23697" w:rsidRDefault="00C23697" w:rsidP="00901C99">
            <w:r>
              <w:t>76.</w:t>
            </w:r>
          </w:p>
        </w:tc>
        <w:tc>
          <w:tcPr>
            <w:tcW w:w="1372" w:type="dxa"/>
          </w:tcPr>
          <w:p w14:paraId="4C1F7E17" w14:textId="77777777" w:rsidR="00C23697" w:rsidRDefault="00C23697" w:rsidP="00901C99">
            <w:r>
              <w:t>Lupa do czytania LED</w:t>
            </w:r>
          </w:p>
        </w:tc>
        <w:tc>
          <w:tcPr>
            <w:tcW w:w="4819" w:type="dxa"/>
            <w:shd w:val="clear" w:color="auto" w:fill="auto"/>
          </w:tcPr>
          <w:p w14:paraId="6F352526" w14:textId="77777777" w:rsidR="00C23697" w:rsidRDefault="00C23697" w:rsidP="00901C99">
            <w:r>
              <w:t>Lupy z rączką, szklanymi soczewkami, podświetleniem LED i UV, średnica soczewki min. 90 mm, powiększenie min trójstopniowe: 2x, 4x, 10-50 x</w:t>
            </w:r>
          </w:p>
        </w:tc>
        <w:tc>
          <w:tcPr>
            <w:tcW w:w="1134" w:type="dxa"/>
            <w:shd w:val="clear" w:color="auto" w:fill="auto"/>
          </w:tcPr>
          <w:p w14:paraId="64DF191D" w14:textId="77777777" w:rsidR="00C23697" w:rsidRDefault="00C23697" w:rsidP="00901C99">
            <w:r>
              <w:t>5 szt.</w:t>
            </w:r>
          </w:p>
        </w:tc>
        <w:tc>
          <w:tcPr>
            <w:tcW w:w="851" w:type="dxa"/>
            <w:shd w:val="clear" w:color="auto" w:fill="auto"/>
          </w:tcPr>
          <w:p w14:paraId="5DD3668B" w14:textId="77777777" w:rsidR="00C23697" w:rsidRDefault="00C23697" w:rsidP="00901C99">
            <w:r>
              <w:t>SPK</w:t>
            </w:r>
          </w:p>
        </w:tc>
        <w:tc>
          <w:tcPr>
            <w:tcW w:w="1559" w:type="dxa"/>
          </w:tcPr>
          <w:p w14:paraId="7C3994D1" w14:textId="77777777" w:rsidR="00C23697" w:rsidRDefault="00C23697" w:rsidP="00901C99"/>
        </w:tc>
        <w:tc>
          <w:tcPr>
            <w:tcW w:w="1418" w:type="dxa"/>
          </w:tcPr>
          <w:p w14:paraId="3BB8CA58" w14:textId="77777777" w:rsidR="00C23697" w:rsidRDefault="00C23697" w:rsidP="00901C99"/>
        </w:tc>
        <w:tc>
          <w:tcPr>
            <w:tcW w:w="2233" w:type="dxa"/>
          </w:tcPr>
          <w:p w14:paraId="204139CB" w14:textId="77777777" w:rsidR="00C23697" w:rsidRDefault="00C23697" w:rsidP="00901C99"/>
        </w:tc>
      </w:tr>
      <w:tr w:rsidR="00E208E2" w14:paraId="687B3714" w14:textId="0152D6EC" w:rsidTr="00E208E2">
        <w:tc>
          <w:tcPr>
            <w:tcW w:w="608" w:type="dxa"/>
            <w:shd w:val="clear" w:color="auto" w:fill="auto"/>
          </w:tcPr>
          <w:p w14:paraId="6B32F4D3" w14:textId="29414C8D" w:rsidR="00C23697" w:rsidRDefault="00C23697" w:rsidP="00901C99">
            <w:r>
              <w:t>77.</w:t>
            </w:r>
          </w:p>
        </w:tc>
        <w:tc>
          <w:tcPr>
            <w:tcW w:w="1372" w:type="dxa"/>
          </w:tcPr>
          <w:p w14:paraId="6BCC4208" w14:textId="77777777" w:rsidR="00C23697" w:rsidRDefault="00C23697" w:rsidP="00901C99">
            <w:r w:rsidRPr="000D2E3A">
              <w:t>Siedzisko/pufa gruszka</w:t>
            </w:r>
          </w:p>
        </w:tc>
        <w:tc>
          <w:tcPr>
            <w:tcW w:w="4819" w:type="dxa"/>
            <w:shd w:val="clear" w:color="auto" w:fill="auto"/>
          </w:tcPr>
          <w:p w14:paraId="160E20C0" w14:textId="77777777" w:rsidR="00C23697" w:rsidRDefault="00C23697" w:rsidP="00901C99">
            <w:r>
              <w:t xml:space="preserve">Siedzisk/pufa gruszka rehabilitacyjna wypełniona granulatem, dopasowująca się do kształtu ciała, pokryta tkaniną PCV niezawierająca </w:t>
            </w:r>
            <w:proofErr w:type="spellStart"/>
            <w:r>
              <w:t>ftalanów</w:t>
            </w:r>
            <w:proofErr w:type="spellEnd"/>
            <w:r>
              <w:t xml:space="preserve">, </w:t>
            </w:r>
            <w:r>
              <w:lastRenderedPageBreak/>
              <w:t>wymiary: średnica 90 cm, wysokość 70 cm, waga ok 6 kg, kolor: odcienie szarości</w:t>
            </w:r>
          </w:p>
        </w:tc>
        <w:tc>
          <w:tcPr>
            <w:tcW w:w="1134" w:type="dxa"/>
            <w:shd w:val="clear" w:color="auto" w:fill="auto"/>
          </w:tcPr>
          <w:p w14:paraId="370B1255" w14:textId="77777777" w:rsidR="00C23697" w:rsidRDefault="00C23697" w:rsidP="00901C99">
            <w:r>
              <w:lastRenderedPageBreak/>
              <w:t>1 szt.</w:t>
            </w:r>
          </w:p>
        </w:tc>
        <w:tc>
          <w:tcPr>
            <w:tcW w:w="851" w:type="dxa"/>
            <w:shd w:val="clear" w:color="auto" w:fill="auto"/>
          </w:tcPr>
          <w:p w14:paraId="3ECB23A4" w14:textId="77777777" w:rsidR="00C23697" w:rsidRDefault="00C23697" w:rsidP="00901C99">
            <w:r>
              <w:t>SPK</w:t>
            </w:r>
          </w:p>
        </w:tc>
        <w:tc>
          <w:tcPr>
            <w:tcW w:w="1559" w:type="dxa"/>
          </w:tcPr>
          <w:p w14:paraId="03F67727" w14:textId="77777777" w:rsidR="00C23697" w:rsidRDefault="00C23697" w:rsidP="00901C99"/>
        </w:tc>
        <w:tc>
          <w:tcPr>
            <w:tcW w:w="1418" w:type="dxa"/>
          </w:tcPr>
          <w:p w14:paraId="547840AD" w14:textId="77777777" w:rsidR="00C23697" w:rsidRDefault="00C23697" w:rsidP="00901C99"/>
        </w:tc>
        <w:tc>
          <w:tcPr>
            <w:tcW w:w="2233" w:type="dxa"/>
          </w:tcPr>
          <w:p w14:paraId="620BDBB9" w14:textId="77777777" w:rsidR="00C23697" w:rsidRDefault="00C23697" w:rsidP="00901C99"/>
        </w:tc>
      </w:tr>
      <w:tr w:rsidR="00E208E2" w14:paraId="0676AD1A" w14:textId="7BF926B0" w:rsidTr="00E208E2">
        <w:tc>
          <w:tcPr>
            <w:tcW w:w="608" w:type="dxa"/>
            <w:shd w:val="clear" w:color="auto" w:fill="auto"/>
          </w:tcPr>
          <w:p w14:paraId="59FCD71A" w14:textId="49228621" w:rsidR="00C23697" w:rsidRDefault="00C23697" w:rsidP="00901C99">
            <w:r>
              <w:t>78.</w:t>
            </w:r>
          </w:p>
        </w:tc>
        <w:tc>
          <w:tcPr>
            <w:tcW w:w="1372" w:type="dxa"/>
          </w:tcPr>
          <w:p w14:paraId="281490B4" w14:textId="77777777" w:rsidR="00C23697" w:rsidRPr="000D2E3A" w:rsidRDefault="00C23697" w:rsidP="00901C99">
            <w:r>
              <w:t>Parawan wyciszający</w:t>
            </w:r>
          </w:p>
        </w:tc>
        <w:tc>
          <w:tcPr>
            <w:tcW w:w="4819" w:type="dxa"/>
            <w:shd w:val="clear" w:color="auto" w:fill="auto"/>
          </w:tcPr>
          <w:p w14:paraId="3800003D" w14:textId="77777777" w:rsidR="00C23697" w:rsidRDefault="00C23697" w:rsidP="00B17282">
            <w:pPr>
              <w:spacing w:after="0"/>
            </w:pPr>
            <w:r>
              <w:t xml:space="preserve">Parawan wyciszający ze sztywną ramą, stabilnymi podstawami z możliwością łączenia kilku parawanów pod różnym kątem, </w:t>
            </w:r>
            <w:r w:rsidRPr="003C1F57">
              <w:t>grubość parawanu min. 5 cm, sz</w:t>
            </w:r>
            <w:r>
              <w:t>erokość ok 80 cm, wysokość 160 cm,</w:t>
            </w:r>
          </w:p>
          <w:p w14:paraId="7315FC7F" w14:textId="77777777" w:rsidR="00C23697" w:rsidRDefault="00C23697" w:rsidP="00B17282">
            <w:pPr>
              <w:spacing w:after="0"/>
            </w:pPr>
            <w:r>
              <w:t>4 sztuki - kolor zielony, 2 sztuki - kolor szary</w:t>
            </w:r>
          </w:p>
        </w:tc>
        <w:tc>
          <w:tcPr>
            <w:tcW w:w="1134" w:type="dxa"/>
            <w:shd w:val="clear" w:color="auto" w:fill="auto"/>
          </w:tcPr>
          <w:p w14:paraId="2D849A43" w14:textId="77777777" w:rsidR="00C23697" w:rsidRDefault="00C23697" w:rsidP="00901C99">
            <w:r>
              <w:t>6 szt.</w:t>
            </w:r>
          </w:p>
        </w:tc>
        <w:tc>
          <w:tcPr>
            <w:tcW w:w="851" w:type="dxa"/>
            <w:shd w:val="clear" w:color="auto" w:fill="auto"/>
          </w:tcPr>
          <w:p w14:paraId="531EB536" w14:textId="77777777" w:rsidR="00C23697" w:rsidRDefault="00C23697" w:rsidP="00901C99">
            <w:r>
              <w:t>SPK</w:t>
            </w:r>
          </w:p>
        </w:tc>
        <w:tc>
          <w:tcPr>
            <w:tcW w:w="1559" w:type="dxa"/>
          </w:tcPr>
          <w:p w14:paraId="0D529493" w14:textId="77777777" w:rsidR="00C23697" w:rsidRDefault="00C23697" w:rsidP="00901C99"/>
        </w:tc>
        <w:tc>
          <w:tcPr>
            <w:tcW w:w="1418" w:type="dxa"/>
          </w:tcPr>
          <w:p w14:paraId="166D5B88" w14:textId="77777777" w:rsidR="00C23697" w:rsidRDefault="00C23697" w:rsidP="00901C99"/>
        </w:tc>
        <w:tc>
          <w:tcPr>
            <w:tcW w:w="2233" w:type="dxa"/>
          </w:tcPr>
          <w:p w14:paraId="204E3B7B" w14:textId="77777777" w:rsidR="00C23697" w:rsidRDefault="00C23697" w:rsidP="00901C99"/>
        </w:tc>
      </w:tr>
      <w:tr w:rsidR="00E208E2" w14:paraId="66A5D300" w14:textId="744C95CD" w:rsidTr="00E208E2">
        <w:tc>
          <w:tcPr>
            <w:tcW w:w="608" w:type="dxa"/>
            <w:shd w:val="clear" w:color="auto" w:fill="auto"/>
          </w:tcPr>
          <w:p w14:paraId="11DB8149" w14:textId="4C806FB6" w:rsidR="00C23697" w:rsidRDefault="00C23697" w:rsidP="00901C99">
            <w:r>
              <w:t>79.</w:t>
            </w:r>
          </w:p>
        </w:tc>
        <w:tc>
          <w:tcPr>
            <w:tcW w:w="1372" w:type="dxa"/>
          </w:tcPr>
          <w:p w14:paraId="47B306C2" w14:textId="77777777" w:rsidR="00C23697" w:rsidRPr="000D2E3A" w:rsidRDefault="00C23697" w:rsidP="00901C99">
            <w:r>
              <w:t>Dywan</w:t>
            </w:r>
          </w:p>
        </w:tc>
        <w:tc>
          <w:tcPr>
            <w:tcW w:w="4819" w:type="dxa"/>
            <w:shd w:val="clear" w:color="auto" w:fill="auto"/>
          </w:tcPr>
          <w:p w14:paraId="3A170EC7" w14:textId="77777777" w:rsidR="00C23697" w:rsidRDefault="00C23697" w:rsidP="00901C99">
            <w:r>
              <w:t xml:space="preserve">Dywan o </w:t>
            </w:r>
            <w:r w:rsidRPr="003C1F57">
              <w:t>wymiarach ok. 2 m x 2,5 m, gładki, bez nadruku, kolor zielony, Posiada Certyfikat Zgodności tzn. Atest Higieniczny.</w:t>
            </w:r>
          </w:p>
        </w:tc>
        <w:tc>
          <w:tcPr>
            <w:tcW w:w="1134" w:type="dxa"/>
            <w:shd w:val="clear" w:color="auto" w:fill="auto"/>
          </w:tcPr>
          <w:p w14:paraId="219EBB04" w14:textId="77777777" w:rsidR="00C23697" w:rsidRDefault="00C23697" w:rsidP="00901C99">
            <w:r>
              <w:t>1 szt.</w:t>
            </w:r>
          </w:p>
        </w:tc>
        <w:tc>
          <w:tcPr>
            <w:tcW w:w="851" w:type="dxa"/>
            <w:shd w:val="clear" w:color="auto" w:fill="auto"/>
          </w:tcPr>
          <w:p w14:paraId="6179504F" w14:textId="77777777" w:rsidR="00C23697" w:rsidRDefault="00C23697" w:rsidP="00901C99">
            <w:r>
              <w:t>SPK</w:t>
            </w:r>
          </w:p>
        </w:tc>
        <w:tc>
          <w:tcPr>
            <w:tcW w:w="1559" w:type="dxa"/>
          </w:tcPr>
          <w:p w14:paraId="765A3CBA" w14:textId="77777777" w:rsidR="00C23697" w:rsidRDefault="00C23697" w:rsidP="00901C99"/>
        </w:tc>
        <w:tc>
          <w:tcPr>
            <w:tcW w:w="1418" w:type="dxa"/>
          </w:tcPr>
          <w:p w14:paraId="1C50459D" w14:textId="77777777" w:rsidR="00C23697" w:rsidRDefault="00C23697" w:rsidP="00901C99"/>
        </w:tc>
        <w:tc>
          <w:tcPr>
            <w:tcW w:w="2233" w:type="dxa"/>
          </w:tcPr>
          <w:p w14:paraId="391BDB8D" w14:textId="77777777" w:rsidR="00C23697" w:rsidRDefault="00C23697" w:rsidP="00901C99"/>
        </w:tc>
      </w:tr>
      <w:tr w:rsidR="00E208E2" w14:paraId="3C00A168" w14:textId="7CC27048" w:rsidTr="00E208E2">
        <w:tc>
          <w:tcPr>
            <w:tcW w:w="608" w:type="dxa"/>
            <w:shd w:val="clear" w:color="auto" w:fill="auto"/>
          </w:tcPr>
          <w:p w14:paraId="029C8E68" w14:textId="4BF03DB4" w:rsidR="00C23697" w:rsidRDefault="00C23697" w:rsidP="005F2C54">
            <w:r>
              <w:t>80.</w:t>
            </w:r>
          </w:p>
        </w:tc>
        <w:tc>
          <w:tcPr>
            <w:tcW w:w="1372" w:type="dxa"/>
          </w:tcPr>
          <w:p w14:paraId="39064EE5" w14:textId="77777777" w:rsidR="00C23697" w:rsidRDefault="00C23697" w:rsidP="005F2C54">
            <w:r w:rsidRPr="00A10613">
              <w:t>Dywan</w:t>
            </w:r>
          </w:p>
        </w:tc>
        <w:tc>
          <w:tcPr>
            <w:tcW w:w="4819" w:type="dxa"/>
            <w:shd w:val="clear" w:color="auto" w:fill="auto"/>
          </w:tcPr>
          <w:p w14:paraId="420D8381" w14:textId="77777777" w:rsidR="00C23697" w:rsidRDefault="00C23697" w:rsidP="005F2C54">
            <w:r>
              <w:t>Dywan o wymiarach ok. 2 m x 2,5 m, gładki, bez nadruku, kolor szary, Posiada Certyfikat Zgodności tzn. Atest Higieniczny.</w:t>
            </w:r>
          </w:p>
        </w:tc>
        <w:tc>
          <w:tcPr>
            <w:tcW w:w="1134" w:type="dxa"/>
            <w:shd w:val="clear" w:color="auto" w:fill="auto"/>
          </w:tcPr>
          <w:p w14:paraId="1B7ABD50" w14:textId="77777777" w:rsidR="00C23697" w:rsidRDefault="00C23697" w:rsidP="005F2C54">
            <w:r w:rsidRPr="002F528D">
              <w:t>1 szt.</w:t>
            </w:r>
          </w:p>
        </w:tc>
        <w:tc>
          <w:tcPr>
            <w:tcW w:w="851" w:type="dxa"/>
            <w:shd w:val="clear" w:color="auto" w:fill="auto"/>
          </w:tcPr>
          <w:p w14:paraId="4EBD6A8C" w14:textId="77777777" w:rsidR="00C23697" w:rsidRDefault="00C23697" w:rsidP="005F2C54">
            <w:r w:rsidRPr="004F2393">
              <w:t>SPK</w:t>
            </w:r>
          </w:p>
        </w:tc>
        <w:tc>
          <w:tcPr>
            <w:tcW w:w="1559" w:type="dxa"/>
          </w:tcPr>
          <w:p w14:paraId="59903942" w14:textId="77777777" w:rsidR="00C23697" w:rsidRPr="004F2393" w:rsidRDefault="00C23697" w:rsidP="005F2C54"/>
        </w:tc>
        <w:tc>
          <w:tcPr>
            <w:tcW w:w="1418" w:type="dxa"/>
          </w:tcPr>
          <w:p w14:paraId="50FF30B6" w14:textId="77777777" w:rsidR="00C23697" w:rsidRPr="004F2393" w:rsidRDefault="00C23697" w:rsidP="005F2C54"/>
        </w:tc>
        <w:tc>
          <w:tcPr>
            <w:tcW w:w="2233" w:type="dxa"/>
          </w:tcPr>
          <w:p w14:paraId="4A5A85F9" w14:textId="77777777" w:rsidR="00C23697" w:rsidRPr="004F2393" w:rsidRDefault="00C23697" w:rsidP="005F2C54"/>
        </w:tc>
      </w:tr>
      <w:tr w:rsidR="00E208E2" w14:paraId="078F74A6" w14:textId="0DD27934" w:rsidTr="00E208E2">
        <w:tc>
          <w:tcPr>
            <w:tcW w:w="608" w:type="dxa"/>
            <w:shd w:val="clear" w:color="auto" w:fill="auto"/>
          </w:tcPr>
          <w:p w14:paraId="7F3CE952" w14:textId="61267980" w:rsidR="00C23697" w:rsidRDefault="00C23697" w:rsidP="005F2C54">
            <w:r>
              <w:t>81.</w:t>
            </w:r>
          </w:p>
        </w:tc>
        <w:tc>
          <w:tcPr>
            <w:tcW w:w="1372" w:type="dxa"/>
          </w:tcPr>
          <w:p w14:paraId="68E285AC" w14:textId="77777777" w:rsidR="00C23697" w:rsidRDefault="00C23697" w:rsidP="005F2C54">
            <w:r w:rsidRPr="00A10613">
              <w:t>Dywan</w:t>
            </w:r>
          </w:p>
        </w:tc>
        <w:tc>
          <w:tcPr>
            <w:tcW w:w="4819" w:type="dxa"/>
            <w:shd w:val="clear" w:color="auto" w:fill="auto"/>
          </w:tcPr>
          <w:p w14:paraId="552F0986" w14:textId="77777777" w:rsidR="00C23697" w:rsidRDefault="00C23697" w:rsidP="005F2C54">
            <w:r>
              <w:t>Dywan o wymiarach ok. 1,5 m x 2 m, gładki, bez nadruku, kolor szary, Posiada Certyfikat Zgodności tzn. Atest Higieniczny.</w:t>
            </w:r>
          </w:p>
        </w:tc>
        <w:tc>
          <w:tcPr>
            <w:tcW w:w="1134" w:type="dxa"/>
            <w:shd w:val="clear" w:color="auto" w:fill="auto"/>
          </w:tcPr>
          <w:p w14:paraId="088D450E" w14:textId="77777777" w:rsidR="00C23697" w:rsidRDefault="00C23697" w:rsidP="005F2C54">
            <w:r w:rsidRPr="002F528D">
              <w:t>1 szt.</w:t>
            </w:r>
          </w:p>
        </w:tc>
        <w:tc>
          <w:tcPr>
            <w:tcW w:w="851" w:type="dxa"/>
            <w:shd w:val="clear" w:color="auto" w:fill="auto"/>
          </w:tcPr>
          <w:p w14:paraId="2E9EE8BA" w14:textId="77777777" w:rsidR="00C23697" w:rsidRDefault="00C23697" w:rsidP="005F2C54">
            <w:r w:rsidRPr="004F2393">
              <w:t>SPK</w:t>
            </w:r>
          </w:p>
        </w:tc>
        <w:tc>
          <w:tcPr>
            <w:tcW w:w="1559" w:type="dxa"/>
          </w:tcPr>
          <w:p w14:paraId="28696F99" w14:textId="77777777" w:rsidR="00C23697" w:rsidRPr="004F2393" w:rsidRDefault="00C23697" w:rsidP="005F2C54"/>
        </w:tc>
        <w:tc>
          <w:tcPr>
            <w:tcW w:w="1418" w:type="dxa"/>
          </w:tcPr>
          <w:p w14:paraId="3A70CF98" w14:textId="77777777" w:rsidR="00C23697" w:rsidRPr="004F2393" w:rsidRDefault="00C23697" w:rsidP="005F2C54"/>
        </w:tc>
        <w:tc>
          <w:tcPr>
            <w:tcW w:w="2233" w:type="dxa"/>
          </w:tcPr>
          <w:p w14:paraId="5E8067E7" w14:textId="77777777" w:rsidR="00C23697" w:rsidRPr="004F2393" w:rsidRDefault="00C23697" w:rsidP="005F2C54"/>
        </w:tc>
      </w:tr>
      <w:tr w:rsidR="00E208E2" w14:paraId="206BD063" w14:textId="7F1EE29B" w:rsidTr="00E208E2">
        <w:tc>
          <w:tcPr>
            <w:tcW w:w="608" w:type="dxa"/>
            <w:shd w:val="clear" w:color="auto" w:fill="auto"/>
          </w:tcPr>
          <w:p w14:paraId="257ABDA0" w14:textId="2D8C5D52" w:rsidR="00C23697" w:rsidRDefault="00C23697" w:rsidP="00901C99">
            <w:r>
              <w:t>82.</w:t>
            </w:r>
          </w:p>
        </w:tc>
        <w:tc>
          <w:tcPr>
            <w:tcW w:w="1372" w:type="dxa"/>
          </w:tcPr>
          <w:p w14:paraId="7C89C460" w14:textId="3D71A518" w:rsidR="00C23697" w:rsidRPr="00895DB1" w:rsidRDefault="00C23697" w:rsidP="00901C99">
            <w:pPr>
              <w:rPr>
                <w:rFonts w:asciiTheme="minorHAnsi" w:hAnsiTheme="minorHAnsi" w:cstheme="minorHAnsi"/>
              </w:rPr>
            </w:pPr>
            <w:r w:rsidRPr="00895DB1">
              <w:rPr>
                <w:rFonts w:asciiTheme="minorHAnsi" w:hAnsiTheme="minorHAnsi" w:cstheme="minorHAnsi"/>
              </w:rPr>
              <w:t xml:space="preserve">Tablice szkolne tryptyk: w środku kratka, na </w:t>
            </w:r>
            <w:r w:rsidRPr="00895DB1">
              <w:rPr>
                <w:rFonts w:asciiTheme="minorHAnsi" w:hAnsiTheme="minorHAnsi" w:cstheme="minorHAnsi"/>
              </w:rPr>
              <w:lastRenderedPageBreak/>
              <w:t xml:space="preserve">zewnątrz kolorowa linia tzw. </w:t>
            </w:r>
            <w:proofErr w:type="spellStart"/>
            <w:r w:rsidRPr="00895DB1">
              <w:rPr>
                <w:rFonts w:asciiTheme="minorHAnsi" w:hAnsiTheme="minorHAnsi" w:cstheme="minorHAnsi"/>
              </w:rPr>
              <w:t>trzylinia</w:t>
            </w:r>
            <w:proofErr w:type="spellEnd"/>
          </w:p>
        </w:tc>
        <w:tc>
          <w:tcPr>
            <w:tcW w:w="4819" w:type="dxa"/>
            <w:shd w:val="clear" w:color="auto" w:fill="auto"/>
          </w:tcPr>
          <w:p w14:paraId="4C3F8266" w14:textId="216886F2" w:rsidR="00C23697" w:rsidRPr="00895DB1" w:rsidRDefault="00C23697" w:rsidP="00901C99">
            <w:pPr>
              <w:rPr>
                <w:rFonts w:asciiTheme="minorHAnsi" w:hAnsiTheme="minorHAnsi" w:cstheme="minorHAnsi"/>
              </w:rPr>
            </w:pPr>
            <w:r w:rsidRPr="00895DB1">
              <w:rPr>
                <w:rFonts w:asciiTheme="minorHAnsi" w:hAnsiTheme="minorHAnsi" w:cstheme="minorHAnsi"/>
              </w:rPr>
              <w:lastRenderedPageBreak/>
              <w:t xml:space="preserve">Tablice szkolne tryptyk: biała, ceramiczna, magnetyczna, składana, część środkowa czysta, skrzydła: w środku kratka, na zewnątrz kolorowa liniatura tzw. </w:t>
            </w:r>
            <w:proofErr w:type="spellStart"/>
            <w:r w:rsidRPr="00895DB1">
              <w:rPr>
                <w:rFonts w:asciiTheme="minorHAnsi" w:hAnsiTheme="minorHAnsi" w:cstheme="minorHAnsi"/>
              </w:rPr>
              <w:t>trzylinia</w:t>
            </w:r>
            <w:proofErr w:type="spellEnd"/>
          </w:p>
        </w:tc>
        <w:tc>
          <w:tcPr>
            <w:tcW w:w="1134" w:type="dxa"/>
            <w:shd w:val="clear" w:color="auto" w:fill="auto"/>
          </w:tcPr>
          <w:p w14:paraId="3B7A4FB5" w14:textId="420DACBC" w:rsidR="00C23697" w:rsidRDefault="00C23697" w:rsidP="00901C99">
            <w:r>
              <w:t>2 szt.</w:t>
            </w:r>
          </w:p>
        </w:tc>
        <w:tc>
          <w:tcPr>
            <w:tcW w:w="851" w:type="dxa"/>
            <w:shd w:val="clear" w:color="auto" w:fill="auto"/>
          </w:tcPr>
          <w:p w14:paraId="5E50A5A0" w14:textId="21A87254" w:rsidR="00C23697" w:rsidRDefault="00C23697" w:rsidP="00901C99">
            <w:r>
              <w:t>SPK</w:t>
            </w:r>
          </w:p>
        </w:tc>
        <w:tc>
          <w:tcPr>
            <w:tcW w:w="1559" w:type="dxa"/>
          </w:tcPr>
          <w:p w14:paraId="240370BA" w14:textId="77777777" w:rsidR="00C23697" w:rsidRDefault="00C23697" w:rsidP="00901C99"/>
        </w:tc>
        <w:tc>
          <w:tcPr>
            <w:tcW w:w="1418" w:type="dxa"/>
          </w:tcPr>
          <w:p w14:paraId="5A9A3428" w14:textId="77777777" w:rsidR="00C23697" w:rsidRDefault="00C23697" w:rsidP="00901C99"/>
        </w:tc>
        <w:tc>
          <w:tcPr>
            <w:tcW w:w="2233" w:type="dxa"/>
          </w:tcPr>
          <w:p w14:paraId="5EE83E68" w14:textId="77777777" w:rsidR="00C23697" w:rsidRDefault="00C23697" w:rsidP="00901C99"/>
        </w:tc>
      </w:tr>
      <w:tr w:rsidR="00E208E2" w14:paraId="5861B14F" w14:textId="0EAEFD6B" w:rsidTr="00E208E2">
        <w:tc>
          <w:tcPr>
            <w:tcW w:w="608" w:type="dxa"/>
            <w:shd w:val="clear" w:color="auto" w:fill="auto"/>
          </w:tcPr>
          <w:p w14:paraId="569B432F" w14:textId="215D1BF0" w:rsidR="00C23697" w:rsidRDefault="00C23697" w:rsidP="00901C99">
            <w:r>
              <w:t>83.</w:t>
            </w:r>
          </w:p>
        </w:tc>
        <w:tc>
          <w:tcPr>
            <w:tcW w:w="1372" w:type="dxa"/>
          </w:tcPr>
          <w:p w14:paraId="0294D233" w14:textId="5BE785F4" w:rsidR="00C23697" w:rsidRPr="00895DB1" w:rsidRDefault="00C23697" w:rsidP="00901C99">
            <w:pPr>
              <w:rPr>
                <w:rFonts w:asciiTheme="minorHAnsi" w:hAnsiTheme="minorHAnsi" w:cstheme="minorHAnsi"/>
              </w:rPr>
            </w:pPr>
            <w:r w:rsidRPr="00895DB1">
              <w:rPr>
                <w:rFonts w:asciiTheme="minorHAnsi" w:hAnsiTheme="minorHAnsi" w:cstheme="minorHAnsi"/>
              </w:rPr>
              <w:t>Tablice szkolne tryptyk: z lina zwykłą</w:t>
            </w:r>
          </w:p>
        </w:tc>
        <w:tc>
          <w:tcPr>
            <w:tcW w:w="4819" w:type="dxa"/>
            <w:shd w:val="clear" w:color="auto" w:fill="auto"/>
          </w:tcPr>
          <w:p w14:paraId="2250B20A" w14:textId="7D7BE187" w:rsidR="00C23697" w:rsidRPr="00895DB1" w:rsidRDefault="00C23697" w:rsidP="00901C99">
            <w:pPr>
              <w:rPr>
                <w:rFonts w:asciiTheme="minorHAnsi" w:hAnsiTheme="minorHAnsi" w:cstheme="minorHAnsi"/>
              </w:rPr>
            </w:pPr>
            <w:r w:rsidRPr="00895DB1">
              <w:rPr>
                <w:rFonts w:asciiTheme="minorHAnsi" w:hAnsiTheme="minorHAnsi" w:cstheme="minorHAnsi"/>
              </w:rPr>
              <w:t>Tablice szkolne tryptyk: biała, ceramiczna, magnetyczna, składana, część środkowa czysta, skrzydła na zewnątrz z linią zwykłą</w:t>
            </w:r>
          </w:p>
        </w:tc>
        <w:tc>
          <w:tcPr>
            <w:tcW w:w="1134" w:type="dxa"/>
            <w:shd w:val="clear" w:color="auto" w:fill="auto"/>
          </w:tcPr>
          <w:p w14:paraId="0CCAF65D" w14:textId="33725BF7" w:rsidR="00C23697" w:rsidRDefault="00C23697" w:rsidP="00901C99">
            <w:r>
              <w:t>2 szt.</w:t>
            </w:r>
          </w:p>
        </w:tc>
        <w:tc>
          <w:tcPr>
            <w:tcW w:w="851" w:type="dxa"/>
            <w:shd w:val="clear" w:color="auto" w:fill="auto"/>
          </w:tcPr>
          <w:p w14:paraId="615A1843" w14:textId="453EDF15" w:rsidR="00C23697" w:rsidRDefault="00C23697" w:rsidP="00901C99">
            <w:r>
              <w:t>SPK</w:t>
            </w:r>
          </w:p>
        </w:tc>
        <w:tc>
          <w:tcPr>
            <w:tcW w:w="1559" w:type="dxa"/>
          </w:tcPr>
          <w:p w14:paraId="60EF5EC9" w14:textId="77777777" w:rsidR="00C23697" w:rsidRDefault="00C23697" w:rsidP="00901C99"/>
        </w:tc>
        <w:tc>
          <w:tcPr>
            <w:tcW w:w="1418" w:type="dxa"/>
          </w:tcPr>
          <w:p w14:paraId="08E6E73C" w14:textId="77777777" w:rsidR="00C23697" w:rsidRDefault="00C23697" w:rsidP="00901C99"/>
        </w:tc>
        <w:tc>
          <w:tcPr>
            <w:tcW w:w="2233" w:type="dxa"/>
          </w:tcPr>
          <w:p w14:paraId="6A3C98FB" w14:textId="77777777" w:rsidR="00C23697" w:rsidRDefault="00C23697" w:rsidP="00901C99"/>
        </w:tc>
      </w:tr>
      <w:tr w:rsidR="00E208E2" w14:paraId="7AAE86E2" w14:textId="31C5CE58" w:rsidTr="00E208E2">
        <w:tc>
          <w:tcPr>
            <w:tcW w:w="608" w:type="dxa"/>
            <w:shd w:val="clear" w:color="auto" w:fill="auto"/>
          </w:tcPr>
          <w:p w14:paraId="55B5538C" w14:textId="56B2A7EB" w:rsidR="00C23697" w:rsidRDefault="00C23697" w:rsidP="00895DB1">
            <w:r>
              <w:t>84.</w:t>
            </w:r>
          </w:p>
        </w:tc>
        <w:tc>
          <w:tcPr>
            <w:tcW w:w="1372" w:type="dxa"/>
          </w:tcPr>
          <w:p w14:paraId="16DBC22C" w14:textId="2895E986" w:rsidR="00C23697" w:rsidRPr="00895DB1" w:rsidRDefault="00C23697" w:rsidP="00895DB1">
            <w:pPr>
              <w:rPr>
                <w:rFonts w:asciiTheme="minorHAnsi" w:hAnsiTheme="minorHAnsi" w:cstheme="minorHAnsi"/>
              </w:rPr>
            </w:pPr>
            <w:r w:rsidRPr="00895DB1">
              <w:rPr>
                <w:rFonts w:asciiTheme="minorHAnsi" w:hAnsiTheme="minorHAnsi" w:cstheme="minorHAnsi"/>
              </w:rPr>
              <w:t xml:space="preserve">Bateria testów diagnozujących funkcje poznawcze </w:t>
            </w:r>
          </w:p>
        </w:tc>
        <w:tc>
          <w:tcPr>
            <w:tcW w:w="4819" w:type="dxa"/>
            <w:shd w:val="clear" w:color="auto" w:fill="auto"/>
          </w:tcPr>
          <w:p w14:paraId="07B4BF8B" w14:textId="1198573B" w:rsidR="00C23697" w:rsidRPr="00196BE5" w:rsidRDefault="00C23697" w:rsidP="00895DB1">
            <w:pPr>
              <w:rPr>
                <w:rFonts w:asciiTheme="minorHAnsi" w:hAnsiTheme="minorHAnsi" w:cstheme="minorHAnsi"/>
              </w:rPr>
            </w:pPr>
            <w:r w:rsidRPr="00196BE5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Bateria testów diagnozujących funkcje poznawcze wskazujące na przyczyny trudności w uczeniu się: pamięć, uwaga i funkcje wykonawcze – do stosowania przez psychologów szkolnych. Bateria ma służyć do diagnozy deficytów poznawczych leżących u podłoża takich zaburzeń jak: dysleksja, dyskalkulia, ADHD, ADD, zaburzenia ze spektrum autyzmu z normą intelektualną, rozwojowe zaburzenie koordynacji, specyficzne zaburzenie rozwoju językowego</w:t>
            </w:r>
          </w:p>
        </w:tc>
        <w:tc>
          <w:tcPr>
            <w:tcW w:w="1134" w:type="dxa"/>
            <w:shd w:val="clear" w:color="auto" w:fill="auto"/>
          </w:tcPr>
          <w:p w14:paraId="3C24FBC2" w14:textId="1CECB6E6" w:rsidR="00C23697" w:rsidRDefault="00C23697" w:rsidP="00895DB1">
            <w:r>
              <w:t>1 szt.</w:t>
            </w:r>
          </w:p>
        </w:tc>
        <w:tc>
          <w:tcPr>
            <w:tcW w:w="851" w:type="dxa"/>
            <w:shd w:val="clear" w:color="auto" w:fill="auto"/>
          </w:tcPr>
          <w:p w14:paraId="71DB0728" w14:textId="38CC88A6" w:rsidR="00C23697" w:rsidRDefault="00C23697" w:rsidP="00895DB1">
            <w:r w:rsidRPr="0023772D">
              <w:t>SPK</w:t>
            </w:r>
          </w:p>
        </w:tc>
        <w:tc>
          <w:tcPr>
            <w:tcW w:w="1559" w:type="dxa"/>
          </w:tcPr>
          <w:p w14:paraId="53E1CDB6" w14:textId="77777777" w:rsidR="00C23697" w:rsidRPr="0023772D" w:rsidRDefault="00C23697" w:rsidP="00895DB1"/>
        </w:tc>
        <w:tc>
          <w:tcPr>
            <w:tcW w:w="1418" w:type="dxa"/>
          </w:tcPr>
          <w:p w14:paraId="77269158" w14:textId="77777777" w:rsidR="00C23697" w:rsidRPr="0023772D" w:rsidRDefault="00C23697" w:rsidP="00895DB1"/>
        </w:tc>
        <w:tc>
          <w:tcPr>
            <w:tcW w:w="2233" w:type="dxa"/>
          </w:tcPr>
          <w:p w14:paraId="0C89D4CC" w14:textId="77777777" w:rsidR="00C23697" w:rsidRPr="0023772D" w:rsidRDefault="00C23697" w:rsidP="00895DB1"/>
        </w:tc>
      </w:tr>
      <w:tr w:rsidR="00E208E2" w14:paraId="501DACE3" w14:textId="1EB54CE2" w:rsidTr="00E208E2">
        <w:tc>
          <w:tcPr>
            <w:tcW w:w="608" w:type="dxa"/>
            <w:shd w:val="clear" w:color="auto" w:fill="auto"/>
          </w:tcPr>
          <w:p w14:paraId="5FE9D5CF" w14:textId="4D9DA90D" w:rsidR="00C23697" w:rsidRDefault="00C23697" w:rsidP="00895DB1">
            <w:r>
              <w:t>85.</w:t>
            </w:r>
          </w:p>
        </w:tc>
        <w:tc>
          <w:tcPr>
            <w:tcW w:w="1372" w:type="dxa"/>
          </w:tcPr>
          <w:p w14:paraId="5BFF6E20" w14:textId="36EB579E" w:rsidR="00C23697" w:rsidRPr="00895DB1" w:rsidRDefault="00C23697" w:rsidP="00895DB1">
            <w:pPr>
              <w:rPr>
                <w:rFonts w:asciiTheme="minorHAnsi" w:hAnsiTheme="minorHAnsi" w:cstheme="minorHAnsi"/>
              </w:rPr>
            </w:pPr>
            <w:r w:rsidRPr="00895DB1">
              <w:rPr>
                <w:rFonts w:asciiTheme="minorHAnsi" w:hAnsiTheme="minorHAnsi" w:cstheme="minorHAnsi"/>
              </w:rPr>
              <w:t>Bateria testów przeznaczon</w:t>
            </w:r>
            <w:r w:rsidRPr="00895DB1">
              <w:rPr>
                <w:rFonts w:asciiTheme="minorHAnsi" w:hAnsiTheme="minorHAnsi" w:cstheme="minorHAnsi"/>
              </w:rPr>
              <w:lastRenderedPageBreak/>
              <w:t xml:space="preserve">a do przesiewowej diagnozy ryzyka </w:t>
            </w:r>
          </w:p>
        </w:tc>
        <w:tc>
          <w:tcPr>
            <w:tcW w:w="4819" w:type="dxa"/>
            <w:shd w:val="clear" w:color="auto" w:fill="auto"/>
          </w:tcPr>
          <w:p w14:paraId="7130B8FC" w14:textId="7F805113" w:rsidR="00C23697" w:rsidRPr="00196BE5" w:rsidRDefault="00C23697" w:rsidP="00895DB1">
            <w:pPr>
              <w:rPr>
                <w:rFonts w:asciiTheme="minorHAnsi" w:hAnsiTheme="minorHAnsi" w:cstheme="minorHAnsi"/>
              </w:rPr>
            </w:pPr>
            <w:r w:rsidRPr="00196BE5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lastRenderedPageBreak/>
              <w:t xml:space="preserve">Bateria testów przeznaczona do przesiewowej diagnozy ryzyka specyficznych trudności w czytaniu i pisaniu u dzieci ośmioletnich – do stosowania </w:t>
            </w:r>
            <w:r w:rsidRPr="00196BE5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lastRenderedPageBreak/>
              <w:t>przez psychologów i pedagogów szkolnych . Bateria ma służyć do diagnozy: funkcji wzrokowo-przestrzenne (w tym: percepcja wzrokowo - przestrzenna i szybkość spostrzegania wzrokowego podczas pracy z materiałem wzrokowym);  funkcje słuchowo-językowe (w tym:  słuch fonemowy; pamięć fonologiczna; umiejętność dokonywania analizy głoskowo-fonemowej, abstrahowania głoski i syntetyzowania głosek; uwaga i pamięć fonologiczna); czytanie i pisanie</w:t>
            </w:r>
          </w:p>
        </w:tc>
        <w:tc>
          <w:tcPr>
            <w:tcW w:w="1134" w:type="dxa"/>
            <w:shd w:val="clear" w:color="auto" w:fill="auto"/>
          </w:tcPr>
          <w:p w14:paraId="753582F2" w14:textId="6CC6AE64" w:rsidR="00C23697" w:rsidRDefault="00C23697" w:rsidP="00895DB1">
            <w:r w:rsidRPr="00742291">
              <w:lastRenderedPageBreak/>
              <w:t>1 szt.</w:t>
            </w:r>
          </w:p>
        </w:tc>
        <w:tc>
          <w:tcPr>
            <w:tcW w:w="851" w:type="dxa"/>
            <w:shd w:val="clear" w:color="auto" w:fill="auto"/>
          </w:tcPr>
          <w:p w14:paraId="20ED713B" w14:textId="19A326F1" w:rsidR="00C23697" w:rsidRDefault="00C23697" w:rsidP="00895DB1">
            <w:r w:rsidRPr="0023772D">
              <w:t>SPK</w:t>
            </w:r>
          </w:p>
        </w:tc>
        <w:tc>
          <w:tcPr>
            <w:tcW w:w="1559" w:type="dxa"/>
          </w:tcPr>
          <w:p w14:paraId="701BCB05" w14:textId="77777777" w:rsidR="00C23697" w:rsidRPr="0023772D" w:rsidRDefault="00C23697" w:rsidP="00895DB1"/>
        </w:tc>
        <w:tc>
          <w:tcPr>
            <w:tcW w:w="1418" w:type="dxa"/>
          </w:tcPr>
          <w:p w14:paraId="08F8162C" w14:textId="77777777" w:rsidR="00C23697" w:rsidRPr="0023772D" w:rsidRDefault="00C23697" w:rsidP="00895DB1"/>
        </w:tc>
        <w:tc>
          <w:tcPr>
            <w:tcW w:w="2233" w:type="dxa"/>
          </w:tcPr>
          <w:p w14:paraId="2C534B7A" w14:textId="77777777" w:rsidR="00C23697" w:rsidRPr="0023772D" w:rsidRDefault="00C23697" w:rsidP="00895DB1"/>
        </w:tc>
      </w:tr>
      <w:tr w:rsidR="00E208E2" w14:paraId="7506BFF9" w14:textId="128344D7" w:rsidTr="00E208E2">
        <w:tc>
          <w:tcPr>
            <w:tcW w:w="608" w:type="dxa"/>
            <w:shd w:val="clear" w:color="auto" w:fill="auto"/>
          </w:tcPr>
          <w:p w14:paraId="547D6C00" w14:textId="255DA8B7" w:rsidR="00C23697" w:rsidRDefault="00C23697" w:rsidP="00895DB1">
            <w:r>
              <w:t>86.</w:t>
            </w:r>
          </w:p>
        </w:tc>
        <w:tc>
          <w:tcPr>
            <w:tcW w:w="1372" w:type="dxa"/>
          </w:tcPr>
          <w:p w14:paraId="58F639C7" w14:textId="5CF6EE89" w:rsidR="00C23697" w:rsidRPr="00895DB1" w:rsidRDefault="00C23697" w:rsidP="00895DB1">
            <w:pPr>
              <w:rPr>
                <w:rFonts w:asciiTheme="minorHAnsi" w:hAnsiTheme="minorHAnsi" w:cstheme="minorHAnsi"/>
              </w:rPr>
            </w:pPr>
            <w:r w:rsidRPr="00895DB1">
              <w:rPr>
                <w:rFonts w:asciiTheme="minorHAnsi" w:hAnsiTheme="minorHAnsi" w:cstheme="minorHAnsi"/>
              </w:rPr>
              <w:t xml:space="preserve">Bateria testów przeznaczona do wstępnej diagnozy </w:t>
            </w:r>
          </w:p>
        </w:tc>
        <w:tc>
          <w:tcPr>
            <w:tcW w:w="4819" w:type="dxa"/>
            <w:shd w:val="clear" w:color="auto" w:fill="auto"/>
          </w:tcPr>
          <w:p w14:paraId="7913725D" w14:textId="79233272" w:rsidR="00C23697" w:rsidRPr="00196BE5" w:rsidRDefault="00C23697" w:rsidP="00895DB1">
            <w:pPr>
              <w:rPr>
                <w:rFonts w:asciiTheme="minorHAnsi" w:hAnsiTheme="minorHAnsi" w:cstheme="minorHAnsi"/>
              </w:rPr>
            </w:pPr>
            <w:r w:rsidRPr="00196BE5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 xml:space="preserve">Bateria testów przeznaczona do wstępnej diagnozy  specyficznych trudności w czytaniu u dzieci w wieku 10-12 lat – do stosowania przez psychologów i pedagogów szkolnych. Narzędziem mogą posługiwać się zarówno psycholodzy jak i pedagodzy szkolni. Narzędzie składa się z testów diagnozujących: funkcje wzrokowo-przestrzenne (w tym: percepcja wzrokowo - przestrzenna i szybkość spostrzegania wzrokowego podczas pracy z materiałem wzrokowym);  funkcje słuchowo-językowe (w tym:  słuch fonemowy; pamięć fonologiczna; umiejętność dokonywania analizy głoskowo-fonemowej, abstrahowania głoski i </w:t>
            </w:r>
            <w:r w:rsidRPr="00196BE5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lastRenderedPageBreak/>
              <w:t>syntetyzowania głosek; uwaga i pamięć fonologiczna)</w:t>
            </w:r>
          </w:p>
        </w:tc>
        <w:tc>
          <w:tcPr>
            <w:tcW w:w="1134" w:type="dxa"/>
            <w:shd w:val="clear" w:color="auto" w:fill="auto"/>
          </w:tcPr>
          <w:p w14:paraId="7A174946" w14:textId="1D1D177C" w:rsidR="00C23697" w:rsidRDefault="00C23697" w:rsidP="00895DB1">
            <w:r w:rsidRPr="00742291">
              <w:lastRenderedPageBreak/>
              <w:t>1 szt.</w:t>
            </w:r>
          </w:p>
        </w:tc>
        <w:tc>
          <w:tcPr>
            <w:tcW w:w="851" w:type="dxa"/>
            <w:shd w:val="clear" w:color="auto" w:fill="auto"/>
          </w:tcPr>
          <w:p w14:paraId="6A630D6B" w14:textId="2319AED7" w:rsidR="00C23697" w:rsidRDefault="00C23697" w:rsidP="00895DB1">
            <w:r w:rsidRPr="0023772D">
              <w:t>SPK</w:t>
            </w:r>
          </w:p>
        </w:tc>
        <w:tc>
          <w:tcPr>
            <w:tcW w:w="1559" w:type="dxa"/>
          </w:tcPr>
          <w:p w14:paraId="76D6903C" w14:textId="77777777" w:rsidR="00C23697" w:rsidRPr="0023772D" w:rsidRDefault="00C23697" w:rsidP="00895DB1"/>
        </w:tc>
        <w:tc>
          <w:tcPr>
            <w:tcW w:w="1418" w:type="dxa"/>
          </w:tcPr>
          <w:p w14:paraId="69027FCA" w14:textId="77777777" w:rsidR="00C23697" w:rsidRPr="0023772D" w:rsidRDefault="00C23697" w:rsidP="00895DB1"/>
        </w:tc>
        <w:tc>
          <w:tcPr>
            <w:tcW w:w="2233" w:type="dxa"/>
          </w:tcPr>
          <w:p w14:paraId="50F4A473" w14:textId="77777777" w:rsidR="00C23697" w:rsidRPr="0023772D" w:rsidRDefault="00C23697" w:rsidP="00895DB1"/>
        </w:tc>
      </w:tr>
      <w:tr w:rsidR="00E208E2" w14:paraId="2992ADE9" w14:textId="5455C065" w:rsidTr="00E208E2">
        <w:tc>
          <w:tcPr>
            <w:tcW w:w="608" w:type="dxa"/>
            <w:shd w:val="clear" w:color="auto" w:fill="auto"/>
          </w:tcPr>
          <w:p w14:paraId="6CE96CBA" w14:textId="3A89A91B" w:rsidR="00C23697" w:rsidRDefault="00C23697" w:rsidP="00196BE5">
            <w:r>
              <w:t>87.</w:t>
            </w:r>
          </w:p>
        </w:tc>
        <w:tc>
          <w:tcPr>
            <w:tcW w:w="1372" w:type="dxa"/>
          </w:tcPr>
          <w:p w14:paraId="74871F0A" w14:textId="4CD44DB7" w:rsidR="00C23697" w:rsidRPr="00196BE5" w:rsidRDefault="00C23697" w:rsidP="00196BE5">
            <w:pPr>
              <w:rPr>
                <w:rFonts w:asciiTheme="minorHAnsi" w:hAnsiTheme="minorHAnsi" w:cstheme="minorHAnsi"/>
              </w:rPr>
            </w:pPr>
            <w:r w:rsidRPr="00196BE5">
              <w:rPr>
                <w:rFonts w:asciiTheme="minorHAnsi" w:hAnsiTheme="minorHAnsi" w:cstheme="minorHAnsi"/>
              </w:rPr>
              <w:t xml:space="preserve">Narzędzie diagnostyczne do oceny sprawności grafomotorycznych </w:t>
            </w:r>
          </w:p>
        </w:tc>
        <w:tc>
          <w:tcPr>
            <w:tcW w:w="4819" w:type="dxa"/>
            <w:shd w:val="clear" w:color="auto" w:fill="auto"/>
          </w:tcPr>
          <w:p w14:paraId="7EBEACBA" w14:textId="27AADD6D" w:rsidR="00C23697" w:rsidRPr="00196BE5" w:rsidRDefault="00C23697" w:rsidP="00196BE5">
            <w:pPr>
              <w:rPr>
                <w:rFonts w:asciiTheme="minorHAnsi" w:hAnsiTheme="minorHAnsi" w:cstheme="minorHAnsi"/>
              </w:rPr>
            </w:pPr>
            <w:r w:rsidRPr="00196BE5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Narzędzie diagnostyczne do oceny  sprawności grafomotorycznych uczniów - przeznaczona do stosowania przez psychologów, pedagogów oraz logopedów szkolnych</w:t>
            </w:r>
          </w:p>
        </w:tc>
        <w:tc>
          <w:tcPr>
            <w:tcW w:w="1134" w:type="dxa"/>
            <w:shd w:val="clear" w:color="auto" w:fill="auto"/>
          </w:tcPr>
          <w:p w14:paraId="73F56390" w14:textId="07B6338F" w:rsidR="00C23697" w:rsidRDefault="00C23697" w:rsidP="00196BE5">
            <w:r>
              <w:t>1 szt.</w:t>
            </w:r>
          </w:p>
        </w:tc>
        <w:tc>
          <w:tcPr>
            <w:tcW w:w="851" w:type="dxa"/>
            <w:shd w:val="clear" w:color="auto" w:fill="auto"/>
          </w:tcPr>
          <w:p w14:paraId="27F97F3A" w14:textId="2B5525EE" w:rsidR="00C23697" w:rsidRDefault="00C23697" w:rsidP="00196BE5">
            <w:r w:rsidRPr="0023772D">
              <w:t>SPK</w:t>
            </w:r>
          </w:p>
        </w:tc>
        <w:tc>
          <w:tcPr>
            <w:tcW w:w="1559" w:type="dxa"/>
          </w:tcPr>
          <w:p w14:paraId="5D70DD24" w14:textId="77777777" w:rsidR="00C23697" w:rsidRPr="0023772D" w:rsidRDefault="00C23697" w:rsidP="00196BE5"/>
        </w:tc>
        <w:tc>
          <w:tcPr>
            <w:tcW w:w="1418" w:type="dxa"/>
          </w:tcPr>
          <w:p w14:paraId="70A441BE" w14:textId="77777777" w:rsidR="00C23697" w:rsidRPr="0023772D" w:rsidRDefault="00C23697" w:rsidP="00196BE5"/>
        </w:tc>
        <w:tc>
          <w:tcPr>
            <w:tcW w:w="2233" w:type="dxa"/>
          </w:tcPr>
          <w:p w14:paraId="78C2BCC1" w14:textId="77777777" w:rsidR="00C23697" w:rsidRPr="0023772D" w:rsidRDefault="00C23697" w:rsidP="00196BE5"/>
        </w:tc>
      </w:tr>
      <w:tr w:rsidR="00E208E2" w14:paraId="31922433" w14:textId="61D01EB0" w:rsidTr="00E208E2">
        <w:tc>
          <w:tcPr>
            <w:tcW w:w="608" w:type="dxa"/>
            <w:shd w:val="clear" w:color="auto" w:fill="auto"/>
          </w:tcPr>
          <w:p w14:paraId="6EE370F3" w14:textId="049D5577" w:rsidR="00C23697" w:rsidRDefault="00C23697" w:rsidP="00196BE5">
            <w:r>
              <w:t>88.</w:t>
            </w:r>
          </w:p>
        </w:tc>
        <w:tc>
          <w:tcPr>
            <w:tcW w:w="1372" w:type="dxa"/>
          </w:tcPr>
          <w:p w14:paraId="5B87B8A3" w14:textId="7BE5429F" w:rsidR="00C23697" w:rsidRPr="00196BE5" w:rsidRDefault="00C23697" w:rsidP="00196BE5">
            <w:pPr>
              <w:rPr>
                <w:rFonts w:asciiTheme="minorHAnsi" w:hAnsiTheme="minorHAnsi" w:cstheme="minorHAnsi"/>
              </w:rPr>
            </w:pPr>
            <w:r w:rsidRPr="00196BE5">
              <w:rPr>
                <w:rFonts w:asciiTheme="minorHAnsi" w:hAnsiTheme="minorHAnsi" w:cstheme="minorHAnsi"/>
              </w:rPr>
              <w:t xml:space="preserve">Narzędzia do komunikacji alternatywnej </w:t>
            </w:r>
          </w:p>
        </w:tc>
        <w:tc>
          <w:tcPr>
            <w:tcW w:w="4819" w:type="dxa"/>
            <w:shd w:val="clear" w:color="auto" w:fill="auto"/>
          </w:tcPr>
          <w:p w14:paraId="00C32B92" w14:textId="4C99C39B" w:rsidR="00C23697" w:rsidRPr="00196BE5" w:rsidRDefault="00C23697" w:rsidP="00196BE5">
            <w:pPr>
              <w:rPr>
                <w:rFonts w:asciiTheme="minorHAnsi" w:hAnsiTheme="minorHAnsi" w:cstheme="minorHAnsi"/>
              </w:rPr>
            </w:pPr>
            <w:r w:rsidRPr="00196BE5">
              <w:rPr>
                <w:rFonts w:asciiTheme="minorHAnsi" w:eastAsia="Times New Roman" w:hAnsiTheme="minorHAnsi" w:cstheme="minorHAnsi"/>
                <w:lang w:eastAsia="pl-PL"/>
              </w:rPr>
              <w:t>Narzędzia do komunikacji alternatywnej</w:t>
            </w:r>
            <w:r w:rsidRPr="00196BE5">
              <w:rPr>
                <w:rFonts w:asciiTheme="minorHAnsi" w:hAnsiTheme="minorHAnsi" w:cstheme="minorHAnsi"/>
                <w:shd w:val="clear" w:color="auto" w:fill="FFFFFF"/>
              </w:rPr>
              <w:t xml:space="preserve">/aplikacja </w:t>
            </w:r>
            <w:r w:rsidRPr="00DF66DE">
              <w:rPr>
                <w:rFonts w:asciiTheme="minorHAnsi" w:hAnsiTheme="minorHAnsi" w:cstheme="minorHAnsi"/>
                <w:shd w:val="clear" w:color="auto" w:fill="FFFFFF"/>
              </w:rPr>
              <w:t>do </w:t>
            </w:r>
            <w:hyperlink r:id="rId7" w:history="1">
              <w:r w:rsidRPr="00DF66DE">
                <w:rPr>
                  <w:rStyle w:val="Hipercze"/>
                  <w:rFonts w:asciiTheme="minorHAnsi" w:hAnsiTheme="minorHAnsi" w:cstheme="minorHAnsi"/>
                  <w:color w:val="auto"/>
                  <w:u w:val="none"/>
                  <w:shd w:val="clear" w:color="auto" w:fill="FFFFFF"/>
                </w:rPr>
                <w:t>komunikacji alternatywnej</w:t>
              </w:r>
            </w:hyperlink>
            <w:r w:rsidRPr="00196BE5">
              <w:rPr>
                <w:rFonts w:asciiTheme="minorHAnsi" w:hAnsiTheme="minorHAnsi" w:cstheme="minorHAnsi"/>
                <w:shd w:val="clear" w:color="auto" w:fill="FFFFFF"/>
              </w:rPr>
              <w:t xml:space="preserve"> oraz edukacji, przeznaczona jest dla </w:t>
            </w:r>
            <w:r w:rsidRPr="00196BE5">
              <w:rPr>
                <w:rFonts w:asciiTheme="minorHAnsi" w:hAnsiTheme="minorHAnsi" w:cstheme="minorHAnsi"/>
                <w:bCs/>
                <w:shd w:val="clear" w:color="auto" w:fill="FFFFFF"/>
              </w:rPr>
              <w:t>osób mających problemy z komunikacją</w:t>
            </w:r>
            <w:r w:rsidRPr="00196BE5">
              <w:rPr>
                <w:rFonts w:asciiTheme="minorHAnsi" w:hAnsiTheme="minorHAnsi" w:cstheme="minorHAnsi"/>
                <w:shd w:val="clear" w:color="auto" w:fill="FFFFFF"/>
              </w:rPr>
              <w:t xml:space="preserve">; możliwość porozumiewać się poprzez wybór odpowiednich symboli, wbudowany syntezator mowy. Zawiera min 1000 piktogramów z możliwością rozbudowywania o własne, możliwość instalacji na Androidzie i Windowsie,  wbudowana klawiatura ekranowa, możliwe nagrywanie głosu oraz regulacja tempa wypowiedzi  </w:t>
            </w:r>
            <w:r w:rsidRPr="00196BE5">
              <w:rPr>
                <w:rFonts w:asciiTheme="minorHAnsi" w:hAnsiTheme="minorHAnsi" w:cstheme="minorHAnsi"/>
              </w:rPr>
              <w:t xml:space="preserve"> </w:t>
            </w:r>
          </w:p>
        </w:tc>
        <w:tc>
          <w:tcPr>
            <w:tcW w:w="1134" w:type="dxa"/>
            <w:shd w:val="clear" w:color="auto" w:fill="auto"/>
          </w:tcPr>
          <w:p w14:paraId="5A6B3829" w14:textId="41F1FF14" w:rsidR="00C23697" w:rsidRDefault="00C23697" w:rsidP="00196BE5">
            <w:r>
              <w:t>1 szt.</w:t>
            </w:r>
          </w:p>
        </w:tc>
        <w:tc>
          <w:tcPr>
            <w:tcW w:w="851" w:type="dxa"/>
            <w:shd w:val="clear" w:color="auto" w:fill="auto"/>
          </w:tcPr>
          <w:p w14:paraId="5E56589B" w14:textId="35DA9E8D" w:rsidR="00C23697" w:rsidRPr="0023772D" w:rsidRDefault="00C23697" w:rsidP="00196BE5">
            <w:r w:rsidRPr="00464151">
              <w:t>SPK</w:t>
            </w:r>
          </w:p>
        </w:tc>
        <w:tc>
          <w:tcPr>
            <w:tcW w:w="1559" w:type="dxa"/>
          </w:tcPr>
          <w:p w14:paraId="3BDEDC1E" w14:textId="77777777" w:rsidR="00C23697" w:rsidRPr="00464151" w:rsidRDefault="00C23697" w:rsidP="00196BE5"/>
        </w:tc>
        <w:tc>
          <w:tcPr>
            <w:tcW w:w="1418" w:type="dxa"/>
          </w:tcPr>
          <w:p w14:paraId="50DA913D" w14:textId="77777777" w:rsidR="00C23697" w:rsidRPr="00464151" w:rsidRDefault="00C23697" w:rsidP="00196BE5"/>
        </w:tc>
        <w:tc>
          <w:tcPr>
            <w:tcW w:w="2233" w:type="dxa"/>
          </w:tcPr>
          <w:p w14:paraId="08363968" w14:textId="77777777" w:rsidR="00C23697" w:rsidRPr="00464151" w:rsidRDefault="00C23697" w:rsidP="00196BE5"/>
        </w:tc>
      </w:tr>
      <w:tr w:rsidR="00E208E2" w14:paraId="2E32B72F" w14:textId="2344FABD" w:rsidTr="00E208E2">
        <w:tc>
          <w:tcPr>
            <w:tcW w:w="608" w:type="dxa"/>
            <w:shd w:val="clear" w:color="auto" w:fill="auto"/>
          </w:tcPr>
          <w:p w14:paraId="4452BAD7" w14:textId="75A0272F" w:rsidR="00C23697" w:rsidRDefault="00C23697" w:rsidP="00196BE5">
            <w:r>
              <w:t>89.</w:t>
            </w:r>
          </w:p>
        </w:tc>
        <w:tc>
          <w:tcPr>
            <w:tcW w:w="1372" w:type="dxa"/>
          </w:tcPr>
          <w:p w14:paraId="286237D7" w14:textId="1B9006A5" w:rsidR="00C23697" w:rsidRPr="00196BE5" w:rsidRDefault="00C23697" w:rsidP="00196BE5">
            <w:pPr>
              <w:rPr>
                <w:rFonts w:asciiTheme="minorHAnsi" w:hAnsiTheme="minorHAnsi" w:cstheme="minorHAnsi"/>
              </w:rPr>
            </w:pPr>
            <w:r w:rsidRPr="00196BE5">
              <w:rPr>
                <w:rFonts w:asciiTheme="minorHAnsi" w:hAnsiTheme="minorHAnsi" w:cstheme="minorHAnsi"/>
              </w:rPr>
              <w:t xml:space="preserve">Grafiki sensoryczne </w:t>
            </w:r>
          </w:p>
        </w:tc>
        <w:tc>
          <w:tcPr>
            <w:tcW w:w="4819" w:type="dxa"/>
            <w:shd w:val="clear" w:color="auto" w:fill="auto"/>
          </w:tcPr>
          <w:p w14:paraId="5B04F365" w14:textId="35615E0F" w:rsidR="00C23697" w:rsidRPr="00196BE5" w:rsidRDefault="00C23697" w:rsidP="00196BE5">
            <w:pPr>
              <w:rPr>
                <w:rFonts w:asciiTheme="minorHAnsi" w:hAnsiTheme="minorHAnsi" w:cstheme="minorHAnsi"/>
              </w:rPr>
            </w:pPr>
            <w:r w:rsidRPr="00196BE5">
              <w:rPr>
                <w:rFonts w:asciiTheme="minorHAnsi" w:hAnsiTheme="minorHAnsi" w:cstheme="minorHAnsi"/>
              </w:rPr>
              <w:t xml:space="preserve">Grafiki sensoryczne – zestaw składający się z trzech różnych kolorystycznie </w:t>
            </w:r>
            <w:r w:rsidRPr="00196BE5">
              <w:rPr>
                <w:rFonts w:asciiTheme="minorHAnsi" w:eastAsia="Times New Roman" w:hAnsiTheme="minorHAnsi" w:cstheme="minorHAnsi"/>
                <w:spacing w:val="8"/>
                <w:lang w:eastAsia="pl-PL"/>
              </w:rPr>
              <w:t xml:space="preserve">paneli sensoryczne wypełnione specjalnymi cekinami, które po </w:t>
            </w:r>
            <w:r w:rsidRPr="00196BE5">
              <w:rPr>
                <w:rFonts w:asciiTheme="minorHAnsi" w:eastAsia="Times New Roman" w:hAnsiTheme="minorHAnsi" w:cstheme="minorHAnsi"/>
                <w:spacing w:val="8"/>
                <w:lang w:eastAsia="pl-PL"/>
              </w:rPr>
              <w:lastRenderedPageBreak/>
              <w:t>przesunięciu palcem czy dłonią zmieniają kolor, oprawione drewnianą ramą. Wymiary pojedynczego panelu: min. 100cm x 30 cm</w:t>
            </w:r>
          </w:p>
        </w:tc>
        <w:tc>
          <w:tcPr>
            <w:tcW w:w="1134" w:type="dxa"/>
            <w:shd w:val="clear" w:color="auto" w:fill="auto"/>
          </w:tcPr>
          <w:p w14:paraId="67FA3DAF" w14:textId="7F5B97D1" w:rsidR="00C23697" w:rsidRDefault="00C23697" w:rsidP="00196BE5">
            <w:r>
              <w:lastRenderedPageBreak/>
              <w:t>2 szt.</w:t>
            </w:r>
          </w:p>
        </w:tc>
        <w:tc>
          <w:tcPr>
            <w:tcW w:w="851" w:type="dxa"/>
            <w:shd w:val="clear" w:color="auto" w:fill="auto"/>
          </w:tcPr>
          <w:p w14:paraId="061D542B" w14:textId="1F014B09" w:rsidR="00C23697" w:rsidRPr="0023772D" w:rsidRDefault="00C23697" w:rsidP="00196BE5">
            <w:r w:rsidRPr="00464151">
              <w:t>SPK</w:t>
            </w:r>
          </w:p>
        </w:tc>
        <w:tc>
          <w:tcPr>
            <w:tcW w:w="1559" w:type="dxa"/>
          </w:tcPr>
          <w:p w14:paraId="329670B4" w14:textId="77777777" w:rsidR="00C23697" w:rsidRPr="00464151" w:rsidRDefault="00C23697" w:rsidP="00196BE5"/>
        </w:tc>
        <w:tc>
          <w:tcPr>
            <w:tcW w:w="1418" w:type="dxa"/>
          </w:tcPr>
          <w:p w14:paraId="3EF67EB2" w14:textId="77777777" w:rsidR="00C23697" w:rsidRPr="00464151" w:rsidRDefault="00C23697" w:rsidP="00196BE5"/>
        </w:tc>
        <w:tc>
          <w:tcPr>
            <w:tcW w:w="2233" w:type="dxa"/>
          </w:tcPr>
          <w:p w14:paraId="2853E1BA" w14:textId="77777777" w:rsidR="00C23697" w:rsidRPr="00464151" w:rsidRDefault="00C23697" w:rsidP="00196BE5"/>
        </w:tc>
      </w:tr>
      <w:tr w:rsidR="00E208E2" w14:paraId="1BA92013" w14:textId="350777D5" w:rsidTr="00E208E2">
        <w:tc>
          <w:tcPr>
            <w:tcW w:w="608" w:type="dxa"/>
            <w:shd w:val="clear" w:color="auto" w:fill="auto"/>
          </w:tcPr>
          <w:p w14:paraId="7349C0FF" w14:textId="00860376" w:rsidR="00C23697" w:rsidRDefault="00C23697" w:rsidP="00196BE5">
            <w:r>
              <w:t>90.</w:t>
            </w:r>
          </w:p>
        </w:tc>
        <w:tc>
          <w:tcPr>
            <w:tcW w:w="1372" w:type="dxa"/>
          </w:tcPr>
          <w:p w14:paraId="4E7EF2E0" w14:textId="0BCAA647" w:rsidR="00C23697" w:rsidRPr="00196BE5" w:rsidRDefault="00C23697" w:rsidP="00196BE5">
            <w:pPr>
              <w:rPr>
                <w:rFonts w:asciiTheme="minorHAnsi" w:hAnsiTheme="minorHAnsi" w:cstheme="minorHAnsi"/>
              </w:rPr>
            </w:pPr>
            <w:r w:rsidRPr="00196BE5">
              <w:rPr>
                <w:rFonts w:asciiTheme="minorHAnsi" w:hAnsiTheme="minorHAnsi" w:cstheme="minorHAnsi"/>
              </w:rPr>
              <w:t>Dydaktyczne plansze demonstracyjne</w:t>
            </w:r>
          </w:p>
        </w:tc>
        <w:tc>
          <w:tcPr>
            <w:tcW w:w="4819" w:type="dxa"/>
            <w:shd w:val="clear" w:color="auto" w:fill="auto"/>
          </w:tcPr>
          <w:p w14:paraId="77384A45" w14:textId="2446E638" w:rsidR="00C23697" w:rsidRPr="00196BE5" w:rsidRDefault="00C23697" w:rsidP="00196BE5">
            <w:pPr>
              <w:rPr>
                <w:rFonts w:asciiTheme="minorHAnsi" w:hAnsiTheme="minorHAnsi" w:cstheme="minorHAnsi"/>
              </w:rPr>
            </w:pPr>
            <w:r w:rsidRPr="00196BE5">
              <w:rPr>
                <w:rFonts w:asciiTheme="minorHAnsi" w:hAnsiTheme="minorHAnsi" w:cstheme="minorHAnsi"/>
              </w:rPr>
              <w:t>Dydaktyczne plansze demonstracyjne</w:t>
            </w:r>
            <w:r w:rsidRPr="00196BE5">
              <w:rPr>
                <w:rFonts w:asciiTheme="minorHAnsi" w:hAnsiTheme="minorHAnsi" w:cstheme="minorHAnsi"/>
                <w:shd w:val="clear" w:color="auto" w:fill="FFFFFF"/>
              </w:rPr>
              <w:t xml:space="preserve"> czytelnie drukowane na kartonie kredowym o gramaturze min 250 g., ofoliowana i wyposażona w listwy metalowe i zawieszkę, o wym. 70 x 100 cm. Przedstawiające ilustrację oraz podpis do j. angielskiego ze słowniczkiem angielsko –polskim. Tytuły plansz</w:t>
            </w:r>
            <w:r w:rsidRPr="00196BE5">
              <w:rPr>
                <w:rFonts w:asciiTheme="minorHAnsi" w:hAnsiTheme="minorHAnsi" w:cstheme="minorHAnsi"/>
                <w:u w:val="single"/>
                <w:shd w:val="clear" w:color="auto" w:fill="FFFFFF"/>
              </w:rPr>
              <w:t xml:space="preserve">: </w:t>
            </w:r>
            <w:proofErr w:type="spellStart"/>
            <w:r w:rsidRPr="00196BE5">
              <w:rPr>
                <w:rFonts w:asciiTheme="minorHAnsi" w:hAnsiTheme="minorHAnsi" w:cstheme="minorHAnsi"/>
                <w:u w:val="single"/>
                <w:shd w:val="clear" w:color="auto" w:fill="FFFFFF"/>
              </w:rPr>
              <w:t>j.angielski</w:t>
            </w:r>
            <w:proofErr w:type="spellEnd"/>
            <w:r w:rsidRPr="00196BE5">
              <w:rPr>
                <w:rFonts w:asciiTheme="minorHAnsi" w:hAnsiTheme="minorHAnsi" w:cstheme="minorHAnsi"/>
                <w:u w:val="single"/>
                <w:shd w:val="clear" w:color="auto" w:fill="FFFFFF"/>
              </w:rPr>
              <w:t xml:space="preserve">: </w:t>
            </w:r>
            <w:proofErr w:type="spellStart"/>
            <w:r w:rsidRPr="00196BE5">
              <w:rPr>
                <w:rFonts w:asciiTheme="minorHAnsi" w:hAnsiTheme="minorHAnsi" w:cstheme="minorHAnsi"/>
                <w:shd w:val="clear" w:color="auto" w:fill="FFFFFF"/>
              </w:rPr>
              <w:t>What</w:t>
            </w:r>
            <w:proofErr w:type="spellEnd"/>
            <w:r w:rsidRPr="00196BE5">
              <w:rPr>
                <w:rFonts w:asciiTheme="minorHAnsi" w:hAnsiTheme="minorHAnsi" w:cstheme="minorHAnsi"/>
                <w:shd w:val="clear" w:color="auto" w:fill="FFFFFF"/>
              </w:rPr>
              <w:t xml:space="preserve"> </w:t>
            </w:r>
            <w:proofErr w:type="spellStart"/>
            <w:r w:rsidRPr="00196BE5">
              <w:rPr>
                <w:rFonts w:asciiTheme="minorHAnsi" w:hAnsiTheme="minorHAnsi" w:cstheme="minorHAnsi"/>
                <w:shd w:val="clear" w:color="auto" w:fill="FFFFFF"/>
              </w:rPr>
              <w:t>are</w:t>
            </w:r>
            <w:proofErr w:type="spellEnd"/>
            <w:r w:rsidRPr="00196BE5">
              <w:rPr>
                <w:rFonts w:asciiTheme="minorHAnsi" w:hAnsiTheme="minorHAnsi" w:cstheme="minorHAnsi"/>
                <w:shd w:val="clear" w:color="auto" w:fill="FFFFFF"/>
              </w:rPr>
              <w:t xml:space="preserve"> </w:t>
            </w:r>
            <w:proofErr w:type="spellStart"/>
            <w:r w:rsidRPr="00196BE5">
              <w:rPr>
                <w:rFonts w:asciiTheme="minorHAnsi" w:hAnsiTheme="minorHAnsi" w:cstheme="minorHAnsi"/>
                <w:shd w:val="clear" w:color="auto" w:fill="FFFFFF"/>
              </w:rPr>
              <w:t>they</w:t>
            </w:r>
            <w:proofErr w:type="spellEnd"/>
            <w:r w:rsidRPr="00196BE5">
              <w:rPr>
                <w:rFonts w:asciiTheme="minorHAnsi" w:hAnsiTheme="minorHAnsi" w:cstheme="minorHAnsi"/>
                <w:shd w:val="clear" w:color="auto" w:fill="FFFFFF"/>
              </w:rPr>
              <w:t xml:space="preserve"> </w:t>
            </w:r>
            <w:proofErr w:type="spellStart"/>
            <w:r w:rsidRPr="00196BE5">
              <w:rPr>
                <w:rFonts w:asciiTheme="minorHAnsi" w:hAnsiTheme="minorHAnsi" w:cstheme="minorHAnsi"/>
                <w:shd w:val="clear" w:color="auto" w:fill="FFFFFF"/>
              </w:rPr>
              <w:t>doing</w:t>
            </w:r>
            <w:proofErr w:type="spellEnd"/>
            <w:r w:rsidRPr="00196BE5">
              <w:rPr>
                <w:rFonts w:asciiTheme="minorHAnsi" w:hAnsiTheme="minorHAnsi" w:cstheme="minorHAnsi"/>
                <w:shd w:val="clear" w:color="auto" w:fill="FFFFFF"/>
              </w:rPr>
              <w:t xml:space="preserve">?; </w:t>
            </w:r>
            <w:proofErr w:type="spellStart"/>
            <w:r w:rsidRPr="00196BE5">
              <w:rPr>
                <w:rFonts w:asciiTheme="minorHAnsi" w:hAnsiTheme="minorHAnsi" w:cstheme="minorHAnsi"/>
                <w:shd w:val="clear" w:color="auto" w:fill="FFFFFF"/>
              </w:rPr>
              <w:t>Professions</w:t>
            </w:r>
            <w:proofErr w:type="spellEnd"/>
            <w:r w:rsidRPr="00196BE5">
              <w:rPr>
                <w:rFonts w:asciiTheme="minorHAnsi" w:hAnsiTheme="minorHAnsi" w:cstheme="minorHAnsi"/>
                <w:shd w:val="clear" w:color="auto" w:fill="FFFFFF"/>
              </w:rPr>
              <w:t xml:space="preserve">; Home; </w:t>
            </w:r>
            <w:proofErr w:type="spellStart"/>
            <w:r w:rsidRPr="00196BE5">
              <w:rPr>
                <w:rFonts w:asciiTheme="minorHAnsi" w:hAnsiTheme="minorHAnsi" w:cstheme="minorHAnsi"/>
                <w:shd w:val="clear" w:color="auto" w:fill="FFFFFF"/>
              </w:rPr>
              <w:t>Family&amp;garden</w:t>
            </w:r>
            <w:proofErr w:type="spellEnd"/>
            <w:r w:rsidRPr="00196BE5">
              <w:rPr>
                <w:rFonts w:asciiTheme="minorHAnsi" w:hAnsiTheme="minorHAnsi" w:cstheme="minorHAnsi"/>
                <w:shd w:val="clear" w:color="auto" w:fill="FFFFFF"/>
              </w:rPr>
              <w:t xml:space="preserve">; Sport; Town; Animals; </w:t>
            </w:r>
            <w:proofErr w:type="spellStart"/>
            <w:r w:rsidRPr="00196BE5">
              <w:rPr>
                <w:rFonts w:asciiTheme="minorHAnsi" w:hAnsiTheme="minorHAnsi" w:cstheme="minorHAnsi"/>
                <w:shd w:val="clear" w:color="auto" w:fill="FFFFFF"/>
              </w:rPr>
              <w:t>Numbers,days</w:t>
            </w:r>
            <w:proofErr w:type="spellEnd"/>
            <w:r w:rsidRPr="00196BE5">
              <w:rPr>
                <w:rFonts w:asciiTheme="minorHAnsi" w:hAnsiTheme="minorHAnsi" w:cstheme="minorHAnsi"/>
                <w:shd w:val="clear" w:color="auto" w:fill="FFFFFF"/>
              </w:rPr>
              <w:t xml:space="preserve">, </w:t>
            </w:r>
            <w:proofErr w:type="spellStart"/>
            <w:r w:rsidRPr="00196BE5">
              <w:rPr>
                <w:rFonts w:asciiTheme="minorHAnsi" w:hAnsiTheme="minorHAnsi" w:cstheme="minorHAnsi"/>
                <w:shd w:val="clear" w:color="auto" w:fill="FFFFFF"/>
              </w:rPr>
              <w:t>months</w:t>
            </w:r>
            <w:proofErr w:type="spellEnd"/>
            <w:r w:rsidRPr="00196BE5">
              <w:rPr>
                <w:rFonts w:asciiTheme="minorHAnsi" w:hAnsiTheme="minorHAnsi" w:cstheme="minorHAnsi"/>
                <w:shd w:val="clear" w:color="auto" w:fill="FFFFFF"/>
              </w:rPr>
              <w:t xml:space="preserve">, </w:t>
            </w:r>
            <w:proofErr w:type="spellStart"/>
            <w:r w:rsidRPr="00196BE5">
              <w:rPr>
                <w:rFonts w:asciiTheme="minorHAnsi" w:hAnsiTheme="minorHAnsi" w:cstheme="minorHAnsi"/>
                <w:shd w:val="clear" w:color="auto" w:fill="FFFFFF"/>
              </w:rPr>
              <w:t>what</w:t>
            </w:r>
            <w:proofErr w:type="spellEnd"/>
            <w:r w:rsidRPr="00196BE5">
              <w:rPr>
                <w:rFonts w:asciiTheme="minorHAnsi" w:hAnsiTheme="minorHAnsi" w:cstheme="minorHAnsi"/>
                <w:shd w:val="clear" w:color="auto" w:fill="FFFFFF"/>
              </w:rPr>
              <w:t xml:space="preserve"> </w:t>
            </w:r>
            <w:proofErr w:type="spellStart"/>
            <w:r w:rsidRPr="00196BE5">
              <w:rPr>
                <w:rFonts w:asciiTheme="minorHAnsi" w:hAnsiTheme="minorHAnsi" w:cstheme="minorHAnsi"/>
                <w:shd w:val="clear" w:color="auto" w:fill="FFFFFF"/>
              </w:rPr>
              <w:t>time</w:t>
            </w:r>
            <w:proofErr w:type="spellEnd"/>
            <w:r w:rsidRPr="00196BE5">
              <w:rPr>
                <w:rFonts w:asciiTheme="minorHAnsi" w:hAnsiTheme="minorHAnsi" w:cstheme="minorHAnsi"/>
                <w:shd w:val="clear" w:color="auto" w:fill="FFFFFF"/>
              </w:rPr>
              <w:t xml:space="preserve"> </w:t>
            </w:r>
            <w:proofErr w:type="spellStart"/>
            <w:r w:rsidRPr="00196BE5">
              <w:rPr>
                <w:rFonts w:asciiTheme="minorHAnsi" w:hAnsiTheme="minorHAnsi" w:cstheme="minorHAnsi"/>
                <w:shd w:val="clear" w:color="auto" w:fill="FFFFFF"/>
              </w:rPr>
              <w:t>is</w:t>
            </w:r>
            <w:proofErr w:type="spellEnd"/>
            <w:r w:rsidRPr="00196BE5">
              <w:rPr>
                <w:rFonts w:asciiTheme="minorHAnsi" w:hAnsiTheme="minorHAnsi" w:cstheme="minorHAnsi"/>
                <w:shd w:val="clear" w:color="auto" w:fill="FFFFFF"/>
              </w:rPr>
              <w:t xml:space="preserve"> </w:t>
            </w:r>
            <w:proofErr w:type="spellStart"/>
            <w:r w:rsidRPr="00196BE5">
              <w:rPr>
                <w:rFonts w:asciiTheme="minorHAnsi" w:hAnsiTheme="minorHAnsi" w:cstheme="minorHAnsi"/>
                <w:shd w:val="clear" w:color="auto" w:fill="FFFFFF"/>
              </w:rPr>
              <w:t>it</w:t>
            </w:r>
            <w:proofErr w:type="spellEnd"/>
            <w:r w:rsidRPr="00196BE5">
              <w:rPr>
                <w:rFonts w:asciiTheme="minorHAnsi" w:hAnsiTheme="minorHAnsi" w:cstheme="minorHAnsi"/>
                <w:shd w:val="clear" w:color="auto" w:fill="FFFFFF"/>
              </w:rPr>
              <w:t xml:space="preserve">?; </w:t>
            </w:r>
            <w:proofErr w:type="spellStart"/>
            <w:r w:rsidRPr="00196BE5">
              <w:rPr>
                <w:rFonts w:asciiTheme="minorHAnsi" w:hAnsiTheme="minorHAnsi" w:cstheme="minorHAnsi"/>
                <w:shd w:val="clear" w:color="auto" w:fill="FFFFFF"/>
              </w:rPr>
              <w:t>Means</w:t>
            </w:r>
            <w:proofErr w:type="spellEnd"/>
            <w:r w:rsidRPr="00196BE5">
              <w:rPr>
                <w:rFonts w:asciiTheme="minorHAnsi" w:hAnsiTheme="minorHAnsi" w:cstheme="minorHAnsi"/>
                <w:shd w:val="clear" w:color="auto" w:fill="FFFFFF"/>
              </w:rPr>
              <w:t xml:space="preserve"> of transport; In the Kitchen; The </w:t>
            </w:r>
            <w:proofErr w:type="spellStart"/>
            <w:r w:rsidRPr="00196BE5">
              <w:rPr>
                <w:rFonts w:asciiTheme="minorHAnsi" w:hAnsiTheme="minorHAnsi" w:cstheme="minorHAnsi"/>
                <w:shd w:val="clear" w:color="auto" w:fill="FFFFFF"/>
              </w:rPr>
              <w:t>tenses</w:t>
            </w:r>
            <w:proofErr w:type="spellEnd"/>
            <w:r w:rsidRPr="00196BE5">
              <w:rPr>
                <w:rFonts w:asciiTheme="minorHAnsi" w:hAnsiTheme="minorHAnsi" w:cstheme="minorHAnsi"/>
                <w:shd w:val="clear" w:color="auto" w:fill="FFFFFF"/>
              </w:rPr>
              <w:t xml:space="preserve">; </w:t>
            </w:r>
            <w:proofErr w:type="spellStart"/>
            <w:r w:rsidRPr="00196BE5">
              <w:rPr>
                <w:rFonts w:asciiTheme="minorHAnsi" w:hAnsiTheme="minorHAnsi" w:cstheme="minorHAnsi"/>
                <w:shd w:val="clear" w:color="auto" w:fill="FFFFFF"/>
              </w:rPr>
              <w:t>Conditionals</w:t>
            </w:r>
            <w:proofErr w:type="spellEnd"/>
            <w:r w:rsidRPr="00196BE5">
              <w:rPr>
                <w:rFonts w:asciiTheme="minorHAnsi" w:hAnsiTheme="minorHAnsi" w:cstheme="minorHAnsi"/>
                <w:shd w:val="clear" w:color="auto" w:fill="FFFFFF"/>
              </w:rPr>
              <w:t xml:space="preserve">; </w:t>
            </w:r>
            <w:proofErr w:type="spellStart"/>
            <w:r w:rsidRPr="00196BE5">
              <w:rPr>
                <w:rFonts w:asciiTheme="minorHAnsi" w:hAnsiTheme="minorHAnsi" w:cstheme="minorHAnsi"/>
                <w:shd w:val="clear" w:color="auto" w:fill="FFFFFF"/>
              </w:rPr>
              <w:t>Vegetables</w:t>
            </w:r>
            <w:proofErr w:type="spellEnd"/>
            <w:r w:rsidRPr="00196BE5">
              <w:rPr>
                <w:rFonts w:asciiTheme="minorHAnsi" w:hAnsiTheme="minorHAnsi" w:cstheme="minorHAnsi"/>
                <w:shd w:val="clear" w:color="auto" w:fill="FFFFFF"/>
              </w:rPr>
              <w:t xml:space="preserve">, </w:t>
            </w:r>
            <w:proofErr w:type="spellStart"/>
            <w:r w:rsidRPr="00196BE5">
              <w:rPr>
                <w:rFonts w:asciiTheme="minorHAnsi" w:hAnsiTheme="minorHAnsi" w:cstheme="minorHAnsi"/>
                <w:shd w:val="clear" w:color="auto" w:fill="FFFFFF"/>
              </w:rPr>
              <w:t>fruits</w:t>
            </w:r>
            <w:proofErr w:type="spellEnd"/>
            <w:r w:rsidRPr="00196BE5">
              <w:rPr>
                <w:rFonts w:asciiTheme="minorHAnsi" w:hAnsiTheme="minorHAnsi" w:cstheme="minorHAnsi"/>
                <w:shd w:val="clear" w:color="auto" w:fill="FFFFFF"/>
              </w:rPr>
              <w:t>.</w:t>
            </w:r>
          </w:p>
        </w:tc>
        <w:tc>
          <w:tcPr>
            <w:tcW w:w="1134" w:type="dxa"/>
            <w:shd w:val="clear" w:color="auto" w:fill="auto"/>
          </w:tcPr>
          <w:p w14:paraId="45864389" w14:textId="40A1561B" w:rsidR="00C23697" w:rsidRDefault="00C23697" w:rsidP="00196BE5">
            <w:r>
              <w:t>14 szt.</w:t>
            </w:r>
          </w:p>
        </w:tc>
        <w:tc>
          <w:tcPr>
            <w:tcW w:w="851" w:type="dxa"/>
            <w:shd w:val="clear" w:color="auto" w:fill="auto"/>
          </w:tcPr>
          <w:p w14:paraId="4AD9AC05" w14:textId="0FA85A82" w:rsidR="00C23697" w:rsidRPr="0023772D" w:rsidRDefault="00C23697" w:rsidP="00196BE5">
            <w:r w:rsidRPr="00464151">
              <w:t>SPK</w:t>
            </w:r>
          </w:p>
        </w:tc>
        <w:tc>
          <w:tcPr>
            <w:tcW w:w="1559" w:type="dxa"/>
          </w:tcPr>
          <w:p w14:paraId="38AD9720" w14:textId="77777777" w:rsidR="00C23697" w:rsidRPr="00464151" w:rsidRDefault="00C23697" w:rsidP="00196BE5"/>
        </w:tc>
        <w:tc>
          <w:tcPr>
            <w:tcW w:w="1418" w:type="dxa"/>
          </w:tcPr>
          <w:p w14:paraId="4344FEA8" w14:textId="77777777" w:rsidR="00C23697" w:rsidRPr="00464151" w:rsidRDefault="00C23697" w:rsidP="00196BE5"/>
        </w:tc>
        <w:tc>
          <w:tcPr>
            <w:tcW w:w="2233" w:type="dxa"/>
          </w:tcPr>
          <w:p w14:paraId="7A8D095B" w14:textId="77777777" w:rsidR="00C23697" w:rsidRPr="00464151" w:rsidRDefault="00C23697" w:rsidP="00196BE5"/>
        </w:tc>
      </w:tr>
      <w:tr w:rsidR="00E208E2" w14:paraId="799B9795" w14:textId="0FACE63E" w:rsidTr="00E208E2">
        <w:tc>
          <w:tcPr>
            <w:tcW w:w="608" w:type="dxa"/>
            <w:shd w:val="clear" w:color="auto" w:fill="auto"/>
          </w:tcPr>
          <w:p w14:paraId="554C39DE" w14:textId="2738874B" w:rsidR="00C23697" w:rsidRDefault="00C23697" w:rsidP="00E848AB">
            <w:r>
              <w:t>91.</w:t>
            </w:r>
          </w:p>
        </w:tc>
        <w:tc>
          <w:tcPr>
            <w:tcW w:w="1372" w:type="dxa"/>
          </w:tcPr>
          <w:p w14:paraId="1850BEF3" w14:textId="4B73DFCA" w:rsidR="00C23697" w:rsidRPr="00EC08CD" w:rsidRDefault="00C23697" w:rsidP="00E848AB">
            <w:pPr>
              <w:rPr>
                <w:rFonts w:ascii="Times New Roman" w:hAnsi="Times New Roman"/>
                <w:sz w:val="24"/>
                <w:szCs w:val="24"/>
              </w:rPr>
            </w:pPr>
            <w:r w:rsidRPr="008C143E">
              <w:rPr>
                <w:rFonts w:asciiTheme="minorHAnsi" w:hAnsiTheme="minorHAnsi" w:cstheme="minorHAnsi"/>
              </w:rPr>
              <w:t>Dydaktyczne plansze demonstracyjne</w:t>
            </w:r>
          </w:p>
        </w:tc>
        <w:tc>
          <w:tcPr>
            <w:tcW w:w="4819" w:type="dxa"/>
            <w:shd w:val="clear" w:color="auto" w:fill="auto"/>
          </w:tcPr>
          <w:p w14:paraId="3A54DDD1" w14:textId="77777777" w:rsidR="00C23697" w:rsidRPr="00196BE5" w:rsidRDefault="00C23697" w:rsidP="00E848AB">
            <w:pPr>
              <w:spacing w:after="0" w:line="240" w:lineRule="auto"/>
              <w:rPr>
                <w:rFonts w:asciiTheme="minorHAnsi" w:hAnsiTheme="minorHAnsi" w:cstheme="minorHAnsi"/>
                <w:shd w:val="clear" w:color="auto" w:fill="FFFFFF"/>
              </w:rPr>
            </w:pPr>
            <w:r w:rsidRPr="00196BE5">
              <w:rPr>
                <w:rFonts w:asciiTheme="minorHAnsi" w:hAnsiTheme="minorHAnsi" w:cstheme="minorHAnsi"/>
              </w:rPr>
              <w:t>Dydaktyczne plansze demonstracyjne</w:t>
            </w:r>
            <w:r w:rsidRPr="00196BE5">
              <w:rPr>
                <w:rFonts w:asciiTheme="minorHAnsi" w:hAnsiTheme="minorHAnsi" w:cstheme="minorHAnsi"/>
                <w:shd w:val="clear" w:color="auto" w:fill="FFFFFF"/>
              </w:rPr>
              <w:t xml:space="preserve"> czytelnie drukowane na kartonie kredowym o gramaturze min 250 g., ofoliowana i wyposażona w listwy metalowe i zawieszkę, o wym. 70 x 100 cm. </w:t>
            </w:r>
          </w:p>
          <w:p w14:paraId="6CBA2433" w14:textId="64CE664D" w:rsidR="00C23697" w:rsidRPr="00196BE5" w:rsidRDefault="00C23697" w:rsidP="00E848AB">
            <w:pPr>
              <w:spacing w:after="0" w:line="240" w:lineRule="auto"/>
              <w:rPr>
                <w:rFonts w:asciiTheme="minorHAnsi" w:hAnsiTheme="minorHAnsi" w:cstheme="minorHAnsi"/>
              </w:rPr>
            </w:pPr>
            <w:r w:rsidRPr="00196BE5">
              <w:rPr>
                <w:rFonts w:asciiTheme="minorHAnsi" w:hAnsiTheme="minorHAnsi" w:cstheme="minorHAnsi"/>
                <w:u w:val="single"/>
                <w:shd w:val="clear" w:color="auto" w:fill="FFFFFF"/>
              </w:rPr>
              <w:t>Geografia:</w:t>
            </w:r>
            <w:r w:rsidRPr="00196BE5">
              <w:rPr>
                <w:rFonts w:asciiTheme="minorHAnsi" w:hAnsiTheme="minorHAnsi" w:cstheme="minorHAnsi"/>
                <w:shd w:val="clear" w:color="auto" w:fill="FFFFFF"/>
              </w:rPr>
              <w:t xml:space="preserve"> Rzeźba powierzchni ziemi; Profile glebowe; Rodzaje i budowa elektrowni wodnych.</w:t>
            </w:r>
          </w:p>
        </w:tc>
        <w:tc>
          <w:tcPr>
            <w:tcW w:w="1134" w:type="dxa"/>
            <w:shd w:val="clear" w:color="auto" w:fill="auto"/>
          </w:tcPr>
          <w:p w14:paraId="3C0BB402" w14:textId="0DE88092" w:rsidR="00C23697" w:rsidRDefault="00C23697" w:rsidP="00E848AB">
            <w:r>
              <w:t>3 szt.</w:t>
            </w:r>
          </w:p>
        </w:tc>
        <w:tc>
          <w:tcPr>
            <w:tcW w:w="851" w:type="dxa"/>
            <w:shd w:val="clear" w:color="auto" w:fill="auto"/>
          </w:tcPr>
          <w:p w14:paraId="280597C1" w14:textId="424AE34A" w:rsidR="00C23697" w:rsidRPr="00464151" w:rsidRDefault="00C23697" w:rsidP="00E848AB">
            <w:r w:rsidRPr="005414C3">
              <w:t>SPK</w:t>
            </w:r>
          </w:p>
        </w:tc>
        <w:tc>
          <w:tcPr>
            <w:tcW w:w="1559" w:type="dxa"/>
          </w:tcPr>
          <w:p w14:paraId="616D1FA9" w14:textId="77777777" w:rsidR="00C23697" w:rsidRPr="005414C3" w:rsidRDefault="00C23697" w:rsidP="00E848AB"/>
        </w:tc>
        <w:tc>
          <w:tcPr>
            <w:tcW w:w="1418" w:type="dxa"/>
          </w:tcPr>
          <w:p w14:paraId="5E3AE833" w14:textId="77777777" w:rsidR="00C23697" w:rsidRPr="005414C3" w:rsidRDefault="00C23697" w:rsidP="00E848AB"/>
        </w:tc>
        <w:tc>
          <w:tcPr>
            <w:tcW w:w="2233" w:type="dxa"/>
          </w:tcPr>
          <w:p w14:paraId="77098780" w14:textId="77777777" w:rsidR="00C23697" w:rsidRPr="005414C3" w:rsidRDefault="00C23697" w:rsidP="00E848AB"/>
        </w:tc>
      </w:tr>
      <w:tr w:rsidR="00E208E2" w14:paraId="2337CA2D" w14:textId="43A0356E" w:rsidTr="00E208E2">
        <w:tc>
          <w:tcPr>
            <w:tcW w:w="608" w:type="dxa"/>
            <w:shd w:val="clear" w:color="auto" w:fill="auto"/>
          </w:tcPr>
          <w:p w14:paraId="0A1E80F2" w14:textId="25FD6ACE" w:rsidR="00C23697" w:rsidRDefault="00C23697" w:rsidP="00E848AB">
            <w:r>
              <w:t>92.</w:t>
            </w:r>
          </w:p>
        </w:tc>
        <w:tc>
          <w:tcPr>
            <w:tcW w:w="1372" w:type="dxa"/>
          </w:tcPr>
          <w:p w14:paraId="34E5A150" w14:textId="375D3614" w:rsidR="00C23697" w:rsidRPr="00EC08CD" w:rsidRDefault="00C23697" w:rsidP="00E848AB">
            <w:pPr>
              <w:rPr>
                <w:rFonts w:ascii="Times New Roman" w:hAnsi="Times New Roman"/>
                <w:sz w:val="24"/>
                <w:szCs w:val="24"/>
              </w:rPr>
            </w:pPr>
            <w:r w:rsidRPr="008C143E">
              <w:rPr>
                <w:rFonts w:asciiTheme="minorHAnsi" w:hAnsiTheme="minorHAnsi" w:cstheme="minorHAnsi"/>
              </w:rPr>
              <w:t xml:space="preserve">Dydaktyczne plansze </w:t>
            </w:r>
            <w:r w:rsidRPr="008C143E">
              <w:rPr>
                <w:rFonts w:asciiTheme="minorHAnsi" w:hAnsiTheme="minorHAnsi" w:cstheme="minorHAnsi"/>
              </w:rPr>
              <w:lastRenderedPageBreak/>
              <w:t>demonstracyjne</w:t>
            </w:r>
          </w:p>
        </w:tc>
        <w:tc>
          <w:tcPr>
            <w:tcW w:w="4819" w:type="dxa"/>
            <w:shd w:val="clear" w:color="auto" w:fill="auto"/>
          </w:tcPr>
          <w:p w14:paraId="311D7BFA" w14:textId="77777777" w:rsidR="00C23697" w:rsidRDefault="00C23697" w:rsidP="00E848AB">
            <w:pPr>
              <w:spacing w:after="0" w:line="240" w:lineRule="auto"/>
              <w:rPr>
                <w:rFonts w:asciiTheme="minorHAnsi" w:hAnsiTheme="minorHAnsi" w:cstheme="minorHAnsi"/>
                <w:u w:val="single"/>
                <w:shd w:val="clear" w:color="auto" w:fill="FFFFFF"/>
              </w:rPr>
            </w:pPr>
            <w:r w:rsidRPr="00196BE5">
              <w:rPr>
                <w:rFonts w:asciiTheme="minorHAnsi" w:hAnsiTheme="minorHAnsi" w:cstheme="minorHAnsi"/>
              </w:rPr>
              <w:lastRenderedPageBreak/>
              <w:t>Dydaktyczne plansze demonstracyjne</w:t>
            </w:r>
            <w:r w:rsidRPr="00196BE5">
              <w:rPr>
                <w:rFonts w:asciiTheme="minorHAnsi" w:hAnsiTheme="minorHAnsi" w:cstheme="minorHAnsi"/>
                <w:shd w:val="clear" w:color="auto" w:fill="FFFFFF"/>
              </w:rPr>
              <w:t xml:space="preserve"> czytelnie drukowane na kartonie kredowym o gramaturze </w:t>
            </w:r>
            <w:r w:rsidRPr="00196BE5">
              <w:rPr>
                <w:rFonts w:asciiTheme="minorHAnsi" w:hAnsiTheme="minorHAnsi" w:cstheme="minorHAnsi"/>
                <w:shd w:val="clear" w:color="auto" w:fill="FFFFFF"/>
              </w:rPr>
              <w:lastRenderedPageBreak/>
              <w:t>min 250 g., ofoliowana i wyposażona w listwy metalowe i zawieszkę, o wym. 70 x 100 cm.</w:t>
            </w:r>
            <w:r w:rsidRPr="00196BE5">
              <w:rPr>
                <w:rFonts w:asciiTheme="minorHAnsi" w:hAnsiTheme="minorHAnsi" w:cstheme="minorHAnsi"/>
                <w:u w:val="single"/>
                <w:shd w:val="clear" w:color="auto" w:fill="FFFFFF"/>
              </w:rPr>
              <w:t xml:space="preserve"> </w:t>
            </w:r>
          </w:p>
          <w:p w14:paraId="686A5AF1" w14:textId="532A0401" w:rsidR="00C23697" w:rsidRPr="00196BE5" w:rsidRDefault="00C23697" w:rsidP="00E848AB">
            <w:pPr>
              <w:spacing w:after="0" w:line="240" w:lineRule="auto"/>
              <w:rPr>
                <w:rFonts w:asciiTheme="minorHAnsi" w:hAnsiTheme="minorHAnsi" w:cstheme="minorHAnsi"/>
              </w:rPr>
            </w:pPr>
            <w:r w:rsidRPr="00196BE5">
              <w:rPr>
                <w:rFonts w:asciiTheme="minorHAnsi" w:hAnsiTheme="minorHAnsi" w:cstheme="minorHAnsi"/>
                <w:u w:val="single"/>
                <w:shd w:val="clear" w:color="auto" w:fill="FFFFFF"/>
              </w:rPr>
              <w:t xml:space="preserve">Biologia: </w:t>
            </w:r>
            <w:r w:rsidRPr="00196BE5">
              <w:rPr>
                <w:rFonts w:asciiTheme="minorHAnsi" w:hAnsiTheme="minorHAnsi" w:cstheme="minorHAnsi"/>
                <w:shd w:val="clear" w:color="auto" w:fill="FFFFFF"/>
              </w:rPr>
              <w:t xml:space="preserve"> Komórki i tkanki zwierzęce, roślinne; Od kwiatu do owocu; Cykl rozwojowy glony i grzyby; Budowa i rodzaje korzeni; Budowa kwiatu, zapylenie, zapłodnienie (okrytozalążkowe); Porosty – budowa, skala porostowa; Szkielet człowieka, Czaszka człowieka;  Zmysły człowieka: oko, ucho; Mejoza i dziedziczenie cech</w:t>
            </w:r>
          </w:p>
        </w:tc>
        <w:tc>
          <w:tcPr>
            <w:tcW w:w="1134" w:type="dxa"/>
            <w:shd w:val="clear" w:color="auto" w:fill="auto"/>
          </w:tcPr>
          <w:p w14:paraId="532FCA6F" w14:textId="2B990B3A" w:rsidR="00C23697" w:rsidRDefault="00C23697" w:rsidP="00E848AB">
            <w:r>
              <w:lastRenderedPageBreak/>
              <w:t>9 szt.</w:t>
            </w:r>
          </w:p>
        </w:tc>
        <w:tc>
          <w:tcPr>
            <w:tcW w:w="851" w:type="dxa"/>
            <w:shd w:val="clear" w:color="auto" w:fill="auto"/>
          </w:tcPr>
          <w:p w14:paraId="6B75D9F7" w14:textId="4DFE6CD1" w:rsidR="00C23697" w:rsidRPr="00464151" w:rsidRDefault="00C23697" w:rsidP="00E848AB">
            <w:r w:rsidRPr="005414C3">
              <w:t>SPK</w:t>
            </w:r>
          </w:p>
        </w:tc>
        <w:tc>
          <w:tcPr>
            <w:tcW w:w="1559" w:type="dxa"/>
          </w:tcPr>
          <w:p w14:paraId="52100105" w14:textId="77777777" w:rsidR="00C23697" w:rsidRPr="005414C3" w:rsidRDefault="00C23697" w:rsidP="00E848AB"/>
        </w:tc>
        <w:tc>
          <w:tcPr>
            <w:tcW w:w="1418" w:type="dxa"/>
          </w:tcPr>
          <w:p w14:paraId="12D65BA0" w14:textId="77777777" w:rsidR="00C23697" w:rsidRPr="005414C3" w:rsidRDefault="00C23697" w:rsidP="00E848AB"/>
        </w:tc>
        <w:tc>
          <w:tcPr>
            <w:tcW w:w="2233" w:type="dxa"/>
          </w:tcPr>
          <w:p w14:paraId="742EA795" w14:textId="77777777" w:rsidR="00C23697" w:rsidRPr="005414C3" w:rsidRDefault="00C23697" w:rsidP="00E848AB"/>
        </w:tc>
      </w:tr>
      <w:tr w:rsidR="00E208E2" w14:paraId="401EB694" w14:textId="3CDFEB2D" w:rsidTr="00E208E2">
        <w:tc>
          <w:tcPr>
            <w:tcW w:w="608" w:type="dxa"/>
            <w:shd w:val="clear" w:color="auto" w:fill="auto"/>
          </w:tcPr>
          <w:p w14:paraId="15EDBF46" w14:textId="677601B7" w:rsidR="00C23697" w:rsidRDefault="00C23697" w:rsidP="00E848AB">
            <w:r>
              <w:t>93.</w:t>
            </w:r>
          </w:p>
        </w:tc>
        <w:tc>
          <w:tcPr>
            <w:tcW w:w="1372" w:type="dxa"/>
          </w:tcPr>
          <w:p w14:paraId="24D6E105" w14:textId="6F91784C" w:rsidR="00C23697" w:rsidRPr="00F2364A" w:rsidRDefault="00C23697" w:rsidP="00E848AB">
            <w:pPr>
              <w:rPr>
                <w:rFonts w:asciiTheme="minorHAnsi" w:hAnsiTheme="minorHAnsi" w:cstheme="minorHAnsi"/>
              </w:rPr>
            </w:pPr>
            <w:r w:rsidRPr="00F2364A">
              <w:rPr>
                <w:rFonts w:asciiTheme="minorHAnsi" w:hAnsiTheme="minorHAnsi" w:cstheme="minorHAnsi"/>
              </w:rPr>
              <w:t xml:space="preserve">Maszyna elektrostatyczna </w:t>
            </w:r>
          </w:p>
        </w:tc>
        <w:tc>
          <w:tcPr>
            <w:tcW w:w="4819" w:type="dxa"/>
            <w:shd w:val="clear" w:color="auto" w:fill="auto"/>
          </w:tcPr>
          <w:p w14:paraId="62834E69" w14:textId="0FDB5FC8" w:rsidR="00C23697" w:rsidRPr="00F2364A" w:rsidRDefault="00C23697" w:rsidP="00E848AB">
            <w:pPr>
              <w:spacing w:after="0" w:line="240" w:lineRule="auto"/>
              <w:rPr>
                <w:rFonts w:asciiTheme="minorHAnsi" w:hAnsiTheme="minorHAnsi" w:cstheme="minorHAnsi"/>
              </w:rPr>
            </w:pPr>
            <w:r w:rsidRPr="00F2364A">
              <w:rPr>
                <w:rFonts w:asciiTheme="minorHAnsi" w:eastAsia="Times New Roman" w:hAnsiTheme="minorHAnsi" w:cstheme="minorHAnsi"/>
                <w:lang w:eastAsia="pl-PL"/>
              </w:rPr>
              <w:t>Maszyna elektrostatyczna  pozwala na otrzymywanie wysokiego napięcia i ładunków elektrycznych o różnych znakach (gromadzone osobno w wysokonapięciowych kondensatorach, tzw. butelkach lejdejskich). Umożliwia przeprowadzenie następujących doświadczeń z zakresu elektrostatyki: iskra i jej własności, fizjologiczne działanie iskry, cieplne działanie iskry, jonizacyjne działanie płomienia, rozmieszczanie ładunków na powierzchni przewodnika, linie sił pola elektrycznego, efekty świetlne w ciemności. Min. wym. platformy 28 x 18 cm, min. śr. tarczy 23 cm, min. wys. 34 cm. Maszyna zmontowana, gotowa do użytkowania.</w:t>
            </w:r>
          </w:p>
        </w:tc>
        <w:tc>
          <w:tcPr>
            <w:tcW w:w="1134" w:type="dxa"/>
            <w:shd w:val="clear" w:color="auto" w:fill="auto"/>
          </w:tcPr>
          <w:p w14:paraId="62640AED" w14:textId="3AC0E69C" w:rsidR="00C23697" w:rsidRDefault="00C23697" w:rsidP="00E848AB">
            <w:r>
              <w:t>1 szt.</w:t>
            </w:r>
          </w:p>
        </w:tc>
        <w:tc>
          <w:tcPr>
            <w:tcW w:w="851" w:type="dxa"/>
            <w:shd w:val="clear" w:color="auto" w:fill="auto"/>
          </w:tcPr>
          <w:p w14:paraId="33041ECF" w14:textId="65D69467" w:rsidR="00C23697" w:rsidRPr="005414C3" w:rsidRDefault="00C23697" w:rsidP="00E848AB">
            <w:r w:rsidRPr="005414C3">
              <w:t>SPK</w:t>
            </w:r>
          </w:p>
        </w:tc>
        <w:tc>
          <w:tcPr>
            <w:tcW w:w="1559" w:type="dxa"/>
          </w:tcPr>
          <w:p w14:paraId="73B28A56" w14:textId="77777777" w:rsidR="00C23697" w:rsidRPr="005414C3" w:rsidRDefault="00C23697" w:rsidP="00E848AB"/>
        </w:tc>
        <w:tc>
          <w:tcPr>
            <w:tcW w:w="1418" w:type="dxa"/>
          </w:tcPr>
          <w:p w14:paraId="5D5B86AE" w14:textId="77777777" w:rsidR="00C23697" w:rsidRPr="005414C3" w:rsidRDefault="00C23697" w:rsidP="00E848AB"/>
        </w:tc>
        <w:tc>
          <w:tcPr>
            <w:tcW w:w="2233" w:type="dxa"/>
          </w:tcPr>
          <w:p w14:paraId="754DF47D" w14:textId="77777777" w:rsidR="00C23697" w:rsidRPr="005414C3" w:rsidRDefault="00C23697" w:rsidP="00E848AB"/>
        </w:tc>
      </w:tr>
      <w:tr w:rsidR="00E208E2" w14:paraId="2E878B8E" w14:textId="4AA942C4" w:rsidTr="00E208E2">
        <w:tc>
          <w:tcPr>
            <w:tcW w:w="608" w:type="dxa"/>
            <w:shd w:val="clear" w:color="auto" w:fill="auto"/>
          </w:tcPr>
          <w:p w14:paraId="26C51F03" w14:textId="79DBA145" w:rsidR="00C23697" w:rsidRDefault="00C23697" w:rsidP="00E848AB">
            <w:r>
              <w:t>94.</w:t>
            </w:r>
          </w:p>
        </w:tc>
        <w:tc>
          <w:tcPr>
            <w:tcW w:w="1372" w:type="dxa"/>
          </w:tcPr>
          <w:p w14:paraId="015A361F" w14:textId="308D76FB" w:rsidR="00C23697" w:rsidRPr="00F2364A" w:rsidRDefault="00C23697" w:rsidP="00E848AB">
            <w:pPr>
              <w:rPr>
                <w:rFonts w:asciiTheme="minorHAnsi" w:hAnsiTheme="minorHAnsi" w:cstheme="minorHAnsi"/>
              </w:rPr>
            </w:pPr>
            <w:r w:rsidRPr="00F2364A">
              <w:rPr>
                <w:rFonts w:asciiTheme="minorHAnsi" w:hAnsiTheme="minorHAnsi" w:cstheme="minorHAnsi"/>
              </w:rPr>
              <w:t xml:space="preserve">Igła magnetyczna </w:t>
            </w:r>
          </w:p>
        </w:tc>
        <w:tc>
          <w:tcPr>
            <w:tcW w:w="4819" w:type="dxa"/>
            <w:shd w:val="clear" w:color="auto" w:fill="auto"/>
          </w:tcPr>
          <w:p w14:paraId="7CDAEEA4" w14:textId="3E1A3E78" w:rsidR="00C23697" w:rsidRPr="00F2364A" w:rsidRDefault="00C23697" w:rsidP="00E848AB">
            <w:pPr>
              <w:spacing w:after="0" w:line="240" w:lineRule="auto"/>
              <w:rPr>
                <w:rFonts w:asciiTheme="minorHAnsi" w:hAnsiTheme="minorHAnsi" w:cstheme="minorHAnsi"/>
              </w:rPr>
            </w:pPr>
            <w:r w:rsidRPr="00F2364A">
              <w:rPr>
                <w:rFonts w:asciiTheme="minorHAnsi" w:hAnsiTheme="minorHAnsi" w:cstheme="minorHAnsi"/>
              </w:rPr>
              <w:t>Igłą magnetyczna duża o średnicy 10 cm</w:t>
            </w:r>
            <w:r w:rsidRPr="00F2364A">
              <w:rPr>
                <w:rFonts w:asciiTheme="minorHAnsi" w:hAnsiTheme="minorHAnsi" w:cstheme="minorHAnsi"/>
                <w:color w:val="4A545B"/>
                <w:shd w:val="clear" w:color="auto" w:fill="FFFFFF"/>
              </w:rPr>
              <w:t xml:space="preserve"> </w:t>
            </w:r>
            <w:r w:rsidRPr="00F2364A">
              <w:rPr>
                <w:rFonts w:asciiTheme="minorHAnsi" w:hAnsiTheme="minorHAnsi" w:cstheme="minorHAnsi"/>
              </w:rPr>
              <w:t xml:space="preserve">zawieszona na podstawie ze wspornikiem, poruszająca się swobodnie wokół osi, z jedną połową w kolorze czerwonym, na 2-częściowej </w:t>
            </w:r>
            <w:r w:rsidRPr="00F2364A">
              <w:rPr>
                <w:rFonts w:asciiTheme="minorHAnsi" w:hAnsiTheme="minorHAnsi" w:cstheme="minorHAnsi"/>
              </w:rPr>
              <w:lastRenderedPageBreak/>
              <w:t xml:space="preserve">podstawie o średnicy 10 cm. Wspornik i podstawa wykonana z metalu, żeliwa lub innego twardego materiału. W zestawie z podstawa z </w:t>
            </w:r>
            <w:proofErr w:type="spellStart"/>
            <w:r w:rsidRPr="00F2364A">
              <w:rPr>
                <w:rFonts w:asciiTheme="minorHAnsi" w:hAnsiTheme="minorHAnsi" w:cstheme="minorHAnsi"/>
              </w:rPr>
              <w:t>plexi</w:t>
            </w:r>
            <w:proofErr w:type="spellEnd"/>
            <w:r w:rsidRPr="00F2364A">
              <w:rPr>
                <w:rFonts w:asciiTheme="minorHAnsi" w:hAnsiTheme="minorHAnsi" w:cstheme="minorHAnsi"/>
              </w:rPr>
              <w:t xml:space="preserve"> o średnicy min. 10 cm, na której wycięto lub wygrawerowano kierunki świata N-E-S-W oraz zaznaczono kierunki NE-SE-SW-NW. Igła ze wspornikiem umieszczana jest w wycięciu tej podstawy.</w:t>
            </w:r>
          </w:p>
        </w:tc>
        <w:tc>
          <w:tcPr>
            <w:tcW w:w="1134" w:type="dxa"/>
            <w:shd w:val="clear" w:color="auto" w:fill="auto"/>
          </w:tcPr>
          <w:p w14:paraId="7602104C" w14:textId="342EDD55" w:rsidR="00C23697" w:rsidRDefault="00C23697" w:rsidP="00E848AB">
            <w:r>
              <w:lastRenderedPageBreak/>
              <w:t>2 szt.</w:t>
            </w:r>
          </w:p>
        </w:tc>
        <w:tc>
          <w:tcPr>
            <w:tcW w:w="851" w:type="dxa"/>
            <w:shd w:val="clear" w:color="auto" w:fill="auto"/>
          </w:tcPr>
          <w:p w14:paraId="48382F9E" w14:textId="740818F1" w:rsidR="00C23697" w:rsidRPr="005414C3" w:rsidRDefault="00C23697" w:rsidP="00E848AB">
            <w:r w:rsidRPr="005414C3">
              <w:t>SPK</w:t>
            </w:r>
          </w:p>
        </w:tc>
        <w:tc>
          <w:tcPr>
            <w:tcW w:w="1559" w:type="dxa"/>
          </w:tcPr>
          <w:p w14:paraId="66C0C9BF" w14:textId="77777777" w:rsidR="00C23697" w:rsidRPr="005414C3" w:rsidRDefault="00C23697" w:rsidP="00E848AB"/>
        </w:tc>
        <w:tc>
          <w:tcPr>
            <w:tcW w:w="1418" w:type="dxa"/>
          </w:tcPr>
          <w:p w14:paraId="1A083DEE" w14:textId="77777777" w:rsidR="00C23697" w:rsidRPr="005414C3" w:rsidRDefault="00C23697" w:rsidP="00E848AB"/>
        </w:tc>
        <w:tc>
          <w:tcPr>
            <w:tcW w:w="2233" w:type="dxa"/>
          </w:tcPr>
          <w:p w14:paraId="5A732DA5" w14:textId="77777777" w:rsidR="00C23697" w:rsidRPr="005414C3" w:rsidRDefault="00C23697" w:rsidP="00E848AB"/>
        </w:tc>
      </w:tr>
      <w:tr w:rsidR="00E208E2" w14:paraId="7CDE9A47" w14:textId="0FAB07FC" w:rsidTr="00E208E2">
        <w:tc>
          <w:tcPr>
            <w:tcW w:w="608" w:type="dxa"/>
            <w:shd w:val="clear" w:color="auto" w:fill="auto"/>
          </w:tcPr>
          <w:p w14:paraId="6F28427B" w14:textId="66507614" w:rsidR="00C23697" w:rsidRDefault="00C23697" w:rsidP="00E848AB">
            <w:r>
              <w:t>95.</w:t>
            </w:r>
          </w:p>
        </w:tc>
        <w:tc>
          <w:tcPr>
            <w:tcW w:w="1372" w:type="dxa"/>
          </w:tcPr>
          <w:p w14:paraId="58FF4F5B" w14:textId="2BE8A677" w:rsidR="00C23697" w:rsidRPr="00F2364A" w:rsidRDefault="00C23697" w:rsidP="00E848AB">
            <w:pPr>
              <w:rPr>
                <w:rFonts w:asciiTheme="minorHAnsi" w:hAnsiTheme="minorHAnsi" w:cstheme="minorHAnsi"/>
              </w:rPr>
            </w:pPr>
            <w:r w:rsidRPr="00F2364A">
              <w:rPr>
                <w:rFonts w:asciiTheme="minorHAnsi" w:hAnsiTheme="minorHAnsi" w:cstheme="minorHAnsi"/>
              </w:rPr>
              <w:t>Ma</w:t>
            </w:r>
            <w:r>
              <w:rPr>
                <w:rFonts w:asciiTheme="minorHAnsi" w:hAnsiTheme="minorHAnsi" w:cstheme="minorHAnsi"/>
              </w:rPr>
              <w:t xml:space="preserve">gnesy neodymowe </w:t>
            </w:r>
          </w:p>
        </w:tc>
        <w:tc>
          <w:tcPr>
            <w:tcW w:w="4819" w:type="dxa"/>
            <w:shd w:val="clear" w:color="auto" w:fill="auto"/>
          </w:tcPr>
          <w:p w14:paraId="55942F99" w14:textId="63776B26" w:rsidR="00C23697" w:rsidRPr="00F2364A" w:rsidRDefault="00C23697" w:rsidP="00E848AB">
            <w:pPr>
              <w:spacing w:after="0" w:line="240" w:lineRule="auto"/>
              <w:rPr>
                <w:rFonts w:asciiTheme="minorHAnsi" w:hAnsiTheme="minorHAnsi" w:cstheme="minorHAnsi"/>
              </w:rPr>
            </w:pPr>
            <w:r w:rsidRPr="00F2364A">
              <w:rPr>
                <w:rFonts w:asciiTheme="minorHAnsi" w:eastAsia="Times New Roman" w:hAnsiTheme="minorHAnsi" w:cstheme="minorHAnsi"/>
                <w:shd w:val="clear" w:color="auto" w:fill="FFFFFF" w:themeFill="background1"/>
                <w:lang w:eastAsia="pl-PL"/>
              </w:rPr>
              <w:t>Magnesy neodymowe o średnicy 45 mm</w:t>
            </w:r>
            <w:r w:rsidRPr="00F2364A">
              <w:rPr>
                <w:rFonts w:asciiTheme="minorHAnsi" w:hAnsiTheme="minorHAnsi" w:cstheme="minorHAnsi"/>
                <w:color w:val="000000"/>
                <w:shd w:val="clear" w:color="auto" w:fill="FFFFFF" w:themeFill="background1"/>
              </w:rPr>
              <w:t xml:space="preserve">  (±0,1 mm), wysokość: </w:t>
            </w:r>
            <w:r w:rsidRPr="00F2364A">
              <w:rPr>
                <w:rStyle w:val="Pogrubienie"/>
                <w:rFonts w:asciiTheme="minorHAnsi" w:hAnsiTheme="minorHAnsi" w:cstheme="minorHAnsi"/>
                <w:b w:val="0"/>
                <w:color w:val="000000"/>
                <w:bdr w:val="none" w:sz="0" w:space="0" w:color="auto" w:frame="1"/>
                <w:shd w:val="clear" w:color="auto" w:fill="FFFFFF" w:themeFill="background1"/>
              </w:rPr>
              <w:t>15 mm</w:t>
            </w:r>
            <w:r w:rsidRPr="00F2364A">
              <w:rPr>
                <w:rFonts w:asciiTheme="minorHAnsi" w:hAnsiTheme="minorHAnsi" w:cstheme="minorHAnsi"/>
                <w:color w:val="000000"/>
                <w:shd w:val="clear" w:color="auto" w:fill="FFFFFF" w:themeFill="background1"/>
              </w:rPr>
              <w:t> (±0,1 mm), waga magnesu</w:t>
            </w:r>
            <w:r w:rsidRPr="00F2364A">
              <w:rPr>
                <w:rFonts w:asciiTheme="minorHAnsi" w:hAnsiTheme="minorHAnsi" w:cstheme="minorHAnsi"/>
                <w:b/>
                <w:color w:val="000000"/>
                <w:shd w:val="clear" w:color="auto" w:fill="FFFFFF" w:themeFill="background1"/>
              </w:rPr>
              <w:t>:</w:t>
            </w:r>
            <w:r w:rsidRPr="00F2364A">
              <w:rPr>
                <w:rStyle w:val="Pogrubienie"/>
                <w:rFonts w:asciiTheme="minorHAnsi" w:hAnsiTheme="minorHAnsi" w:cstheme="minorHAnsi"/>
                <w:b w:val="0"/>
                <w:color w:val="000000"/>
                <w:bdr w:val="none" w:sz="0" w:space="0" w:color="auto" w:frame="1"/>
                <w:shd w:val="clear" w:color="auto" w:fill="FFFFFF" w:themeFill="background1"/>
              </w:rPr>
              <w:t>~180 g,</w:t>
            </w:r>
            <w:r w:rsidRPr="00F2364A">
              <w:rPr>
                <w:rFonts w:asciiTheme="minorHAnsi" w:hAnsiTheme="minorHAnsi" w:cstheme="minorHAnsi"/>
                <w:color w:val="000000"/>
                <w:shd w:val="clear" w:color="auto" w:fill="FFFFFF" w:themeFill="background1"/>
              </w:rPr>
              <w:t xml:space="preserve"> kierunek magnesowania: wzdłuż wymiaru </w:t>
            </w:r>
            <w:r w:rsidRPr="00F2364A">
              <w:rPr>
                <w:rStyle w:val="Pogrubienie"/>
                <w:rFonts w:asciiTheme="minorHAnsi" w:hAnsiTheme="minorHAnsi" w:cstheme="minorHAnsi"/>
                <w:b w:val="0"/>
                <w:color w:val="000000"/>
                <w:bdr w:val="none" w:sz="0" w:space="0" w:color="auto" w:frame="1"/>
                <w:shd w:val="clear" w:color="auto" w:fill="FFFFFF" w:themeFill="background1"/>
              </w:rPr>
              <w:t>15 mm</w:t>
            </w:r>
            <w:r w:rsidRPr="00F2364A">
              <w:rPr>
                <w:rFonts w:asciiTheme="minorHAnsi" w:hAnsiTheme="minorHAnsi" w:cstheme="minorHAnsi"/>
                <w:color w:val="000000"/>
                <w:shd w:val="clear" w:color="auto" w:fill="FFFFFF" w:themeFill="background1"/>
              </w:rPr>
              <w:t> (wysokość), temperatura pracy </w:t>
            </w:r>
            <w:r w:rsidRPr="00F2364A">
              <w:rPr>
                <w:rStyle w:val="Pogrubienie"/>
                <w:rFonts w:asciiTheme="minorHAnsi" w:hAnsiTheme="minorHAnsi" w:cstheme="minorHAnsi"/>
                <w:b w:val="0"/>
                <w:color w:val="000000"/>
                <w:bdr w:val="none" w:sz="0" w:space="0" w:color="auto" w:frame="1"/>
                <w:shd w:val="clear" w:color="auto" w:fill="FFFFFF" w:themeFill="background1"/>
              </w:rPr>
              <w:t>80°C</w:t>
            </w:r>
            <w:r w:rsidRPr="00F2364A">
              <w:rPr>
                <w:rFonts w:asciiTheme="minorHAnsi" w:hAnsiTheme="minorHAnsi" w:cstheme="minorHAnsi"/>
                <w:b/>
                <w:color w:val="000000"/>
                <w:shd w:val="clear" w:color="auto" w:fill="FFFFFF" w:themeFill="background1"/>
              </w:rPr>
              <w:t>.,</w:t>
            </w:r>
            <w:r w:rsidRPr="00F2364A">
              <w:rPr>
                <w:rFonts w:asciiTheme="minorHAnsi" w:hAnsiTheme="minorHAnsi" w:cstheme="minorHAnsi"/>
                <w:color w:val="000000"/>
                <w:shd w:val="clear" w:color="auto" w:fill="FFFFFF" w:themeFill="background1"/>
              </w:rPr>
              <w:t xml:space="preserve"> powłoka: </w:t>
            </w:r>
            <w:proofErr w:type="spellStart"/>
            <w:r w:rsidRPr="00F2364A">
              <w:rPr>
                <w:rStyle w:val="Pogrubienie"/>
                <w:rFonts w:asciiTheme="minorHAnsi" w:hAnsiTheme="minorHAnsi" w:cstheme="minorHAnsi"/>
                <w:b w:val="0"/>
                <w:color w:val="000000"/>
                <w:bdr w:val="none" w:sz="0" w:space="0" w:color="auto" w:frame="1"/>
                <w:shd w:val="clear" w:color="auto" w:fill="FFFFFF" w:themeFill="background1"/>
              </w:rPr>
              <w:t>Ni+Cu+Ni</w:t>
            </w:r>
            <w:proofErr w:type="spellEnd"/>
            <w:r w:rsidRPr="00F2364A">
              <w:rPr>
                <w:rFonts w:asciiTheme="minorHAnsi" w:hAnsiTheme="minorHAnsi" w:cstheme="minorHAnsi"/>
                <w:color w:val="000000"/>
                <w:shd w:val="clear" w:color="auto" w:fill="FFFFFF" w:themeFill="background1"/>
              </w:rPr>
              <w:t> (Nikiel-miedź-nikiel), udźwig: </w:t>
            </w:r>
            <w:r w:rsidRPr="00F2364A">
              <w:rPr>
                <w:rStyle w:val="Pogrubienie"/>
                <w:rFonts w:asciiTheme="minorHAnsi" w:hAnsiTheme="minorHAnsi" w:cstheme="minorHAnsi"/>
                <w:b w:val="0"/>
                <w:color w:val="000000"/>
                <w:bdr w:val="none" w:sz="0" w:space="0" w:color="auto" w:frame="1"/>
                <w:shd w:val="clear" w:color="auto" w:fill="FFFFFF" w:themeFill="background1"/>
              </w:rPr>
              <w:t>~41,0 kg</w:t>
            </w:r>
          </w:p>
        </w:tc>
        <w:tc>
          <w:tcPr>
            <w:tcW w:w="1134" w:type="dxa"/>
            <w:shd w:val="clear" w:color="auto" w:fill="auto"/>
          </w:tcPr>
          <w:p w14:paraId="30F2DCBF" w14:textId="1746EB3D" w:rsidR="00C23697" w:rsidRDefault="00C23697" w:rsidP="00E848AB">
            <w:r>
              <w:t>2 szt.</w:t>
            </w:r>
          </w:p>
        </w:tc>
        <w:tc>
          <w:tcPr>
            <w:tcW w:w="851" w:type="dxa"/>
            <w:shd w:val="clear" w:color="auto" w:fill="auto"/>
          </w:tcPr>
          <w:p w14:paraId="700B4EE5" w14:textId="6C9DAD56" w:rsidR="00C23697" w:rsidRPr="005414C3" w:rsidRDefault="00C23697" w:rsidP="00E848AB">
            <w:r w:rsidRPr="005414C3">
              <w:t>SPK</w:t>
            </w:r>
          </w:p>
        </w:tc>
        <w:tc>
          <w:tcPr>
            <w:tcW w:w="1559" w:type="dxa"/>
          </w:tcPr>
          <w:p w14:paraId="1E5A3525" w14:textId="77777777" w:rsidR="00C23697" w:rsidRPr="005414C3" w:rsidRDefault="00C23697" w:rsidP="00E848AB"/>
        </w:tc>
        <w:tc>
          <w:tcPr>
            <w:tcW w:w="1418" w:type="dxa"/>
          </w:tcPr>
          <w:p w14:paraId="32F76C84" w14:textId="77777777" w:rsidR="00C23697" w:rsidRPr="005414C3" w:rsidRDefault="00C23697" w:rsidP="00E848AB"/>
        </w:tc>
        <w:tc>
          <w:tcPr>
            <w:tcW w:w="2233" w:type="dxa"/>
          </w:tcPr>
          <w:p w14:paraId="2F5DF762" w14:textId="77777777" w:rsidR="00C23697" w:rsidRPr="005414C3" w:rsidRDefault="00C23697" w:rsidP="00E848AB"/>
        </w:tc>
      </w:tr>
      <w:tr w:rsidR="00E208E2" w14:paraId="09F7AFDB" w14:textId="42E84437" w:rsidTr="00E208E2">
        <w:tc>
          <w:tcPr>
            <w:tcW w:w="608" w:type="dxa"/>
            <w:shd w:val="clear" w:color="auto" w:fill="auto"/>
          </w:tcPr>
          <w:p w14:paraId="1A8F4F75" w14:textId="644B209F" w:rsidR="00C23697" w:rsidRDefault="00C23697" w:rsidP="00E848AB">
            <w:r>
              <w:t>96.</w:t>
            </w:r>
          </w:p>
        </w:tc>
        <w:tc>
          <w:tcPr>
            <w:tcW w:w="1372" w:type="dxa"/>
          </w:tcPr>
          <w:p w14:paraId="0B4EFEC8" w14:textId="2A5F1808" w:rsidR="00C23697" w:rsidRPr="00F2364A" w:rsidRDefault="00C23697" w:rsidP="00E848AB">
            <w:pPr>
              <w:rPr>
                <w:rFonts w:asciiTheme="minorHAnsi" w:hAnsiTheme="minorHAnsi" w:cstheme="minorHAnsi"/>
              </w:rPr>
            </w:pPr>
            <w:r w:rsidRPr="00F2364A">
              <w:rPr>
                <w:rFonts w:asciiTheme="minorHAnsi" w:hAnsiTheme="minorHAnsi" w:cstheme="minorHAnsi"/>
              </w:rPr>
              <w:t xml:space="preserve">Kula Pascala </w:t>
            </w:r>
          </w:p>
        </w:tc>
        <w:tc>
          <w:tcPr>
            <w:tcW w:w="4819" w:type="dxa"/>
            <w:shd w:val="clear" w:color="auto" w:fill="auto"/>
          </w:tcPr>
          <w:p w14:paraId="7090EFCE" w14:textId="046FBA3F" w:rsidR="00C23697" w:rsidRPr="00196BE5" w:rsidRDefault="00C23697" w:rsidP="00E848AB">
            <w:pPr>
              <w:spacing w:after="0" w:line="240" w:lineRule="auto"/>
              <w:rPr>
                <w:rFonts w:asciiTheme="minorHAnsi" w:hAnsiTheme="minorHAnsi" w:cstheme="minorHAnsi"/>
              </w:rPr>
            </w:pPr>
            <w:r w:rsidRPr="001E0746">
              <w:t xml:space="preserve">Kula Pascala - stalowa kula z 9 otworami, dobrze uwidocznionymi przez zastosowanie mosiężnych tulejek. Średnica kuli to ok. 7 cm, długość całości 35 cm, a szerokość drewnianej rączki przy tłoku − 9 cm. Średnica zewnętrzna cylindra wynosi 2,5 cm. Masa zestawu to ok. 350 g. </w:t>
            </w:r>
            <w:r>
              <w:t xml:space="preserve"> </w:t>
            </w:r>
          </w:p>
        </w:tc>
        <w:tc>
          <w:tcPr>
            <w:tcW w:w="1134" w:type="dxa"/>
            <w:shd w:val="clear" w:color="auto" w:fill="auto"/>
          </w:tcPr>
          <w:p w14:paraId="034CB809" w14:textId="1D29ACB2" w:rsidR="00C23697" w:rsidRDefault="00C23697" w:rsidP="00E848AB">
            <w:r>
              <w:t>1 szt.</w:t>
            </w:r>
          </w:p>
        </w:tc>
        <w:tc>
          <w:tcPr>
            <w:tcW w:w="851" w:type="dxa"/>
            <w:shd w:val="clear" w:color="auto" w:fill="auto"/>
          </w:tcPr>
          <w:p w14:paraId="313CF109" w14:textId="780FA0CB" w:rsidR="00C23697" w:rsidRPr="005414C3" w:rsidRDefault="00C23697" w:rsidP="00E848AB">
            <w:r w:rsidRPr="005414C3">
              <w:t>SPK</w:t>
            </w:r>
          </w:p>
        </w:tc>
        <w:tc>
          <w:tcPr>
            <w:tcW w:w="1559" w:type="dxa"/>
          </w:tcPr>
          <w:p w14:paraId="1FB403A4" w14:textId="77777777" w:rsidR="00C23697" w:rsidRPr="005414C3" w:rsidRDefault="00C23697" w:rsidP="00E848AB"/>
        </w:tc>
        <w:tc>
          <w:tcPr>
            <w:tcW w:w="1418" w:type="dxa"/>
          </w:tcPr>
          <w:p w14:paraId="0D706E83" w14:textId="77777777" w:rsidR="00C23697" w:rsidRPr="005414C3" w:rsidRDefault="00C23697" w:rsidP="00E848AB"/>
        </w:tc>
        <w:tc>
          <w:tcPr>
            <w:tcW w:w="2233" w:type="dxa"/>
          </w:tcPr>
          <w:p w14:paraId="638DD51C" w14:textId="77777777" w:rsidR="00C23697" w:rsidRPr="005414C3" w:rsidRDefault="00C23697" w:rsidP="00E848AB"/>
        </w:tc>
      </w:tr>
      <w:tr w:rsidR="00E208E2" w14:paraId="422532F9" w14:textId="533578EC" w:rsidTr="00E208E2">
        <w:tc>
          <w:tcPr>
            <w:tcW w:w="608" w:type="dxa"/>
            <w:shd w:val="clear" w:color="auto" w:fill="auto"/>
          </w:tcPr>
          <w:p w14:paraId="2D17561F" w14:textId="6EAF727E" w:rsidR="00C23697" w:rsidRDefault="00C23697" w:rsidP="00E848AB">
            <w:r>
              <w:t>97.</w:t>
            </w:r>
          </w:p>
        </w:tc>
        <w:tc>
          <w:tcPr>
            <w:tcW w:w="1372" w:type="dxa"/>
          </w:tcPr>
          <w:p w14:paraId="548C6653" w14:textId="63E405DC" w:rsidR="00C23697" w:rsidRPr="00F2364A" w:rsidRDefault="00C23697" w:rsidP="00E848AB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Wahadło Newtona</w:t>
            </w:r>
          </w:p>
        </w:tc>
        <w:tc>
          <w:tcPr>
            <w:tcW w:w="4819" w:type="dxa"/>
            <w:shd w:val="clear" w:color="auto" w:fill="auto"/>
          </w:tcPr>
          <w:p w14:paraId="293E5DB0" w14:textId="6570E2EC" w:rsidR="00C23697" w:rsidRPr="00F2364A" w:rsidRDefault="00C23697" w:rsidP="00E848AB">
            <w:pPr>
              <w:spacing w:after="0" w:line="240" w:lineRule="auto"/>
              <w:rPr>
                <w:rFonts w:asciiTheme="minorHAnsi" w:hAnsiTheme="minorHAnsi" w:cstheme="minorHAnsi"/>
              </w:rPr>
            </w:pPr>
            <w:r w:rsidRPr="00F2364A">
              <w:rPr>
                <w:rFonts w:asciiTheme="minorHAnsi" w:eastAsia="Times New Roman" w:hAnsiTheme="minorHAnsi" w:cstheme="minorHAnsi"/>
                <w:lang w:eastAsia="pl-PL"/>
              </w:rPr>
              <w:t>Wahadło Newtona</w:t>
            </w:r>
            <w:r w:rsidRPr="00F2364A">
              <w:rPr>
                <w:rFonts w:asciiTheme="minorHAnsi" w:hAnsiTheme="minorHAnsi" w:cstheme="minorHAnsi"/>
                <w:shd w:val="clear" w:color="auto" w:fill="FFFFFF"/>
              </w:rPr>
              <w:t xml:space="preserve"> - na stabilnym statywie (podstawa 22 cm x 14 cm, wysokość 22 cm) z zawieszonymi  bifilarnie 5 stalowymi kulami o średnicy 25 mm, wahadła o długości ok. 17 cm. Zawieszenie każdego wahadła wyposażone jest w śruby regulacyjne, pozwalające dokładnie dobrać pozycje poszczególnych kul.</w:t>
            </w:r>
          </w:p>
        </w:tc>
        <w:tc>
          <w:tcPr>
            <w:tcW w:w="1134" w:type="dxa"/>
            <w:shd w:val="clear" w:color="auto" w:fill="auto"/>
          </w:tcPr>
          <w:p w14:paraId="589CF31E" w14:textId="3DC1A9A8" w:rsidR="00C23697" w:rsidRDefault="00C23697" w:rsidP="00E848AB">
            <w:r>
              <w:t>1 szt.</w:t>
            </w:r>
          </w:p>
        </w:tc>
        <w:tc>
          <w:tcPr>
            <w:tcW w:w="851" w:type="dxa"/>
            <w:shd w:val="clear" w:color="auto" w:fill="auto"/>
          </w:tcPr>
          <w:p w14:paraId="182798FF" w14:textId="0A9882F6" w:rsidR="00C23697" w:rsidRPr="005414C3" w:rsidRDefault="00C23697" w:rsidP="00E848AB">
            <w:r w:rsidRPr="005414C3">
              <w:t>SPK</w:t>
            </w:r>
          </w:p>
        </w:tc>
        <w:tc>
          <w:tcPr>
            <w:tcW w:w="1559" w:type="dxa"/>
          </w:tcPr>
          <w:p w14:paraId="07B9B060" w14:textId="77777777" w:rsidR="00C23697" w:rsidRPr="005414C3" w:rsidRDefault="00C23697" w:rsidP="00E848AB"/>
        </w:tc>
        <w:tc>
          <w:tcPr>
            <w:tcW w:w="1418" w:type="dxa"/>
          </w:tcPr>
          <w:p w14:paraId="649209B5" w14:textId="77777777" w:rsidR="00C23697" w:rsidRPr="005414C3" w:rsidRDefault="00C23697" w:rsidP="00E848AB"/>
        </w:tc>
        <w:tc>
          <w:tcPr>
            <w:tcW w:w="2233" w:type="dxa"/>
          </w:tcPr>
          <w:p w14:paraId="456CE933" w14:textId="77777777" w:rsidR="00C23697" w:rsidRPr="005414C3" w:rsidRDefault="00C23697" w:rsidP="00E848AB"/>
        </w:tc>
      </w:tr>
      <w:tr w:rsidR="00E208E2" w14:paraId="6A5BD233" w14:textId="7E3B1FD7" w:rsidTr="00E208E2">
        <w:tc>
          <w:tcPr>
            <w:tcW w:w="608" w:type="dxa"/>
            <w:shd w:val="clear" w:color="auto" w:fill="auto"/>
          </w:tcPr>
          <w:p w14:paraId="68CCC85A" w14:textId="13901D8A" w:rsidR="00C23697" w:rsidRDefault="00C23697" w:rsidP="00E848AB">
            <w:r>
              <w:lastRenderedPageBreak/>
              <w:t>98.</w:t>
            </w:r>
          </w:p>
        </w:tc>
        <w:tc>
          <w:tcPr>
            <w:tcW w:w="1372" w:type="dxa"/>
          </w:tcPr>
          <w:p w14:paraId="0FFB3C02" w14:textId="5A68F2EF" w:rsidR="00C23697" w:rsidRPr="00F2364A" w:rsidRDefault="00C23697" w:rsidP="00E848AB">
            <w:pPr>
              <w:rPr>
                <w:rFonts w:asciiTheme="minorHAnsi" w:hAnsiTheme="minorHAnsi" w:cstheme="minorHAnsi"/>
              </w:rPr>
            </w:pPr>
            <w:r w:rsidRPr="00F2364A">
              <w:rPr>
                <w:rFonts w:asciiTheme="minorHAnsi" w:hAnsiTheme="minorHAnsi" w:cstheme="minorHAnsi"/>
              </w:rPr>
              <w:t xml:space="preserve">Zestaw do demonstracji oddziaływania bezpośredniego i na odległość </w:t>
            </w:r>
          </w:p>
        </w:tc>
        <w:tc>
          <w:tcPr>
            <w:tcW w:w="4819" w:type="dxa"/>
            <w:shd w:val="clear" w:color="auto" w:fill="auto"/>
          </w:tcPr>
          <w:p w14:paraId="3439E17C" w14:textId="783E95BD" w:rsidR="00C23697" w:rsidRPr="00F2364A" w:rsidRDefault="00C23697" w:rsidP="00E848AB">
            <w:pPr>
              <w:spacing w:after="0" w:line="240" w:lineRule="auto"/>
              <w:rPr>
                <w:rFonts w:asciiTheme="minorHAnsi" w:hAnsiTheme="minorHAnsi" w:cstheme="minorHAnsi"/>
              </w:rPr>
            </w:pPr>
            <w:r w:rsidRPr="00F2364A">
              <w:rPr>
                <w:rFonts w:asciiTheme="minorHAnsi" w:eastAsia="Times New Roman" w:hAnsiTheme="minorHAnsi" w:cstheme="minorHAnsi"/>
                <w:bCs/>
                <w:kern w:val="36"/>
                <w:lang w:eastAsia="pl-PL"/>
              </w:rPr>
              <w:t>Zestaw do demonstracji oddziaływania bezpośredniego i na odległość, zasady zachowania pędu oraz badania ruchu jednostajnie przyspieszonego - z</w:t>
            </w:r>
            <w:r w:rsidRPr="00F2364A">
              <w:rPr>
                <w:rFonts w:asciiTheme="minorHAnsi" w:hAnsiTheme="minorHAnsi" w:cstheme="minorHAnsi"/>
                <w:shd w:val="clear" w:color="auto" w:fill="FFFFFF"/>
              </w:rPr>
              <w:t>estaw składa się z metalowego toru z podziałką, czterech kulek metalowych i trzech kulek szklanych</w:t>
            </w:r>
          </w:p>
        </w:tc>
        <w:tc>
          <w:tcPr>
            <w:tcW w:w="1134" w:type="dxa"/>
            <w:shd w:val="clear" w:color="auto" w:fill="auto"/>
          </w:tcPr>
          <w:p w14:paraId="2B8C13D6" w14:textId="073C8FCC" w:rsidR="00C23697" w:rsidRDefault="00C23697" w:rsidP="00E848AB">
            <w:r>
              <w:t>1 szt.</w:t>
            </w:r>
          </w:p>
        </w:tc>
        <w:tc>
          <w:tcPr>
            <w:tcW w:w="851" w:type="dxa"/>
            <w:shd w:val="clear" w:color="auto" w:fill="auto"/>
          </w:tcPr>
          <w:p w14:paraId="37E1BEA7" w14:textId="17E4CA8C" w:rsidR="00C23697" w:rsidRPr="005414C3" w:rsidRDefault="00C23697" w:rsidP="00E848AB">
            <w:r w:rsidRPr="005414C3">
              <w:t>SPK</w:t>
            </w:r>
          </w:p>
        </w:tc>
        <w:tc>
          <w:tcPr>
            <w:tcW w:w="1559" w:type="dxa"/>
          </w:tcPr>
          <w:p w14:paraId="6F04F27B" w14:textId="77777777" w:rsidR="00C23697" w:rsidRPr="005414C3" w:rsidRDefault="00C23697" w:rsidP="00E848AB"/>
        </w:tc>
        <w:tc>
          <w:tcPr>
            <w:tcW w:w="1418" w:type="dxa"/>
          </w:tcPr>
          <w:p w14:paraId="667158F1" w14:textId="77777777" w:rsidR="00C23697" w:rsidRPr="005414C3" w:rsidRDefault="00C23697" w:rsidP="00E848AB"/>
        </w:tc>
        <w:tc>
          <w:tcPr>
            <w:tcW w:w="2233" w:type="dxa"/>
          </w:tcPr>
          <w:p w14:paraId="3D4184E6" w14:textId="77777777" w:rsidR="00C23697" w:rsidRPr="005414C3" w:rsidRDefault="00C23697" w:rsidP="00E848AB"/>
        </w:tc>
      </w:tr>
      <w:tr w:rsidR="00E208E2" w14:paraId="4ECADA7A" w14:textId="159446E5" w:rsidTr="00E208E2">
        <w:tc>
          <w:tcPr>
            <w:tcW w:w="608" w:type="dxa"/>
            <w:shd w:val="clear" w:color="auto" w:fill="auto"/>
          </w:tcPr>
          <w:p w14:paraId="420EC56F" w14:textId="2DBB6D47" w:rsidR="00C23697" w:rsidRDefault="00C23697" w:rsidP="00F2364A">
            <w:r>
              <w:t>99.</w:t>
            </w:r>
          </w:p>
        </w:tc>
        <w:tc>
          <w:tcPr>
            <w:tcW w:w="1372" w:type="dxa"/>
          </w:tcPr>
          <w:p w14:paraId="131E6E3F" w14:textId="3A81EB4C" w:rsidR="00C23697" w:rsidRPr="00FE31E6" w:rsidRDefault="00C23697" w:rsidP="00F2364A">
            <w:pPr>
              <w:rPr>
                <w:rFonts w:asciiTheme="minorHAnsi" w:hAnsiTheme="minorHAnsi" w:cstheme="minorHAnsi"/>
              </w:rPr>
            </w:pPr>
            <w:r w:rsidRPr="00FE31E6">
              <w:rPr>
                <w:rFonts w:asciiTheme="minorHAnsi" w:eastAsia="Times New Roman" w:hAnsiTheme="minorHAnsi" w:cstheme="minorHAnsi"/>
                <w:lang w:eastAsia="pl-PL"/>
              </w:rPr>
              <w:t>Ścianka sensoryczna</w:t>
            </w:r>
          </w:p>
        </w:tc>
        <w:tc>
          <w:tcPr>
            <w:tcW w:w="4819" w:type="dxa"/>
            <w:shd w:val="clear" w:color="auto" w:fill="auto"/>
          </w:tcPr>
          <w:p w14:paraId="11782169" w14:textId="1AED3219" w:rsidR="00C23697" w:rsidRPr="00D565A1" w:rsidRDefault="00C23697" w:rsidP="00D565A1">
            <w:pPr>
              <w:jc w:val="both"/>
              <w:rPr>
                <w:rFonts w:asciiTheme="minorHAnsi" w:hAnsiTheme="minorHAnsi" w:cstheme="minorHAnsi"/>
                <w:shd w:val="clear" w:color="auto" w:fill="FFFFFF"/>
              </w:rPr>
            </w:pPr>
            <w:r w:rsidRPr="00D565A1">
              <w:rPr>
                <w:rFonts w:asciiTheme="minorHAnsi" w:hAnsiTheme="minorHAnsi" w:cstheme="minorHAnsi"/>
                <w:shd w:val="clear" w:color="auto" w:fill="FFFFFF"/>
              </w:rPr>
              <w:t>Przeznaczona do terapii sensorycznej poprzez wspinaczkę tzw. Ścianka wspinaczkowa zawierająca min 24 różnego typu uchwyty wspinaczkowe zamocowane do stabilnej, solidnej i bezpiecznej ścianki, którą można bezpiecznie ustawić w pomieszczeniu. W ściance zamocowany hak do którego można przymocować linę zabezpieczającą wspinaczkę. Wymiary ścianki  to min 120 x 250 cm.</w:t>
            </w:r>
          </w:p>
        </w:tc>
        <w:tc>
          <w:tcPr>
            <w:tcW w:w="1134" w:type="dxa"/>
            <w:shd w:val="clear" w:color="auto" w:fill="auto"/>
          </w:tcPr>
          <w:p w14:paraId="48A6674D" w14:textId="728EF2AF" w:rsidR="00C23697" w:rsidRDefault="00C23697" w:rsidP="00F2364A">
            <w:r>
              <w:t>1 szt.</w:t>
            </w:r>
          </w:p>
        </w:tc>
        <w:tc>
          <w:tcPr>
            <w:tcW w:w="851" w:type="dxa"/>
            <w:shd w:val="clear" w:color="auto" w:fill="auto"/>
          </w:tcPr>
          <w:p w14:paraId="32D5CA9E" w14:textId="69FC1D33" w:rsidR="00C23697" w:rsidRPr="005414C3" w:rsidRDefault="00C23697" w:rsidP="00F2364A">
            <w:r w:rsidRPr="002C70D2">
              <w:t>SPK</w:t>
            </w:r>
          </w:p>
        </w:tc>
        <w:tc>
          <w:tcPr>
            <w:tcW w:w="1559" w:type="dxa"/>
          </w:tcPr>
          <w:p w14:paraId="7BCAF8A1" w14:textId="77777777" w:rsidR="00C23697" w:rsidRPr="002C70D2" w:rsidRDefault="00C23697" w:rsidP="00F2364A"/>
        </w:tc>
        <w:tc>
          <w:tcPr>
            <w:tcW w:w="1418" w:type="dxa"/>
          </w:tcPr>
          <w:p w14:paraId="05CA9DE6" w14:textId="77777777" w:rsidR="00C23697" w:rsidRPr="002C70D2" w:rsidRDefault="00C23697" w:rsidP="00F2364A"/>
        </w:tc>
        <w:tc>
          <w:tcPr>
            <w:tcW w:w="2233" w:type="dxa"/>
          </w:tcPr>
          <w:p w14:paraId="747082C6" w14:textId="77777777" w:rsidR="00C23697" w:rsidRPr="002C70D2" w:rsidRDefault="00C23697" w:rsidP="00F2364A"/>
        </w:tc>
      </w:tr>
      <w:tr w:rsidR="00E208E2" w14:paraId="10DA0EC4" w14:textId="1B55DFFE" w:rsidTr="00E208E2">
        <w:tc>
          <w:tcPr>
            <w:tcW w:w="608" w:type="dxa"/>
            <w:shd w:val="clear" w:color="auto" w:fill="auto"/>
          </w:tcPr>
          <w:p w14:paraId="6B8EC435" w14:textId="33F56474" w:rsidR="00C23697" w:rsidRDefault="00C23697" w:rsidP="00F2364A">
            <w:r>
              <w:t>100.</w:t>
            </w:r>
          </w:p>
        </w:tc>
        <w:tc>
          <w:tcPr>
            <w:tcW w:w="1372" w:type="dxa"/>
          </w:tcPr>
          <w:p w14:paraId="227714D3" w14:textId="3D885512" w:rsidR="00C23697" w:rsidRPr="00FE31E6" w:rsidRDefault="00C23697" w:rsidP="00F2364A">
            <w:pPr>
              <w:rPr>
                <w:rFonts w:asciiTheme="minorHAnsi" w:hAnsiTheme="minorHAnsi" w:cstheme="minorHAnsi"/>
              </w:rPr>
            </w:pPr>
            <w:r w:rsidRPr="00FE31E6">
              <w:rPr>
                <w:rFonts w:asciiTheme="minorHAnsi" w:eastAsia="Times New Roman" w:hAnsiTheme="minorHAnsi" w:cstheme="minorHAnsi"/>
                <w:lang w:eastAsia="pl-PL"/>
              </w:rPr>
              <w:t>Tablice sensoryczne</w:t>
            </w:r>
          </w:p>
        </w:tc>
        <w:tc>
          <w:tcPr>
            <w:tcW w:w="4819" w:type="dxa"/>
            <w:shd w:val="clear" w:color="auto" w:fill="auto"/>
          </w:tcPr>
          <w:p w14:paraId="4D669AB3" w14:textId="3A9524A1" w:rsidR="00C23697" w:rsidRPr="00D565A1" w:rsidRDefault="00C23697" w:rsidP="00D565A1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Theme="minorHAnsi" w:eastAsia="Times New Roman" w:hAnsiTheme="minorHAnsi" w:cstheme="minorHAnsi"/>
                <w:color w:val="222222"/>
                <w:lang w:eastAsia="pl-PL"/>
              </w:rPr>
            </w:pPr>
            <w:r w:rsidRPr="00D565A1">
              <w:rPr>
                <w:rFonts w:asciiTheme="minorHAnsi" w:eastAsia="Times New Roman" w:hAnsiTheme="minorHAnsi" w:cstheme="minorHAnsi"/>
                <w:bCs/>
                <w:lang w:eastAsia="pl-PL"/>
              </w:rPr>
              <w:t>Sensoryczna tablica manipulacyjna o wymiarach min.  80 cm x 60 cm</w:t>
            </w:r>
            <w:r w:rsidRPr="00D565A1">
              <w:rPr>
                <w:rFonts w:asciiTheme="minorHAnsi" w:eastAsia="Times New Roman" w:hAnsiTheme="minorHAnsi" w:cstheme="minorHAnsi"/>
                <w:lang w:eastAsia="pl-PL"/>
              </w:rPr>
              <w:t xml:space="preserve"> dostosowana jest do montażu ściennego, posiada </w:t>
            </w:r>
            <w:r w:rsidRPr="00D565A1">
              <w:rPr>
                <w:rFonts w:asciiTheme="minorHAnsi" w:eastAsia="Times New Roman" w:hAnsiTheme="minorHAnsi" w:cstheme="minorHAnsi"/>
                <w:bCs/>
                <w:lang w:eastAsia="pl-PL"/>
              </w:rPr>
              <w:t>certyfikat FSC</w:t>
            </w:r>
            <w:r w:rsidRPr="00D565A1">
              <w:rPr>
                <w:rFonts w:asciiTheme="minorHAnsi" w:eastAsia="Times New Roman" w:hAnsiTheme="minorHAnsi" w:cstheme="minorHAnsi"/>
                <w:lang w:eastAsia="pl-PL"/>
              </w:rPr>
              <w:t xml:space="preserve"> . Na odwrocie przymocowane są zaczepy umożliwiające powieszenie jej na ścianie. Do tablicy zamontowane różne elementy: zębatki różnej wielkości, kalkulator, koło pory roku, klepsydra, </w:t>
            </w:r>
            <w:r w:rsidRPr="00D565A1">
              <w:rPr>
                <w:rFonts w:asciiTheme="minorHAnsi" w:eastAsia="Times New Roman" w:hAnsiTheme="minorHAnsi" w:cstheme="minorHAnsi"/>
                <w:lang w:eastAsia="pl-PL"/>
              </w:rPr>
              <w:lastRenderedPageBreak/>
              <w:t>trąbka, panel z 3 kolorowymi diodami i włącznikami, zasuwy, włącznik światła z diodą, gniazdko z wtyczką, zegar z ruchomymi wskazówkami, kółka meblowe, korbka, koraliki na sznureczkach, slalom, zasuwa łańcuchowa, drzwiczki z kompletem zamknięć (zasuwka, kłódka z kluczykami, klamka, zamknięcie, haczyk), naklejka ze zwierzątkiem pod drzwiczkami, suwak, drzwiczki z gałką meblową i obrotowym zamknięciem, lusterko, dzwonek rowerowy, karabińczyk, sorter z 6 kształtami (kółko, kwadrat, trójkąt, pięciokąt, gwiazdka, serduszko), gwizdek, drewniane cyferki 0-9. Wszystkie elementy wykonane z materiałów bezpiecznych pozbawionych toksyn</w:t>
            </w:r>
            <w:r w:rsidRPr="00D565A1">
              <w:rPr>
                <w:rFonts w:asciiTheme="minorHAnsi" w:eastAsia="Times New Roman" w:hAnsiTheme="minorHAnsi" w:cstheme="minorHAnsi"/>
                <w:color w:val="222222"/>
                <w:lang w:eastAsia="pl-PL"/>
              </w:rPr>
              <w:t xml:space="preserve">. </w:t>
            </w:r>
          </w:p>
        </w:tc>
        <w:tc>
          <w:tcPr>
            <w:tcW w:w="1134" w:type="dxa"/>
            <w:shd w:val="clear" w:color="auto" w:fill="auto"/>
          </w:tcPr>
          <w:p w14:paraId="744999C5" w14:textId="710115EA" w:rsidR="00C23697" w:rsidRDefault="00C23697" w:rsidP="00F2364A">
            <w:r>
              <w:lastRenderedPageBreak/>
              <w:t>2 szt.</w:t>
            </w:r>
          </w:p>
        </w:tc>
        <w:tc>
          <w:tcPr>
            <w:tcW w:w="851" w:type="dxa"/>
            <w:shd w:val="clear" w:color="auto" w:fill="auto"/>
          </w:tcPr>
          <w:p w14:paraId="469D051D" w14:textId="07F90ABE" w:rsidR="00C23697" w:rsidRPr="005414C3" w:rsidRDefault="00C23697" w:rsidP="00F2364A">
            <w:r w:rsidRPr="002C70D2">
              <w:t>SPK</w:t>
            </w:r>
          </w:p>
        </w:tc>
        <w:tc>
          <w:tcPr>
            <w:tcW w:w="1559" w:type="dxa"/>
          </w:tcPr>
          <w:p w14:paraId="0A6BF792" w14:textId="77777777" w:rsidR="00C23697" w:rsidRPr="002C70D2" w:rsidRDefault="00C23697" w:rsidP="00F2364A"/>
        </w:tc>
        <w:tc>
          <w:tcPr>
            <w:tcW w:w="1418" w:type="dxa"/>
          </w:tcPr>
          <w:p w14:paraId="42EC8D6B" w14:textId="77777777" w:rsidR="00C23697" w:rsidRPr="002C70D2" w:rsidRDefault="00C23697" w:rsidP="00F2364A"/>
        </w:tc>
        <w:tc>
          <w:tcPr>
            <w:tcW w:w="2233" w:type="dxa"/>
          </w:tcPr>
          <w:p w14:paraId="487EC2B4" w14:textId="77777777" w:rsidR="00C23697" w:rsidRPr="002C70D2" w:rsidRDefault="00C23697" w:rsidP="00F2364A"/>
        </w:tc>
      </w:tr>
      <w:tr w:rsidR="00E208E2" w14:paraId="4209DB80" w14:textId="42004C68" w:rsidTr="00E208E2">
        <w:tc>
          <w:tcPr>
            <w:tcW w:w="608" w:type="dxa"/>
            <w:shd w:val="clear" w:color="auto" w:fill="auto"/>
          </w:tcPr>
          <w:p w14:paraId="56A6DE65" w14:textId="5BF754D9" w:rsidR="00C23697" w:rsidRDefault="00C23697" w:rsidP="00F2364A">
            <w:r>
              <w:t>101.</w:t>
            </w:r>
          </w:p>
        </w:tc>
        <w:tc>
          <w:tcPr>
            <w:tcW w:w="1372" w:type="dxa"/>
          </w:tcPr>
          <w:p w14:paraId="786D2F46" w14:textId="2D20A6E6" w:rsidR="00C23697" w:rsidRPr="003D5A99" w:rsidRDefault="00C23697" w:rsidP="003D5A99">
            <w:pPr>
              <w:spacing w:after="160" w:line="259" w:lineRule="auto"/>
              <w:contextualSpacing/>
              <w:rPr>
                <w:rFonts w:asciiTheme="minorHAnsi" w:hAnsiTheme="minorHAnsi" w:cstheme="minorHAnsi"/>
              </w:rPr>
            </w:pPr>
            <w:r w:rsidRPr="003D5A99">
              <w:rPr>
                <w:rFonts w:asciiTheme="minorHAnsi" w:hAnsiTheme="minorHAnsi" w:cstheme="minorHAnsi"/>
              </w:rPr>
              <w:t>Papier ksero format A4</w:t>
            </w:r>
          </w:p>
        </w:tc>
        <w:tc>
          <w:tcPr>
            <w:tcW w:w="4819" w:type="dxa"/>
            <w:shd w:val="clear" w:color="auto" w:fill="auto"/>
          </w:tcPr>
          <w:p w14:paraId="10E0E973" w14:textId="77777777" w:rsidR="00C23697" w:rsidRPr="003D5A99" w:rsidRDefault="00C23697" w:rsidP="003D5A99">
            <w:pPr>
              <w:spacing w:after="160" w:line="259" w:lineRule="auto"/>
              <w:contextualSpacing/>
              <w:rPr>
                <w:rFonts w:asciiTheme="minorHAnsi" w:hAnsiTheme="minorHAnsi" w:cstheme="minorHAnsi"/>
              </w:rPr>
            </w:pPr>
            <w:r w:rsidRPr="003D5A99">
              <w:rPr>
                <w:rFonts w:asciiTheme="minorHAnsi" w:hAnsiTheme="minorHAnsi" w:cstheme="minorHAnsi"/>
              </w:rPr>
              <w:t>Papier ksero biały: format A4</w:t>
            </w:r>
          </w:p>
          <w:p w14:paraId="0FBB8984" w14:textId="77777777" w:rsidR="00C23697" w:rsidRPr="003D5A99" w:rsidRDefault="00C23697" w:rsidP="00F2364A">
            <w:pPr>
              <w:spacing w:after="0" w:line="240" w:lineRule="auto"/>
              <w:rPr>
                <w:rFonts w:asciiTheme="minorHAnsi" w:eastAsia="Times New Roman" w:hAnsiTheme="minorHAnsi" w:cstheme="minorHAnsi"/>
                <w:bCs/>
                <w:kern w:val="36"/>
                <w:lang w:eastAsia="pl-PL"/>
              </w:rPr>
            </w:pPr>
          </w:p>
        </w:tc>
        <w:tc>
          <w:tcPr>
            <w:tcW w:w="1134" w:type="dxa"/>
            <w:shd w:val="clear" w:color="auto" w:fill="auto"/>
          </w:tcPr>
          <w:p w14:paraId="289754D0" w14:textId="74F04138" w:rsidR="00C23697" w:rsidRDefault="00C23697" w:rsidP="00F2364A">
            <w:r>
              <w:t>10 ryz</w:t>
            </w:r>
          </w:p>
        </w:tc>
        <w:tc>
          <w:tcPr>
            <w:tcW w:w="851" w:type="dxa"/>
            <w:shd w:val="clear" w:color="auto" w:fill="auto"/>
          </w:tcPr>
          <w:p w14:paraId="509D6A75" w14:textId="4002E932" w:rsidR="00C23697" w:rsidRPr="002C70D2" w:rsidRDefault="00C23697" w:rsidP="00F2364A">
            <w:r>
              <w:t>SPK</w:t>
            </w:r>
          </w:p>
        </w:tc>
        <w:tc>
          <w:tcPr>
            <w:tcW w:w="1559" w:type="dxa"/>
          </w:tcPr>
          <w:p w14:paraId="4671E4FF" w14:textId="77777777" w:rsidR="00C23697" w:rsidRDefault="00C23697" w:rsidP="00F2364A"/>
        </w:tc>
        <w:tc>
          <w:tcPr>
            <w:tcW w:w="1418" w:type="dxa"/>
          </w:tcPr>
          <w:p w14:paraId="237E4A57" w14:textId="77777777" w:rsidR="00C23697" w:rsidRDefault="00C23697" w:rsidP="00F2364A"/>
        </w:tc>
        <w:tc>
          <w:tcPr>
            <w:tcW w:w="2233" w:type="dxa"/>
          </w:tcPr>
          <w:p w14:paraId="20800388" w14:textId="77777777" w:rsidR="00C23697" w:rsidRDefault="00C23697" w:rsidP="00F2364A"/>
        </w:tc>
      </w:tr>
      <w:tr w:rsidR="00E208E2" w14:paraId="430198B6" w14:textId="6A143266" w:rsidTr="00E208E2">
        <w:tc>
          <w:tcPr>
            <w:tcW w:w="608" w:type="dxa"/>
            <w:shd w:val="clear" w:color="auto" w:fill="auto"/>
          </w:tcPr>
          <w:p w14:paraId="7CFD5BC5" w14:textId="7F549AEF" w:rsidR="00C23697" w:rsidRDefault="00C23697" w:rsidP="00F2364A">
            <w:r>
              <w:t>102.</w:t>
            </w:r>
          </w:p>
        </w:tc>
        <w:tc>
          <w:tcPr>
            <w:tcW w:w="1372" w:type="dxa"/>
          </w:tcPr>
          <w:p w14:paraId="5D453D96" w14:textId="58AF8970" w:rsidR="00C23697" w:rsidRPr="003D5A99" w:rsidRDefault="00C23697" w:rsidP="003D5A99">
            <w:pPr>
              <w:spacing w:after="160" w:line="259" w:lineRule="auto"/>
              <w:contextualSpacing/>
              <w:rPr>
                <w:rFonts w:asciiTheme="minorHAnsi" w:hAnsiTheme="minorHAnsi" w:cstheme="minorHAnsi"/>
              </w:rPr>
            </w:pPr>
            <w:r w:rsidRPr="003D5A99">
              <w:rPr>
                <w:rFonts w:asciiTheme="minorHAnsi" w:hAnsiTheme="minorHAnsi" w:cstheme="minorHAnsi"/>
              </w:rPr>
              <w:t>Papier ksero format A4</w:t>
            </w:r>
          </w:p>
        </w:tc>
        <w:tc>
          <w:tcPr>
            <w:tcW w:w="4819" w:type="dxa"/>
            <w:shd w:val="clear" w:color="auto" w:fill="auto"/>
          </w:tcPr>
          <w:p w14:paraId="4C4F1B7A" w14:textId="77777777" w:rsidR="00C23697" w:rsidRPr="003D5A99" w:rsidRDefault="00C23697" w:rsidP="003D5A99">
            <w:pPr>
              <w:spacing w:after="160" w:line="259" w:lineRule="auto"/>
              <w:contextualSpacing/>
              <w:rPr>
                <w:rFonts w:asciiTheme="minorHAnsi" w:hAnsiTheme="minorHAnsi" w:cstheme="minorHAnsi"/>
              </w:rPr>
            </w:pPr>
            <w:r w:rsidRPr="003D5A99">
              <w:rPr>
                <w:rFonts w:asciiTheme="minorHAnsi" w:hAnsiTheme="minorHAnsi" w:cstheme="minorHAnsi"/>
              </w:rPr>
              <w:t>Papier ksero biały: format A4</w:t>
            </w:r>
          </w:p>
          <w:p w14:paraId="44588426" w14:textId="77777777" w:rsidR="00C23697" w:rsidRPr="003D5A99" w:rsidRDefault="00C23697" w:rsidP="00F2364A">
            <w:pPr>
              <w:spacing w:after="0" w:line="240" w:lineRule="auto"/>
              <w:rPr>
                <w:rFonts w:asciiTheme="minorHAnsi" w:eastAsia="Times New Roman" w:hAnsiTheme="minorHAnsi" w:cstheme="minorHAnsi"/>
                <w:bCs/>
                <w:kern w:val="36"/>
                <w:lang w:eastAsia="pl-PL"/>
              </w:rPr>
            </w:pPr>
          </w:p>
        </w:tc>
        <w:tc>
          <w:tcPr>
            <w:tcW w:w="1134" w:type="dxa"/>
            <w:shd w:val="clear" w:color="auto" w:fill="auto"/>
          </w:tcPr>
          <w:p w14:paraId="12D28BC9" w14:textId="11DDF1C3" w:rsidR="00C23697" w:rsidRDefault="00C23697" w:rsidP="00F2364A">
            <w:r>
              <w:t>5 ryz</w:t>
            </w:r>
          </w:p>
        </w:tc>
        <w:tc>
          <w:tcPr>
            <w:tcW w:w="851" w:type="dxa"/>
            <w:shd w:val="clear" w:color="auto" w:fill="auto"/>
          </w:tcPr>
          <w:p w14:paraId="324959AA" w14:textId="7AFE6B36" w:rsidR="00C23697" w:rsidRPr="002C70D2" w:rsidRDefault="00C23697" w:rsidP="00F2364A">
            <w:r>
              <w:t>SPŁ</w:t>
            </w:r>
          </w:p>
        </w:tc>
        <w:tc>
          <w:tcPr>
            <w:tcW w:w="1559" w:type="dxa"/>
          </w:tcPr>
          <w:p w14:paraId="0FCC4504" w14:textId="77777777" w:rsidR="00C23697" w:rsidRDefault="00C23697" w:rsidP="00F2364A"/>
        </w:tc>
        <w:tc>
          <w:tcPr>
            <w:tcW w:w="1418" w:type="dxa"/>
          </w:tcPr>
          <w:p w14:paraId="184CE2C4" w14:textId="77777777" w:rsidR="00C23697" w:rsidRDefault="00C23697" w:rsidP="00F2364A"/>
        </w:tc>
        <w:tc>
          <w:tcPr>
            <w:tcW w:w="2233" w:type="dxa"/>
          </w:tcPr>
          <w:p w14:paraId="23DE6386" w14:textId="77777777" w:rsidR="00C23697" w:rsidRDefault="00C23697" w:rsidP="00F2364A"/>
        </w:tc>
      </w:tr>
      <w:tr w:rsidR="00E208E2" w14:paraId="6AE90C6F" w14:textId="259CD7CF" w:rsidTr="00E208E2">
        <w:tc>
          <w:tcPr>
            <w:tcW w:w="608" w:type="dxa"/>
            <w:shd w:val="clear" w:color="auto" w:fill="auto"/>
          </w:tcPr>
          <w:p w14:paraId="1862125B" w14:textId="57E145F9" w:rsidR="00C23697" w:rsidRDefault="00C23697" w:rsidP="00F2364A">
            <w:r>
              <w:t>103.</w:t>
            </w:r>
          </w:p>
        </w:tc>
        <w:tc>
          <w:tcPr>
            <w:tcW w:w="1372" w:type="dxa"/>
          </w:tcPr>
          <w:p w14:paraId="58D76163" w14:textId="66B39EFF" w:rsidR="00C23697" w:rsidRPr="003D5A99" w:rsidRDefault="00C23697" w:rsidP="003D5A99">
            <w:pPr>
              <w:spacing w:after="160" w:line="259" w:lineRule="auto"/>
              <w:contextualSpacing/>
              <w:rPr>
                <w:rFonts w:asciiTheme="minorHAnsi" w:hAnsiTheme="minorHAnsi" w:cstheme="minorHAnsi"/>
              </w:rPr>
            </w:pPr>
            <w:r w:rsidRPr="003D5A99">
              <w:rPr>
                <w:rFonts w:asciiTheme="minorHAnsi" w:hAnsiTheme="minorHAnsi" w:cstheme="minorHAnsi"/>
              </w:rPr>
              <w:t xml:space="preserve">Papier ksero </w:t>
            </w:r>
            <w:r>
              <w:rPr>
                <w:rFonts w:asciiTheme="minorHAnsi" w:hAnsiTheme="minorHAnsi" w:cstheme="minorHAnsi"/>
              </w:rPr>
              <w:t>format A3</w:t>
            </w:r>
          </w:p>
        </w:tc>
        <w:tc>
          <w:tcPr>
            <w:tcW w:w="4819" w:type="dxa"/>
            <w:shd w:val="clear" w:color="auto" w:fill="auto"/>
          </w:tcPr>
          <w:p w14:paraId="426B5378" w14:textId="5A430B6F" w:rsidR="00C23697" w:rsidRPr="003D5A99" w:rsidRDefault="00C23697" w:rsidP="003D5A99">
            <w:pPr>
              <w:spacing w:after="160" w:line="259" w:lineRule="auto"/>
              <w:contextualSpacing/>
              <w:rPr>
                <w:rFonts w:asciiTheme="minorHAnsi" w:hAnsiTheme="minorHAnsi" w:cstheme="minorHAnsi"/>
              </w:rPr>
            </w:pPr>
            <w:r w:rsidRPr="003D5A99">
              <w:rPr>
                <w:rFonts w:asciiTheme="minorHAnsi" w:hAnsiTheme="minorHAnsi" w:cstheme="minorHAnsi"/>
              </w:rPr>
              <w:t xml:space="preserve">Papier ksero biały: </w:t>
            </w:r>
            <w:r>
              <w:rPr>
                <w:rFonts w:asciiTheme="minorHAnsi" w:hAnsiTheme="minorHAnsi" w:cstheme="minorHAnsi"/>
              </w:rPr>
              <w:t>format A3</w:t>
            </w:r>
          </w:p>
          <w:p w14:paraId="59BFED1A" w14:textId="77777777" w:rsidR="00C23697" w:rsidRPr="00F2364A" w:rsidRDefault="00C23697" w:rsidP="00F2364A">
            <w:pPr>
              <w:spacing w:after="0" w:line="240" w:lineRule="auto"/>
              <w:rPr>
                <w:rFonts w:asciiTheme="minorHAnsi" w:eastAsia="Times New Roman" w:hAnsiTheme="minorHAnsi" w:cstheme="minorHAnsi"/>
                <w:bCs/>
                <w:kern w:val="36"/>
                <w:lang w:eastAsia="pl-PL"/>
              </w:rPr>
            </w:pPr>
          </w:p>
        </w:tc>
        <w:tc>
          <w:tcPr>
            <w:tcW w:w="1134" w:type="dxa"/>
            <w:shd w:val="clear" w:color="auto" w:fill="auto"/>
          </w:tcPr>
          <w:p w14:paraId="32F7EBFE" w14:textId="676CB202" w:rsidR="00C23697" w:rsidRDefault="00C23697" w:rsidP="00F2364A">
            <w:r>
              <w:t>5 ryz</w:t>
            </w:r>
          </w:p>
        </w:tc>
        <w:tc>
          <w:tcPr>
            <w:tcW w:w="851" w:type="dxa"/>
            <w:shd w:val="clear" w:color="auto" w:fill="auto"/>
          </w:tcPr>
          <w:p w14:paraId="6C25382D" w14:textId="393937A5" w:rsidR="00C23697" w:rsidRPr="002C70D2" w:rsidRDefault="00C23697" w:rsidP="00F2364A">
            <w:r>
              <w:t>SPK</w:t>
            </w:r>
          </w:p>
        </w:tc>
        <w:tc>
          <w:tcPr>
            <w:tcW w:w="1559" w:type="dxa"/>
          </w:tcPr>
          <w:p w14:paraId="1A413DE5" w14:textId="77777777" w:rsidR="00C23697" w:rsidRDefault="00C23697" w:rsidP="00F2364A"/>
        </w:tc>
        <w:tc>
          <w:tcPr>
            <w:tcW w:w="1418" w:type="dxa"/>
          </w:tcPr>
          <w:p w14:paraId="2FD6C3EA" w14:textId="77777777" w:rsidR="00C23697" w:rsidRDefault="00C23697" w:rsidP="00F2364A"/>
        </w:tc>
        <w:tc>
          <w:tcPr>
            <w:tcW w:w="2233" w:type="dxa"/>
          </w:tcPr>
          <w:p w14:paraId="0D0FE8A9" w14:textId="77777777" w:rsidR="00C23697" w:rsidRDefault="00C23697" w:rsidP="00F2364A"/>
        </w:tc>
      </w:tr>
      <w:tr w:rsidR="00E208E2" w14:paraId="2224F981" w14:textId="365D414F" w:rsidTr="00E208E2">
        <w:tc>
          <w:tcPr>
            <w:tcW w:w="608" w:type="dxa"/>
            <w:shd w:val="clear" w:color="auto" w:fill="auto"/>
          </w:tcPr>
          <w:p w14:paraId="41B1EF85" w14:textId="55F5C164" w:rsidR="00C23697" w:rsidRDefault="00C23697" w:rsidP="00B07E06">
            <w:r>
              <w:t>104.</w:t>
            </w:r>
          </w:p>
        </w:tc>
        <w:tc>
          <w:tcPr>
            <w:tcW w:w="1372" w:type="dxa"/>
          </w:tcPr>
          <w:p w14:paraId="14D935F8" w14:textId="36030697" w:rsidR="00C23697" w:rsidRPr="003D5A99" w:rsidRDefault="00C23697" w:rsidP="00B07E06">
            <w:pPr>
              <w:spacing w:after="160" w:line="259" w:lineRule="auto"/>
              <w:contextualSpacing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P</w:t>
            </w:r>
            <w:r w:rsidRPr="003D5A99">
              <w:rPr>
                <w:rFonts w:asciiTheme="minorHAnsi" w:hAnsiTheme="minorHAnsi" w:cstheme="minorHAnsi"/>
              </w:rPr>
              <w:t>apier ksero format A4</w:t>
            </w:r>
          </w:p>
        </w:tc>
        <w:tc>
          <w:tcPr>
            <w:tcW w:w="4819" w:type="dxa"/>
            <w:shd w:val="clear" w:color="auto" w:fill="auto"/>
          </w:tcPr>
          <w:p w14:paraId="1EBA5436" w14:textId="4F2A1236" w:rsidR="00C23697" w:rsidRPr="003D5A99" w:rsidRDefault="00C23697" w:rsidP="00B07E06">
            <w:pPr>
              <w:spacing w:after="160" w:line="259" w:lineRule="auto"/>
              <w:contextualSpacing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Papier ksero kolorowy</w:t>
            </w:r>
            <w:r w:rsidRPr="003D5A99">
              <w:rPr>
                <w:rFonts w:asciiTheme="minorHAnsi" w:hAnsiTheme="minorHAnsi" w:cstheme="minorHAnsi"/>
              </w:rPr>
              <w:t>: format A4</w:t>
            </w:r>
          </w:p>
          <w:p w14:paraId="6BF81A85" w14:textId="77777777" w:rsidR="00C23697" w:rsidRPr="00F2364A" w:rsidRDefault="00C23697" w:rsidP="00B07E06">
            <w:pPr>
              <w:spacing w:after="0" w:line="240" w:lineRule="auto"/>
              <w:rPr>
                <w:rFonts w:asciiTheme="minorHAnsi" w:eastAsia="Times New Roman" w:hAnsiTheme="minorHAnsi" w:cstheme="minorHAnsi"/>
                <w:bCs/>
                <w:kern w:val="36"/>
                <w:lang w:eastAsia="pl-PL"/>
              </w:rPr>
            </w:pPr>
          </w:p>
        </w:tc>
        <w:tc>
          <w:tcPr>
            <w:tcW w:w="1134" w:type="dxa"/>
            <w:shd w:val="clear" w:color="auto" w:fill="auto"/>
          </w:tcPr>
          <w:p w14:paraId="281E5FB2" w14:textId="1C09752A" w:rsidR="00C23697" w:rsidRDefault="00C23697" w:rsidP="00B07E06">
            <w:r>
              <w:t>10 ryz</w:t>
            </w:r>
          </w:p>
        </w:tc>
        <w:tc>
          <w:tcPr>
            <w:tcW w:w="851" w:type="dxa"/>
            <w:shd w:val="clear" w:color="auto" w:fill="auto"/>
          </w:tcPr>
          <w:p w14:paraId="304A016A" w14:textId="31E0940A" w:rsidR="00C23697" w:rsidRPr="002C70D2" w:rsidRDefault="00C23697" w:rsidP="00B07E06">
            <w:r>
              <w:t>SPK</w:t>
            </w:r>
          </w:p>
        </w:tc>
        <w:tc>
          <w:tcPr>
            <w:tcW w:w="1559" w:type="dxa"/>
          </w:tcPr>
          <w:p w14:paraId="3FEC8C9B" w14:textId="77777777" w:rsidR="00C23697" w:rsidRDefault="00C23697" w:rsidP="00B07E06"/>
        </w:tc>
        <w:tc>
          <w:tcPr>
            <w:tcW w:w="1418" w:type="dxa"/>
          </w:tcPr>
          <w:p w14:paraId="327A386B" w14:textId="77777777" w:rsidR="00C23697" w:rsidRDefault="00C23697" w:rsidP="00B07E06"/>
        </w:tc>
        <w:tc>
          <w:tcPr>
            <w:tcW w:w="2233" w:type="dxa"/>
          </w:tcPr>
          <w:p w14:paraId="329F4A18" w14:textId="77777777" w:rsidR="00C23697" w:rsidRDefault="00C23697" w:rsidP="00B07E06"/>
        </w:tc>
      </w:tr>
      <w:tr w:rsidR="00E208E2" w14:paraId="4C1733D5" w14:textId="23EA3EC1" w:rsidTr="00E208E2">
        <w:tc>
          <w:tcPr>
            <w:tcW w:w="608" w:type="dxa"/>
            <w:shd w:val="clear" w:color="auto" w:fill="auto"/>
          </w:tcPr>
          <w:p w14:paraId="6A47A463" w14:textId="420FE960" w:rsidR="00C23697" w:rsidRDefault="00C23697" w:rsidP="00B07E06">
            <w:r>
              <w:t>105.</w:t>
            </w:r>
          </w:p>
        </w:tc>
        <w:tc>
          <w:tcPr>
            <w:tcW w:w="1372" w:type="dxa"/>
          </w:tcPr>
          <w:p w14:paraId="43F51715" w14:textId="7334BBDA" w:rsidR="00C23697" w:rsidRPr="000A16B6" w:rsidRDefault="00C23697" w:rsidP="00B07E06">
            <w:pPr>
              <w:rPr>
                <w:rFonts w:ascii="Times New Roman" w:eastAsia="Times New Roman" w:hAnsi="Times New Roman"/>
                <w:color w:val="FF0000"/>
                <w:sz w:val="24"/>
                <w:szCs w:val="24"/>
                <w:lang w:eastAsia="pl-PL"/>
              </w:rPr>
            </w:pPr>
            <w:r w:rsidRPr="003D5A99">
              <w:rPr>
                <w:rFonts w:asciiTheme="minorHAnsi" w:hAnsiTheme="minorHAnsi" w:cstheme="minorHAnsi"/>
              </w:rPr>
              <w:t xml:space="preserve">Papier ksero </w:t>
            </w:r>
            <w:r>
              <w:rPr>
                <w:rFonts w:asciiTheme="minorHAnsi" w:hAnsiTheme="minorHAnsi" w:cstheme="minorHAnsi"/>
              </w:rPr>
              <w:t>format A3</w:t>
            </w:r>
          </w:p>
        </w:tc>
        <w:tc>
          <w:tcPr>
            <w:tcW w:w="4819" w:type="dxa"/>
            <w:shd w:val="clear" w:color="auto" w:fill="auto"/>
          </w:tcPr>
          <w:p w14:paraId="2C8367BB" w14:textId="3555D43D" w:rsidR="00C23697" w:rsidRPr="003D5A99" w:rsidRDefault="00C23697" w:rsidP="00B07E06">
            <w:pPr>
              <w:spacing w:after="160" w:line="259" w:lineRule="auto"/>
              <w:contextualSpacing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Papier ksero kolorowy</w:t>
            </w:r>
            <w:r w:rsidRPr="003D5A99">
              <w:rPr>
                <w:rFonts w:asciiTheme="minorHAnsi" w:hAnsiTheme="minorHAnsi" w:cstheme="minorHAnsi"/>
              </w:rPr>
              <w:t xml:space="preserve">: </w:t>
            </w:r>
            <w:r>
              <w:rPr>
                <w:rFonts w:asciiTheme="minorHAnsi" w:hAnsiTheme="minorHAnsi" w:cstheme="minorHAnsi"/>
              </w:rPr>
              <w:t>format A3</w:t>
            </w:r>
          </w:p>
        </w:tc>
        <w:tc>
          <w:tcPr>
            <w:tcW w:w="1134" w:type="dxa"/>
            <w:shd w:val="clear" w:color="auto" w:fill="auto"/>
          </w:tcPr>
          <w:p w14:paraId="482F4860" w14:textId="38BC0B37" w:rsidR="00C23697" w:rsidRDefault="00C23697" w:rsidP="00B07E06">
            <w:r>
              <w:t xml:space="preserve">5 ryz </w:t>
            </w:r>
          </w:p>
        </w:tc>
        <w:tc>
          <w:tcPr>
            <w:tcW w:w="851" w:type="dxa"/>
            <w:shd w:val="clear" w:color="auto" w:fill="auto"/>
          </w:tcPr>
          <w:p w14:paraId="58F863BD" w14:textId="21071BC4" w:rsidR="00C23697" w:rsidRPr="002C70D2" w:rsidRDefault="00C23697" w:rsidP="00B07E06">
            <w:r>
              <w:t>SPK</w:t>
            </w:r>
          </w:p>
        </w:tc>
        <w:tc>
          <w:tcPr>
            <w:tcW w:w="1559" w:type="dxa"/>
          </w:tcPr>
          <w:p w14:paraId="1750551B" w14:textId="77777777" w:rsidR="00C23697" w:rsidRDefault="00C23697" w:rsidP="00B07E06"/>
        </w:tc>
        <w:tc>
          <w:tcPr>
            <w:tcW w:w="1418" w:type="dxa"/>
          </w:tcPr>
          <w:p w14:paraId="63E7A522" w14:textId="77777777" w:rsidR="00C23697" w:rsidRDefault="00C23697" w:rsidP="00B07E06"/>
        </w:tc>
        <w:tc>
          <w:tcPr>
            <w:tcW w:w="2233" w:type="dxa"/>
          </w:tcPr>
          <w:p w14:paraId="6C764941" w14:textId="77777777" w:rsidR="00C23697" w:rsidRDefault="00C23697" w:rsidP="00B07E06"/>
        </w:tc>
      </w:tr>
      <w:tr w:rsidR="00E208E2" w14:paraId="2ED2D738" w14:textId="10E525F9" w:rsidTr="00E208E2">
        <w:tc>
          <w:tcPr>
            <w:tcW w:w="608" w:type="dxa"/>
            <w:shd w:val="clear" w:color="auto" w:fill="auto"/>
          </w:tcPr>
          <w:p w14:paraId="556A4208" w14:textId="2480128E" w:rsidR="00C23697" w:rsidRDefault="00C23697" w:rsidP="00F2364A">
            <w:r>
              <w:lastRenderedPageBreak/>
              <w:t>106.</w:t>
            </w:r>
          </w:p>
        </w:tc>
        <w:tc>
          <w:tcPr>
            <w:tcW w:w="1372" w:type="dxa"/>
          </w:tcPr>
          <w:p w14:paraId="48CBA12F" w14:textId="0F13CE8B" w:rsidR="00C23697" w:rsidRPr="003D5A99" w:rsidRDefault="00C23697" w:rsidP="00F2364A">
            <w:pPr>
              <w:rPr>
                <w:rFonts w:asciiTheme="minorHAnsi" w:eastAsia="Times New Roman" w:hAnsiTheme="minorHAnsi" w:cstheme="minorHAnsi"/>
                <w:lang w:eastAsia="pl-PL"/>
              </w:rPr>
            </w:pPr>
            <w:r w:rsidRPr="003D5A99">
              <w:rPr>
                <w:rFonts w:asciiTheme="minorHAnsi" w:eastAsia="Times New Roman" w:hAnsiTheme="minorHAnsi" w:cstheme="minorHAnsi"/>
                <w:lang w:eastAsia="pl-PL"/>
              </w:rPr>
              <w:t>Folia do laminowania</w:t>
            </w:r>
          </w:p>
        </w:tc>
        <w:tc>
          <w:tcPr>
            <w:tcW w:w="4819" w:type="dxa"/>
            <w:shd w:val="clear" w:color="auto" w:fill="auto"/>
          </w:tcPr>
          <w:p w14:paraId="46F36895" w14:textId="22347BAE" w:rsidR="00C23697" w:rsidRPr="00F2364A" w:rsidRDefault="00C23697" w:rsidP="00F2364A">
            <w:pPr>
              <w:spacing w:after="0" w:line="240" w:lineRule="auto"/>
              <w:rPr>
                <w:rFonts w:asciiTheme="minorHAnsi" w:eastAsia="Times New Roman" w:hAnsiTheme="minorHAnsi" w:cstheme="minorHAnsi"/>
                <w:bCs/>
                <w:kern w:val="36"/>
                <w:lang w:eastAsia="pl-PL"/>
              </w:rPr>
            </w:pPr>
            <w:r w:rsidRPr="003D5A99">
              <w:rPr>
                <w:rFonts w:asciiTheme="minorHAnsi" w:eastAsia="Times New Roman" w:hAnsiTheme="minorHAnsi" w:cstheme="minorHAnsi"/>
                <w:lang w:eastAsia="pl-PL"/>
              </w:rPr>
              <w:t>Folia do laminowania</w:t>
            </w:r>
            <w:r>
              <w:rPr>
                <w:rFonts w:asciiTheme="minorHAnsi" w:eastAsia="Times New Roman" w:hAnsiTheme="minorHAnsi" w:cstheme="minorHAnsi"/>
                <w:lang w:eastAsia="pl-PL"/>
              </w:rPr>
              <w:t>: format A4</w:t>
            </w:r>
          </w:p>
        </w:tc>
        <w:tc>
          <w:tcPr>
            <w:tcW w:w="1134" w:type="dxa"/>
            <w:shd w:val="clear" w:color="auto" w:fill="auto"/>
          </w:tcPr>
          <w:p w14:paraId="02FFF42C" w14:textId="2C0D5851" w:rsidR="00C23697" w:rsidRDefault="00C23697" w:rsidP="00F2364A">
            <w:r>
              <w:t>10 szt.</w:t>
            </w:r>
          </w:p>
        </w:tc>
        <w:tc>
          <w:tcPr>
            <w:tcW w:w="851" w:type="dxa"/>
            <w:shd w:val="clear" w:color="auto" w:fill="auto"/>
          </w:tcPr>
          <w:p w14:paraId="3046FFDF" w14:textId="0E960368" w:rsidR="00C23697" w:rsidRPr="002C70D2" w:rsidRDefault="00C23697" w:rsidP="00F2364A">
            <w:r>
              <w:t>SPŁ</w:t>
            </w:r>
          </w:p>
        </w:tc>
        <w:tc>
          <w:tcPr>
            <w:tcW w:w="1559" w:type="dxa"/>
          </w:tcPr>
          <w:p w14:paraId="73E7E75D" w14:textId="77777777" w:rsidR="00C23697" w:rsidRDefault="00C23697" w:rsidP="00F2364A"/>
        </w:tc>
        <w:tc>
          <w:tcPr>
            <w:tcW w:w="1418" w:type="dxa"/>
          </w:tcPr>
          <w:p w14:paraId="2BE8D875" w14:textId="77777777" w:rsidR="00C23697" w:rsidRDefault="00C23697" w:rsidP="00F2364A"/>
        </w:tc>
        <w:tc>
          <w:tcPr>
            <w:tcW w:w="2233" w:type="dxa"/>
          </w:tcPr>
          <w:p w14:paraId="41EE6F8A" w14:textId="77777777" w:rsidR="00C23697" w:rsidRDefault="00C23697" w:rsidP="00F2364A"/>
        </w:tc>
      </w:tr>
      <w:tr w:rsidR="00E208E2" w14:paraId="6A4110FA" w14:textId="7339CFCE" w:rsidTr="00E208E2">
        <w:tc>
          <w:tcPr>
            <w:tcW w:w="608" w:type="dxa"/>
            <w:shd w:val="clear" w:color="auto" w:fill="auto"/>
          </w:tcPr>
          <w:p w14:paraId="09EFE61A" w14:textId="665F4F53" w:rsidR="00C23697" w:rsidRDefault="00C23697" w:rsidP="00F2364A">
            <w:r>
              <w:t>107.</w:t>
            </w:r>
          </w:p>
        </w:tc>
        <w:tc>
          <w:tcPr>
            <w:tcW w:w="1372" w:type="dxa"/>
          </w:tcPr>
          <w:p w14:paraId="687B79BA" w14:textId="36707766" w:rsidR="00C23697" w:rsidRPr="003D5A99" w:rsidRDefault="00C23697" w:rsidP="00F2364A">
            <w:pPr>
              <w:rPr>
                <w:rFonts w:asciiTheme="minorHAnsi" w:eastAsia="Times New Roman" w:hAnsiTheme="minorHAnsi" w:cstheme="minorHAnsi"/>
                <w:color w:val="FF0000"/>
                <w:lang w:eastAsia="pl-PL"/>
              </w:rPr>
            </w:pPr>
            <w:r w:rsidRPr="003D5A99">
              <w:rPr>
                <w:rFonts w:asciiTheme="minorHAnsi" w:eastAsia="Times New Roman" w:hAnsiTheme="minorHAnsi" w:cstheme="minorHAnsi"/>
                <w:lang w:eastAsia="pl-PL"/>
              </w:rPr>
              <w:t xml:space="preserve">Płyn do baniek mydlanych </w:t>
            </w:r>
          </w:p>
        </w:tc>
        <w:tc>
          <w:tcPr>
            <w:tcW w:w="4819" w:type="dxa"/>
            <w:shd w:val="clear" w:color="auto" w:fill="auto"/>
          </w:tcPr>
          <w:p w14:paraId="63F9C21D" w14:textId="13B15512" w:rsidR="00C23697" w:rsidRPr="00F2364A" w:rsidRDefault="00C23697" w:rsidP="00F2364A">
            <w:pPr>
              <w:spacing w:after="0" w:line="240" w:lineRule="auto"/>
              <w:rPr>
                <w:rFonts w:asciiTheme="minorHAnsi" w:eastAsia="Times New Roman" w:hAnsiTheme="minorHAnsi" w:cstheme="minorHAnsi"/>
                <w:bCs/>
                <w:kern w:val="36"/>
                <w:lang w:eastAsia="pl-PL"/>
              </w:rPr>
            </w:pPr>
            <w:r w:rsidRPr="003D5A99">
              <w:rPr>
                <w:rFonts w:asciiTheme="minorHAnsi" w:eastAsia="Times New Roman" w:hAnsiTheme="minorHAnsi" w:cstheme="minorHAnsi"/>
                <w:lang w:eastAsia="pl-PL"/>
              </w:rPr>
              <w:t>Płyn do baniek mydlanych</w:t>
            </w:r>
          </w:p>
        </w:tc>
        <w:tc>
          <w:tcPr>
            <w:tcW w:w="1134" w:type="dxa"/>
            <w:shd w:val="clear" w:color="auto" w:fill="auto"/>
          </w:tcPr>
          <w:p w14:paraId="7F98C1CD" w14:textId="2B42612F" w:rsidR="00C23697" w:rsidRDefault="00C23697" w:rsidP="00F2364A">
            <w:r>
              <w:t>5 litrów</w:t>
            </w:r>
          </w:p>
        </w:tc>
        <w:tc>
          <w:tcPr>
            <w:tcW w:w="851" w:type="dxa"/>
            <w:shd w:val="clear" w:color="auto" w:fill="auto"/>
          </w:tcPr>
          <w:p w14:paraId="224FCB90" w14:textId="3D6CFAA3" w:rsidR="00C23697" w:rsidRPr="002C70D2" w:rsidRDefault="00C23697" w:rsidP="00F2364A">
            <w:r>
              <w:t>SPŁ</w:t>
            </w:r>
          </w:p>
        </w:tc>
        <w:tc>
          <w:tcPr>
            <w:tcW w:w="1559" w:type="dxa"/>
          </w:tcPr>
          <w:p w14:paraId="7EFE9CBA" w14:textId="77777777" w:rsidR="00C23697" w:rsidRDefault="00C23697" w:rsidP="00F2364A"/>
        </w:tc>
        <w:tc>
          <w:tcPr>
            <w:tcW w:w="1418" w:type="dxa"/>
          </w:tcPr>
          <w:p w14:paraId="7D1C6020" w14:textId="77777777" w:rsidR="00C23697" w:rsidRDefault="00C23697" w:rsidP="00F2364A"/>
        </w:tc>
        <w:tc>
          <w:tcPr>
            <w:tcW w:w="2233" w:type="dxa"/>
          </w:tcPr>
          <w:p w14:paraId="0BE60767" w14:textId="77777777" w:rsidR="00C23697" w:rsidRDefault="00C23697" w:rsidP="00F2364A"/>
        </w:tc>
      </w:tr>
      <w:tr w:rsidR="00E208E2" w14:paraId="1D2461BF" w14:textId="12B6ADBF" w:rsidTr="00E208E2">
        <w:tc>
          <w:tcPr>
            <w:tcW w:w="608" w:type="dxa"/>
            <w:shd w:val="clear" w:color="auto" w:fill="auto"/>
          </w:tcPr>
          <w:p w14:paraId="427BF498" w14:textId="096ACE5F" w:rsidR="00C23697" w:rsidRDefault="00C23697" w:rsidP="00C55627">
            <w:r>
              <w:t>108.</w:t>
            </w:r>
          </w:p>
        </w:tc>
        <w:tc>
          <w:tcPr>
            <w:tcW w:w="1372" w:type="dxa"/>
          </w:tcPr>
          <w:p w14:paraId="0434B86D" w14:textId="320081FC" w:rsidR="00C23697" w:rsidRPr="003D5A99" w:rsidRDefault="00C23697" w:rsidP="00C55627">
            <w:pPr>
              <w:rPr>
                <w:rFonts w:asciiTheme="minorHAnsi" w:eastAsia="Times New Roman" w:hAnsiTheme="minorHAnsi" w:cstheme="minorHAnsi"/>
                <w:lang w:eastAsia="pl-PL"/>
              </w:rPr>
            </w:pPr>
            <w:r w:rsidRPr="003D5A99">
              <w:rPr>
                <w:rFonts w:asciiTheme="minorHAnsi" w:hAnsiTheme="minorHAnsi" w:cstheme="minorHAnsi"/>
              </w:rPr>
              <w:t xml:space="preserve">Farby plakatowe 12 kolorów </w:t>
            </w:r>
          </w:p>
        </w:tc>
        <w:tc>
          <w:tcPr>
            <w:tcW w:w="4819" w:type="dxa"/>
            <w:shd w:val="clear" w:color="auto" w:fill="auto"/>
          </w:tcPr>
          <w:p w14:paraId="7593DE73" w14:textId="5D9D67D9" w:rsidR="00C23697" w:rsidRPr="003D5A99" w:rsidRDefault="00C23697" w:rsidP="00C55627">
            <w:pPr>
              <w:spacing w:after="0" w:line="240" w:lineRule="auto"/>
              <w:rPr>
                <w:rFonts w:asciiTheme="minorHAnsi" w:eastAsia="Times New Roman" w:hAnsiTheme="minorHAnsi" w:cstheme="minorHAnsi"/>
                <w:lang w:eastAsia="pl-PL"/>
              </w:rPr>
            </w:pPr>
            <w:r w:rsidRPr="003D5A99">
              <w:rPr>
                <w:rFonts w:asciiTheme="minorHAnsi" w:hAnsiTheme="minorHAnsi" w:cstheme="minorHAnsi"/>
              </w:rPr>
              <w:t xml:space="preserve">Farby plakatowe 12 kolorów </w:t>
            </w:r>
          </w:p>
        </w:tc>
        <w:tc>
          <w:tcPr>
            <w:tcW w:w="1134" w:type="dxa"/>
            <w:shd w:val="clear" w:color="auto" w:fill="auto"/>
          </w:tcPr>
          <w:p w14:paraId="44C9CC1A" w14:textId="48AED532" w:rsidR="00C23697" w:rsidRDefault="00C23697" w:rsidP="00C55627">
            <w:r>
              <w:t>15 szt.</w:t>
            </w:r>
          </w:p>
        </w:tc>
        <w:tc>
          <w:tcPr>
            <w:tcW w:w="851" w:type="dxa"/>
            <w:shd w:val="clear" w:color="auto" w:fill="auto"/>
          </w:tcPr>
          <w:p w14:paraId="0CA7D1B2" w14:textId="449C44D1" w:rsidR="00C23697" w:rsidRDefault="00C23697" w:rsidP="00C55627">
            <w:r w:rsidRPr="001C3E5D">
              <w:t>SPK</w:t>
            </w:r>
          </w:p>
        </w:tc>
        <w:tc>
          <w:tcPr>
            <w:tcW w:w="1559" w:type="dxa"/>
          </w:tcPr>
          <w:p w14:paraId="1EC18AC7" w14:textId="77777777" w:rsidR="00C23697" w:rsidRPr="001C3E5D" w:rsidRDefault="00C23697" w:rsidP="00C55627"/>
        </w:tc>
        <w:tc>
          <w:tcPr>
            <w:tcW w:w="1418" w:type="dxa"/>
          </w:tcPr>
          <w:p w14:paraId="629679A4" w14:textId="77777777" w:rsidR="00C23697" w:rsidRPr="001C3E5D" w:rsidRDefault="00C23697" w:rsidP="00C55627"/>
        </w:tc>
        <w:tc>
          <w:tcPr>
            <w:tcW w:w="2233" w:type="dxa"/>
          </w:tcPr>
          <w:p w14:paraId="05343C20" w14:textId="77777777" w:rsidR="00C23697" w:rsidRPr="001C3E5D" w:rsidRDefault="00C23697" w:rsidP="00C55627"/>
        </w:tc>
      </w:tr>
      <w:tr w:rsidR="00E208E2" w14:paraId="2B0AD83D" w14:textId="3FF352E5" w:rsidTr="00E208E2">
        <w:tc>
          <w:tcPr>
            <w:tcW w:w="608" w:type="dxa"/>
            <w:shd w:val="clear" w:color="auto" w:fill="auto"/>
          </w:tcPr>
          <w:p w14:paraId="09254DD5" w14:textId="386AD502" w:rsidR="00C23697" w:rsidRDefault="00C23697" w:rsidP="00C55627">
            <w:r>
              <w:t>109.</w:t>
            </w:r>
          </w:p>
        </w:tc>
        <w:tc>
          <w:tcPr>
            <w:tcW w:w="1372" w:type="dxa"/>
          </w:tcPr>
          <w:p w14:paraId="47EA9C59" w14:textId="1804B70F" w:rsidR="00C23697" w:rsidRPr="003D5A99" w:rsidRDefault="00C23697" w:rsidP="00C55627">
            <w:pPr>
              <w:rPr>
                <w:rFonts w:asciiTheme="minorHAnsi" w:eastAsia="Times New Roman" w:hAnsiTheme="minorHAnsi" w:cstheme="minorHAnsi"/>
                <w:lang w:eastAsia="pl-PL"/>
              </w:rPr>
            </w:pPr>
            <w:r w:rsidRPr="003D5A99">
              <w:rPr>
                <w:rFonts w:asciiTheme="minorHAnsi" w:hAnsiTheme="minorHAnsi" w:cstheme="minorHAnsi"/>
              </w:rPr>
              <w:t xml:space="preserve">Pędzelki cienkie </w:t>
            </w:r>
          </w:p>
        </w:tc>
        <w:tc>
          <w:tcPr>
            <w:tcW w:w="4819" w:type="dxa"/>
            <w:shd w:val="clear" w:color="auto" w:fill="auto"/>
          </w:tcPr>
          <w:p w14:paraId="0E7CD62E" w14:textId="0A604251" w:rsidR="00C23697" w:rsidRPr="003D5A99" w:rsidRDefault="00C23697" w:rsidP="00C55627">
            <w:pPr>
              <w:spacing w:after="0" w:line="240" w:lineRule="auto"/>
              <w:rPr>
                <w:rFonts w:asciiTheme="minorHAnsi" w:eastAsia="Times New Roman" w:hAnsiTheme="minorHAnsi" w:cstheme="minorHAnsi"/>
                <w:lang w:eastAsia="pl-PL"/>
              </w:rPr>
            </w:pPr>
            <w:r w:rsidRPr="003D5A99">
              <w:rPr>
                <w:rFonts w:asciiTheme="minorHAnsi" w:hAnsiTheme="minorHAnsi" w:cstheme="minorHAnsi"/>
              </w:rPr>
              <w:t>Pędzelki cienkie</w:t>
            </w:r>
          </w:p>
        </w:tc>
        <w:tc>
          <w:tcPr>
            <w:tcW w:w="1134" w:type="dxa"/>
            <w:shd w:val="clear" w:color="auto" w:fill="auto"/>
          </w:tcPr>
          <w:p w14:paraId="66316000" w14:textId="07EF6A08" w:rsidR="00C23697" w:rsidRDefault="00C23697" w:rsidP="00C55627">
            <w:r>
              <w:t>10 szt.</w:t>
            </w:r>
          </w:p>
        </w:tc>
        <w:tc>
          <w:tcPr>
            <w:tcW w:w="851" w:type="dxa"/>
            <w:shd w:val="clear" w:color="auto" w:fill="auto"/>
          </w:tcPr>
          <w:p w14:paraId="0F3CD02C" w14:textId="3A08CEE8" w:rsidR="00C23697" w:rsidRDefault="00C23697" w:rsidP="00C55627">
            <w:r w:rsidRPr="001C3E5D">
              <w:t>SPK</w:t>
            </w:r>
          </w:p>
        </w:tc>
        <w:tc>
          <w:tcPr>
            <w:tcW w:w="1559" w:type="dxa"/>
          </w:tcPr>
          <w:p w14:paraId="4A9C066F" w14:textId="77777777" w:rsidR="00C23697" w:rsidRPr="001C3E5D" w:rsidRDefault="00C23697" w:rsidP="00C55627"/>
        </w:tc>
        <w:tc>
          <w:tcPr>
            <w:tcW w:w="1418" w:type="dxa"/>
          </w:tcPr>
          <w:p w14:paraId="4E9F3A8C" w14:textId="77777777" w:rsidR="00C23697" w:rsidRPr="001C3E5D" w:rsidRDefault="00C23697" w:rsidP="00C55627"/>
        </w:tc>
        <w:tc>
          <w:tcPr>
            <w:tcW w:w="2233" w:type="dxa"/>
          </w:tcPr>
          <w:p w14:paraId="74BFE8AA" w14:textId="77777777" w:rsidR="00C23697" w:rsidRPr="001C3E5D" w:rsidRDefault="00C23697" w:rsidP="00C55627"/>
        </w:tc>
      </w:tr>
      <w:tr w:rsidR="00E208E2" w14:paraId="286FB3EA" w14:textId="014DBAEC" w:rsidTr="00E208E2">
        <w:tc>
          <w:tcPr>
            <w:tcW w:w="608" w:type="dxa"/>
            <w:shd w:val="clear" w:color="auto" w:fill="auto"/>
          </w:tcPr>
          <w:p w14:paraId="40EB8C64" w14:textId="34971698" w:rsidR="00C23697" w:rsidRDefault="00C23697" w:rsidP="0071255A">
            <w:r>
              <w:t>110.</w:t>
            </w:r>
          </w:p>
        </w:tc>
        <w:tc>
          <w:tcPr>
            <w:tcW w:w="1372" w:type="dxa"/>
          </w:tcPr>
          <w:p w14:paraId="6B6034D9" w14:textId="137F52A5" w:rsidR="00C23697" w:rsidRPr="003D5A99" w:rsidRDefault="00C23697" w:rsidP="0071255A">
            <w:pPr>
              <w:rPr>
                <w:rFonts w:asciiTheme="minorHAnsi" w:eastAsia="Times New Roman" w:hAnsiTheme="minorHAnsi" w:cstheme="minorHAnsi"/>
                <w:lang w:eastAsia="pl-PL"/>
              </w:rPr>
            </w:pPr>
            <w:r w:rsidRPr="003D5A99">
              <w:rPr>
                <w:rFonts w:asciiTheme="minorHAnsi" w:hAnsiTheme="minorHAnsi" w:cstheme="minorHAnsi"/>
              </w:rPr>
              <w:t xml:space="preserve">Pędzelki średnie </w:t>
            </w:r>
          </w:p>
        </w:tc>
        <w:tc>
          <w:tcPr>
            <w:tcW w:w="4819" w:type="dxa"/>
            <w:shd w:val="clear" w:color="auto" w:fill="auto"/>
          </w:tcPr>
          <w:p w14:paraId="64D85CF8" w14:textId="3A0F2E48" w:rsidR="00C23697" w:rsidRPr="003D5A99" w:rsidRDefault="00C23697" w:rsidP="0071255A">
            <w:pPr>
              <w:spacing w:after="0" w:line="240" w:lineRule="auto"/>
              <w:rPr>
                <w:rFonts w:asciiTheme="minorHAnsi" w:eastAsia="Times New Roman" w:hAnsiTheme="minorHAnsi" w:cstheme="minorHAnsi"/>
                <w:lang w:eastAsia="pl-PL"/>
              </w:rPr>
            </w:pPr>
            <w:r w:rsidRPr="003D5A99">
              <w:rPr>
                <w:rFonts w:asciiTheme="minorHAnsi" w:hAnsiTheme="minorHAnsi" w:cstheme="minorHAnsi"/>
              </w:rPr>
              <w:t>Pędzelki średnie</w:t>
            </w:r>
          </w:p>
        </w:tc>
        <w:tc>
          <w:tcPr>
            <w:tcW w:w="1134" w:type="dxa"/>
            <w:shd w:val="clear" w:color="auto" w:fill="auto"/>
          </w:tcPr>
          <w:p w14:paraId="5B7384E9" w14:textId="53A00676" w:rsidR="00C23697" w:rsidRDefault="00C23697" w:rsidP="0071255A">
            <w:r>
              <w:t>10 szt.</w:t>
            </w:r>
          </w:p>
        </w:tc>
        <w:tc>
          <w:tcPr>
            <w:tcW w:w="851" w:type="dxa"/>
            <w:shd w:val="clear" w:color="auto" w:fill="auto"/>
          </w:tcPr>
          <w:p w14:paraId="79BED148" w14:textId="7EF670F8" w:rsidR="00C23697" w:rsidRDefault="00C23697" w:rsidP="0071255A">
            <w:r w:rsidRPr="001C3E5D">
              <w:t>SPK</w:t>
            </w:r>
          </w:p>
        </w:tc>
        <w:tc>
          <w:tcPr>
            <w:tcW w:w="1559" w:type="dxa"/>
          </w:tcPr>
          <w:p w14:paraId="1381DD0C" w14:textId="77777777" w:rsidR="00C23697" w:rsidRPr="001C3E5D" w:rsidRDefault="00C23697" w:rsidP="0071255A"/>
        </w:tc>
        <w:tc>
          <w:tcPr>
            <w:tcW w:w="1418" w:type="dxa"/>
          </w:tcPr>
          <w:p w14:paraId="0D07B873" w14:textId="77777777" w:rsidR="00C23697" w:rsidRPr="001C3E5D" w:rsidRDefault="00C23697" w:rsidP="0071255A"/>
        </w:tc>
        <w:tc>
          <w:tcPr>
            <w:tcW w:w="2233" w:type="dxa"/>
          </w:tcPr>
          <w:p w14:paraId="1E089846" w14:textId="77777777" w:rsidR="00C23697" w:rsidRPr="001C3E5D" w:rsidRDefault="00C23697" w:rsidP="0071255A"/>
        </w:tc>
      </w:tr>
      <w:tr w:rsidR="00E208E2" w14:paraId="6230A4F4" w14:textId="4AC6732C" w:rsidTr="00E208E2">
        <w:tc>
          <w:tcPr>
            <w:tcW w:w="608" w:type="dxa"/>
            <w:shd w:val="clear" w:color="auto" w:fill="auto"/>
          </w:tcPr>
          <w:p w14:paraId="0CF349A6" w14:textId="6C1E438E" w:rsidR="00C23697" w:rsidRDefault="00C23697" w:rsidP="0071255A">
            <w:r>
              <w:t>111.</w:t>
            </w:r>
          </w:p>
        </w:tc>
        <w:tc>
          <w:tcPr>
            <w:tcW w:w="1372" w:type="dxa"/>
          </w:tcPr>
          <w:p w14:paraId="4A5BA487" w14:textId="65F975CA" w:rsidR="00C23697" w:rsidRPr="003D5A99" w:rsidRDefault="00C23697" w:rsidP="0071255A">
            <w:pPr>
              <w:rPr>
                <w:rFonts w:asciiTheme="minorHAnsi" w:eastAsia="Times New Roman" w:hAnsiTheme="minorHAnsi" w:cstheme="minorHAnsi"/>
                <w:lang w:eastAsia="pl-PL"/>
              </w:rPr>
            </w:pPr>
            <w:r w:rsidRPr="003D5A99">
              <w:rPr>
                <w:rFonts w:asciiTheme="minorHAnsi" w:hAnsiTheme="minorHAnsi" w:cstheme="minorHAnsi"/>
              </w:rPr>
              <w:t xml:space="preserve">Pędzelki grube </w:t>
            </w:r>
          </w:p>
        </w:tc>
        <w:tc>
          <w:tcPr>
            <w:tcW w:w="4819" w:type="dxa"/>
            <w:shd w:val="clear" w:color="auto" w:fill="auto"/>
          </w:tcPr>
          <w:p w14:paraId="38C3A1D7" w14:textId="6A018092" w:rsidR="00C23697" w:rsidRPr="003D5A99" w:rsidRDefault="00C23697" w:rsidP="0071255A">
            <w:pPr>
              <w:spacing w:after="0" w:line="240" w:lineRule="auto"/>
              <w:rPr>
                <w:rFonts w:asciiTheme="minorHAnsi" w:eastAsia="Times New Roman" w:hAnsiTheme="minorHAnsi" w:cstheme="minorHAnsi"/>
                <w:lang w:eastAsia="pl-PL"/>
              </w:rPr>
            </w:pPr>
            <w:r w:rsidRPr="003D5A99">
              <w:rPr>
                <w:rFonts w:asciiTheme="minorHAnsi" w:hAnsiTheme="minorHAnsi" w:cstheme="minorHAnsi"/>
              </w:rPr>
              <w:t>Pędzelki grube</w:t>
            </w:r>
          </w:p>
        </w:tc>
        <w:tc>
          <w:tcPr>
            <w:tcW w:w="1134" w:type="dxa"/>
            <w:shd w:val="clear" w:color="auto" w:fill="auto"/>
          </w:tcPr>
          <w:p w14:paraId="442483EE" w14:textId="75D0437C" w:rsidR="00C23697" w:rsidRDefault="00C23697" w:rsidP="0071255A">
            <w:r>
              <w:t>10 szt.</w:t>
            </w:r>
          </w:p>
        </w:tc>
        <w:tc>
          <w:tcPr>
            <w:tcW w:w="851" w:type="dxa"/>
            <w:shd w:val="clear" w:color="auto" w:fill="auto"/>
          </w:tcPr>
          <w:p w14:paraId="47E61E99" w14:textId="4F58E05D" w:rsidR="00C23697" w:rsidRDefault="00C23697" w:rsidP="0071255A">
            <w:r w:rsidRPr="001C3E5D">
              <w:t>SPK</w:t>
            </w:r>
          </w:p>
        </w:tc>
        <w:tc>
          <w:tcPr>
            <w:tcW w:w="1559" w:type="dxa"/>
          </w:tcPr>
          <w:p w14:paraId="2E361FB4" w14:textId="77777777" w:rsidR="00C23697" w:rsidRPr="001C3E5D" w:rsidRDefault="00C23697" w:rsidP="0071255A"/>
        </w:tc>
        <w:tc>
          <w:tcPr>
            <w:tcW w:w="1418" w:type="dxa"/>
          </w:tcPr>
          <w:p w14:paraId="1D632E43" w14:textId="77777777" w:rsidR="00C23697" w:rsidRPr="001C3E5D" w:rsidRDefault="00C23697" w:rsidP="0071255A"/>
        </w:tc>
        <w:tc>
          <w:tcPr>
            <w:tcW w:w="2233" w:type="dxa"/>
          </w:tcPr>
          <w:p w14:paraId="3A3D37BD" w14:textId="77777777" w:rsidR="00C23697" w:rsidRPr="001C3E5D" w:rsidRDefault="00C23697" w:rsidP="0071255A"/>
        </w:tc>
      </w:tr>
      <w:tr w:rsidR="00E208E2" w14:paraId="0E2A53AE" w14:textId="59901A3C" w:rsidTr="00E208E2">
        <w:tc>
          <w:tcPr>
            <w:tcW w:w="608" w:type="dxa"/>
            <w:shd w:val="clear" w:color="auto" w:fill="auto"/>
          </w:tcPr>
          <w:p w14:paraId="4D8A46D3" w14:textId="14481D66" w:rsidR="00C23697" w:rsidRDefault="00C23697" w:rsidP="00C55627">
            <w:r>
              <w:t>112.</w:t>
            </w:r>
          </w:p>
        </w:tc>
        <w:tc>
          <w:tcPr>
            <w:tcW w:w="1372" w:type="dxa"/>
          </w:tcPr>
          <w:p w14:paraId="46C630E4" w14:textId="34AAEC91" w:rsidR="00C23697" w:rsidRPr="003D5A99" w:rsidRDefault="00C23697" w:rsidP="00C55627">
            <w:pPr>
              <w:rPr>
                <w:rFonts w:asciiTheme="minorHAnsi" w:eastAsia="Times New Roman" w:hAnsiTheme="minorHAnsi" w:cstheme="minorHAnsi"/>
                <w:lang w:eastAsia="pl-PL"/>
              </w:rPr>
            </w:pPr>
            <w:r w:rsidRPr="003D5A99">
              <w:rPr>
                <w:rFonts w:asciiTheme="minorHAnsi" w:hAnsiTheme="minorHAnsi" w:cstheme="minorHAnsi"/>
              </w:rPr>
              <w:t xml:space="preserve">Bloki techniczne kolorowe format A4 </w:t>
            </w:r>
          </w:p>
        </w:tc>
        <w:tc>
          <w:tcPr>
            <w:tcW w:w="4819" w:type="dxa"/>
            <w:shd w:val="clear" w:color="auto" w:fill="auto"/>
          </w:tcPr>
          <w:p w14:paraId="3C4E7DCF" w14:textId="50EDF754" w:rsidR="00C23697" w:rsidRPr="003D5A99" w:rsidRDefault="00C23697" w:rsidP="00C55627">
            <w:pPr>
              <w:spacing w:after="0" w:line="240" w:lineRule="auto"/>
              <w:rPr>
                <w:rFonts w:asciiTheme="minorHAnsi" w:eastAsia="Times New Roman" w:hAnsiTheme="minorHAnsi" w:cstheme="minorHAnsi"/>
                <w:lang w:eastAsia="pl-PL"/>
              </w:rPr>
            </w:pPr>
            <w:r w:rsidRPr="003D5A99">
              <w:rPr>
                <w:rFonts w:asciiTheme="minorHAnsi" w:hAnsiTheme="minorHAnsi" w:cstheme="minorHAnsi"/>
              </w:rPr>
              <w:t>Bloki techniczne kolorowe format A4</w:t>
            </w:r>
          </w:p>
        </w:tc>
        <w:tc>
          <w:tcPr>
            <w:tcW w:w="1134" w:type="dxa"/>
            <w:shd w:val="clear" w:color="auto" w:fill="auto"/>
          </w:tcPr>
          <w:p w14:paraId="2A3D4604" w14:textId="54363F36" w:rsidR="00C23697" w:rsidRDefault="00C23697" w:rsidP="00C55627">
            <w:r>
              <w:t>30 szt.</w:t>
            </w:r>
          </w:p>
        </w:tc>
        <w:tc>
          <w:tcPr>
            <w:tcW w:w="851" w:type="dxa"/>
            <w:shd w:val="clear" w:color="auto" w:fill="auto"/>
          </w:tcPr>
          <w:p w14:paraId="0BB3DCCD" w14:textId="1FA43CCF" w:rsidR="00C23697" w:rsidRDefault="00C23697" w:rsidP="00C55627">
            <w:r w:rsidRPr="001C3E5D">
              <w:t>SPK</w:t>
            </w:r>
          </w:p>
        </w:tc>
        <w:tc>
          <w:tcPr>
            <w:tcW w:w="1559" w:type="dxa"/>
          </w:tcPr>
          <w:p w14:paraId="3E693C51" w14:textId="77777777" w:rsidR="00C23697" w:rsidRPr="001C3E5D" w:rsidRDefault="00C23697" w:rsidP="00C55627"/>
        </w:tc>
        <w:tc>
          <w:tcPr>
            <w:tcW w:w="1418" w:type="dxa"/>
          </w:tcPr>
          <w:p w14:paraId="7051EA98" w14:textId="77777777" w:rsidR="00C23697" w:rsidRPr="001C3E5D" w:rsidRDefault="00C23697" w:rsidP="00C55627"/>
        </w:tc>
        <w:tc>
          <w:tcPr>
            <w:tcW w:w="2233" w:type="dxa"/>
          </w:tcPr>
          <w:p w14:paraId="084B6211" w14:textId="77777777" w:rsidR="00C23697" w:rsidRPr="001C3E5D" w:rsidRDefault="00C23697" w:rsidP="00C55627"/>
        </w:tc>
      </w:tr>
      <w:tr w:rsidR="00E208E2" w14:paraId="12E3735D" w14:textId="4EFDD9BA" w:rsidTr="00E208E2">
        <w:tc>
          <w:tcPr>
            <w:tcW w:w="608" w:type="dxa"/>
            <w:shd w:val="clear" w:color="auto" w:fill="auto"/>
          </w:tcPr>
          <w:p w14:paraId="428FEF1C" w14:textId="63526A81" w:rsidR="00C23697" w:rsidRDefault="00C23697" w:rsidP="00C55627">
            <w:r>
              <w:lastRenderedPageBreak/>
              <w:t>113.</w:t>
            </w:r>
          </w:p>
        </w:tc>
        <w:tc>
          <w:tcPr>
            <w:tcW w:w="1372" w:type="dxa"/>
          </w:tcPr>
          <w:p w14:paraId="4E93723D" w14:textId="371B321D" w:rsidR="00C23697" w:rsidRPr="003D5A99" w:rsidRDefault="00C23697" w:rsidP="00C55627">
            <w:pPr>
              <w:rPr>
                <w:rFonts w:asciiTheme="minorHAnsi" w:eastAsia="Times New Roman" w:hAnsiTheme="minorHAnsi" w:cstheme="minorHAnsi"/>
                <w:lang w:eastAsia="pl-PL"/>
              </w:rPr>
            </w:pPr>
            <w:r w:rsidRPr="003D5A99">
              <w:rPr>
                <w:rFonts w:asciiTheme="minorHAnsi" w:hAnsiTheme="minorHAnsi" w:cstheme="minorHAnsi"/>
              </w:rPr>
              <w:t xml:space="preserve">Bloki techniczne białe format A4 </w:t>
            </w:r>
          </w:p>
        </w:tc>
        <w:tc>
          <w:tcPr>
            <w:tcW w:w="4819" w:type="dxa"/>
            <w:shd w:val="clear" w:color="auto" w:fill="auto"/>
          </w:tcPr>
          <w:p w14:paraId="09925C17" w14:textId="6D7CD17E" w:rsidR="00C23697" w:rsidRPr="003D5A99" w:rsidRDefault="00C23697" w:rsidP="00C55627">
            <w:pPr>
              <w:spacing w:after="0" w:line="240" w:lineRule="auto"/>
              <w:rPr>
                <w:rFonts w:asciiTheme="minorHAnsi" w:eastAsia="Times New Roman" w:hAnsiTheme="minorHAnsi" w:cstheme="minorHAnsi"/>
                <w:lang w:eastAsia="pl-PL"/>
              </w:rPr>
            </w:pPr>
            <w:r w:rsidRPr="003D5A99">
              <w:rPr>
                <w:rFonts w:asciiTheme="minorHAnsi" w:hAnsiTheme="minorHAnsi" w:cstheme="minorHAnsi"/>
              </w:rPr>
              <w:t>Bloki techniczne białe format A4</w:t>
            </w:r>
          </w:p>
        </w:tc>
        <w:tc>
          <w:tcPr>
            <w:tcW w:w="1134" w:type="dxa"/>
            <w:shd w:val="clear" w:color="auto" w:fill="auto"/>
          </w:tcPr>
          <w:p w14:paraId="4EE38E3C" w14:textId="295E41C7" w:rsidR="00C23697" w:rsidRDefault="00C23697" w:rsidP="00C55627">
            <w:r>
              <w:t>10 szt.</w:t>
            </w:r>
          </w:p>
        </w:tc>
        <w:tc>
          <w:tcPr>
            <w:tcW w:w="851" w:type="dxa"/>
            <w:shd w:val="clear" w:color="auto" w:fill="auto"/>
          </w:tcPr>
          <w:p w14:paraId="0AD47043" w14:textId="7ABD8FB0" w:rsidR="00C23697" w:rsidRDefault="00C23697" w:rsidP="00C55627">
            <w:r w:rsidRPr="001C3E5D">
              <w:t>SPK</w:t>
            </w:r>
          </w:p>
        </w:tc>
        <w:tc>
          <w:tcPr>
            <w:tcW w:w="1559" w:type="dxa"/>
          </w:tcPr>
          <w:p w14:paraId="1C66213E" w14:textId="77777777" w:rsidR="00C23697" w:rsidRPr="001C3E5D" w:rsidRDefault="00C23697" w:rsidP="00C55627"/>
        </w:tc>
        <w:tc>
          <w:tcPr>
            <w:tcW w:w="1418" w:type="dxa"/>
          </w:tcPr>
          <w:p w14:paraId="06A7D24D" w14:textId="77777777" w:rsidR="00C23697" w:rsidRPr="001C3E5D" w:rsidRDefault="00C23697" w:rsidP="00C55627"/>
        </w:tc>
        <w:tc>
          <w:tcPr>
            <w:tcW w:w="2233" w:type="dxa"/>
          </w:tcPr>
          <w:p w14:paraId="7B968D35" w14:textId="77777777" w:rsidR="00C23697" w:rsidRPr="001C3E5D" w:rsidRDefault="00C23697" w:rsidP="00C55627"/>
        </w:tc>
      </w:tr>
      <w:tr w:rsidR="00E208E2" w14:paraId="367BCC6E" w14:textId="59B425E2" w:rsidTr="00E208E2">
        <w:tc>
          <w:tcPr>
            <w:tcW w:w="608" w:type="dxa"/>
            <w:shd w:val="clear" w:color="auto" w:fill="auto"/>
          </w:tcPr>
          <w:p w14:paraId="301C4B45" w14:textId="0F24C8AB" w:rsidR="00C23697" w:rsidRDefault="00C23697" w:rsidP="00C55627">
            <w:r>
              <w:t>114.</w:t>
            </w:r>
          </w:p>
        </w:tc>
        <w:tc>
          <w:tcPr>
            <w:tcW w:w="1372" w:type="dxa"/>
          </w:tcPr>
          <w:p w14:paraId="7E2778EE" w14:textId="38FF3218" w:rsidR="00C23697" w:rsidRPr="003D5A99" w:rsidRDefault="00C23697" w:rsidP="00C55627">
            <w:pPr>
              <w:rPr>
                <w:rFonts w:asciiTheme="minorHAnsi" w:eastAsia="Times New Roman" w:hAnsiTheme="minorHAnsi" w:cstheme="minorHAnsi"/>
                <w:lang w:eastAsia="pl-PL"/>
              </w:rPr>
            </w:pPr>
            <w:r w:rsidRPr="003D5A99">
              <w:rPr>
                <w:rFonts w:asciiTheme="minorHAnsi" w:hAnsiTheme="minorHAnsi" w:cstheme="minorHAnsi"/>
              </w:rPr>
              <w:t xml:space="preserve">Kredki ołówkowe 12 kolorów cienkie </w:t>
            </w:r>
          </w:p>
        </w:tc>
        <w:tc>
          <w:tcPr>
            <w:tcW w:w="4819" w:type="dxa"/>
            <w:shd w:val="clear" w:color="auto" w:fill="auto"/>
          </w:tcPr>
          <w:p w14:paraId="4B573C98" w14:textId="3A8E0855" w:rsidR="00C23697" w:rsidRPr="003D5A99" w:rsidRDefault="00C23697" w:rsidP="00C55627">
            <w:pPr>
              <w:spacing w:after="0" w:line="240" w:lineRule="auto"/>
              <w:rPr>
                <w:rFonts w:asciiTheme="minorHAnsi" w:eastAsia="Times New Roman" w:hAnsiTheme="minorHAnsi" w:cstheme="minorHAnsi"/>
                <w:lang w:eastAsia="pl-PL"/>
              </w:rPr>
            </w:pPr>
            <w:r>
              <w:rPr>
                <w:rFonts w:asciiTheme="minorHAnsi" w:hAnsiTheme="minorHAnsi" w:cstheme="minorHAnsi"/>
              </w:rPr>
              <w:t>K</w:t>
            </w:r>
            <w:r w:rsidRPr="003D5A99">
              <w:rPr>
                <w:rFonts w:asciiTheme="minorHAnsi" w:hAnsiTheme="minorHAnsi" w:cstheme="minorHAnsi"/>
              </w:rPr>
              <w:t>redki ołówkowe 12 kolorów cienkie</w:t>
            </w:r>
          </w:p>
        </w:tc>
        <w:tc>
          <w:tcPr>
            <w:tcW w:w="1134" w:type="dxa"/>
            <w:shd w:val="clear" w:color="auto" w:fill="auto"/>
          </w:tcPr>
          <w:p w14:paraId="6CBC700D" w14:textId="313196CA" w:rsidR="00C23697" w:rsidRDefault="00C23697" w:rsidP="00C55627">
            <w:r>
              <w:t>20 szt.</w:t>
            </w:r>
          </w:p>
        </w:tc>
        <w:tc>
          <w:tcPr>
            <w:tcW w:w="851" w:type="dxa"/>
            <w:shd w:val="clear" w:color="auto" w:fill="auto"/>
          </w:tcPr>
          <w:p w14:paraId="1423A4F3" w14:textId="553E3F82" w:rsidR="00C23697" w:rsidRDefault="00C23697" w:rsidP="00C55627">
            <w:r w:rsidRPr="001C3E5D">
              <w:t>SPK</w:t>
            </w:r>
          </w:p>
        </w:tc>
        <w:tc>
          <w:tcPr>
            <w:tcW w:w="1559" w:type="dxa"/>
          </w:tcPr>
          <w:p w14:paraId="0A02A161" w14:textId="77777777" w:rsidR="00C23697" w:rsidRPr="001C3E5D" w:rsidRDefault="00C23697" w:rsidP="00C55627"/>
        </w:tc>
        <w:tc>
          <w:tcPr>
            <w:tcW w:w="1418" w:type="dxa"/>
          </w:tcPr>
          <w:p w14:paraId="588EC68B" w14:textId="77777777" w:rsidR="00C23697" w:rsidRPr="001C3E5D" w:rsidRDefault="00C23697" w:rsidP="00C55627"/>
        </w:tc>
        <w:tc>
          <w:tcPr>
            <w:tcW w:w="2233" w:type="dxa"/>
          </w:tcPr>
          <w:p w14:paraId="6F1E4436" w14:textId="77777777" w:rsidR="00C23697" w:rsidRPr="001C3E5D" w:rsidRDefault="00C23697" w:rsidP="00C55627"/>
        </w:tc>
      </w:tr>
      <w:tr w:rsidR="00E208E2" w14:paraId="2493D791" w14:textId="772BC825" w:rsidTr="00E208E2">
        <w:tc>
          <w:tcPr>
            <w:tcW w:w="608" w:type="dxa"/>
            <w:shd w:val="clear" w:color="auto" w:fill="auto"/>
          </w:tcPr>
          <w:p w14:paraId="293CC9DD" w14:textId="7BF9548E" w:rsidR="00C23697" w:rsidRDefault="00C23697" w:rsidP="00C55627">
            <w:r>
              <w:t>115.</w:t>
            </w:r>
          </w:p>
        </w:tc>
        <w:tc>
          <w:tcPr>
            <w:tcW w:w="1372" w:type="dxa"/>
          </w:tcPr>
          <w:p w14:paraId="04C2112A" w14:textId="04E13293" w:rsidR="00C23697" w:rsidRPr="003D5A99" w:rsidRDefault="00C23697" w:rsidP="00C55627">
            <w:pPr>
              <w:rPr>
                <w:rFonts w:asciiTheme="minorHAnsi" w:eastAsia="Times New Roman" w:hAnsiTheme="minorHAnsi" w:cstheme="minorHAnsi"/>
                <w:lang w:eastAsia="pl-PL"/>
              </w:rPr>
            </w:pPr>
            <w:r w:rsidRPr="003D5A99">
              <w:rPr>
                <w:rFonts w:asciiTheme="minorHAnsi" w:hAnsiTheme="minorHAnsi" w:cstheme="minorHAnsi"/>
              </w:rPr>
              <w:t xml:space="preserve">Masa plastyczna modelina różnokolorowa </w:t>
            </w:r>
          </w:p>
        </w:tc>
        <w:tc>
          <w:tcPr>
            <w:tcW w:w="4819" w:type="dxa"/>
            <w:shd w:val="clear" w:color="auto" w:fill="auto"/>
          </w:tcPr>
          <w:p w14:paraId="24192C2F" w14:textId="5F9D8F44" w:rsidR="00C23697" w:rsidRPr="003D5A99" w:rsidRDefault="00C23697" w:rsidP="00C55627">
            <w:pPr>
              <w:spacing w:after="0" w:line="240" w:lineRule="auto"/>
              <w:rPr>
                <w:rFonts w:asciiTheme="minorHAnsi" w:eastAsia="Times New Roman" w:hAnsiTheme="minorHAnsi" w:cstheme="minorHAnsi"/>
                <w:lang w:eastAsia="pl-PL"/>
              </w:rPr>
            </w:pPr>
            <w:r w:rsidRPr="003D5A99">
              <w:rPr>
                <w:rFonts w:asciiTheme="minorHAnsi" w:hAnsiTheme="minorHAnsi" w:cstheme="minorHAnsi"/>
              </w:rPr>
              <w:t>Masa plastyczna modelina różnokolorowa</w:t>
            </w:r>
          </w:p>
        </w:tc>
        <w:tc>
          <w:tcPr>
            <w:tcW w:w="1134" w:type="dxa"/>
            <w:shd w:val="clear" w:color="auto" w:fill="auto"/>
          </w:tcPr>
          <w:p w14:paraId="74C0DC31" w14:textId="4E5DE2C8" w:rsidR="00C23697" w:rsidRDefault="00C23697" w:rsidP="00C55627">
            <w:r>
              <w:t>15 szt.</w:t>
            </w:r>
          </w:p>
        </w:tc>
        <w:tc>
          <w:tcPr>
            <w:tcW w:w="851" w:type="dxa"/>
            <w:shd w:val="clear" w:color="auto" w:fill="auto"/>
          </w:tcPr>
          <w:p w14:paraId="25CC2AD4" w14:textId="50173FB5" w:rsidR="00C23697" w:rsidRDefault="00C23697" w:rsidP="00C55627">
            <w:r w:rsidRPr="001C3E5D">
              <w:t>SPK</w:t>
            </w:r>
          </w:p>
        </w:tc>
        <w:tc>
          <w:tcPr>
            <w:tcW w:w="1559" w:type="dxa"/>
          </w:tcPr>
          <w:p w14:paraId="6AD6F3AB" w14:textId="77777777" w:rsidR="00C23697" w:rsidRPr="001C3E5D" w:rsidRDefault="00C23697" w:rsidP="00C55627"/>
        </w:tc>
        <w:tc>
          <w:tcPr>
            <w:tcW w:w="1418" w:type="dxa"/>
          </w:tcPr>
          <w:p w14:paraId="2476729E" w14:textId="77777777" w:rsidR="00C23697" w:rsidRPr="001C3E5D" w:rsidRDefault="00C23697" w:rsidP="00C55627"/>
        </w:tc>
        <w:tc>
          <w:tcPr>
            <w:tcW w:w="2233" w:type="dxa"/>
          </w:tcPr>
          <w:p w14:paraId="65AA2F72" w14:textId="77777777" w:rsidR="00C23697" w:rsidRPr="001C3E5D" w:rsidRDefault="00C23697" w:rsidP="00C55627"/>
        </w:tc>
      </w:tr>
      <w:tr w:rsidR="00E208E2" w14:paraId="06CC8D93" w14:textId="4CEB19EE" w:rsidTr="00E208E2">
        <w:tc>
          <w:tcPr>
            <w:tcW w:w="608" w:type="dxa"/>
            <w:shd w:val="clear" w:color="auto" w:fill="auto"/>
          </w:tcPr>
          <w:p w14:paraId="215D71E8" w14:textId="2785AA7F" w:rsidR="00C23697" w:rsidRDefault="00C23697" w:rsidP="00C55627">
            <w:r>
              <w:t>116.</w:t>
            </w:r>
          </w:p>
        </w:tc>
        <w:tc>
          <w:tcPr>
            <w:tcW w:w="1372" w:type="dxa"/>
          </w:tcPr>
          <w:p w14:paraId="0A071CAA" w14:textId="48B2C998" w:rsidR="00C23697" w:rsidRPr="003D5A99" w:rsidRDefault="00C23697" w:rsidP="00C55627">
            <w:pPr>
              <w:rPr>
                <w:rFonts w:asciiTheme="minorHAnsi" w:eastAsia="Times New Roman" w:hAnsiTheme="minorHAnsi" w:cstheme="minorHAnsi"/>
                <w:lang w:eastAsia="pl-PL"/>
              </w:rPr>
            </w:pPr>
            <w:r w:rsidRPr="003D5A99">
              <w:rPr>
                <w:rFonts w:asciiTheme="minorHAnsi" w:hAnsiTheme="minorHAnsi" w:cstheme="minorHAnsi"/>
              </w:rPr>
              <w:t xml:space="preserve">Masa plastyczna </w:t>
            </w:r>
            <w:proofErr w:type="spellStart"/>
            <w:r w:rsidRPr="003D5A99">
              <w:rPr>
                <w:rFonts w:asciiTheme="minorHAnsi" w:hAnsiTheme="minorHAnsi" w:cstheme="minorHAnsi"/>
              </w:rPr>
              <w:t>ciastolina</w:t>
            </w:r>
            <w:proofErr w:type="spellEnd"/>
            <w:r w:rsidRPr="003D5A99">
              <w:rPr>
                <w:rFonts w:asciiTheme="minorHAnsi" w:hAnsiTheme="minorHAnsi" w:cstheme="minorHAnsi"/>
              </w:rPr>
              <w:t xml:space="preserve"> różnokolorowa </w:t>
            </w:r>
          </w:p>
        </w:tc>
        <w:tc>
          <w:tcPr>
            <w:tcW w:w="4819" w:type="dxa"/>
            <w:shd w:val="clear" w:color="auto" w:fill="auto"/>
          </w:tcPr>
          <w:p w14:paraId="4DE348E6" w14:textId="4185E497" w:rsidR="00C23697" w:rsidRPr="003D5A99" w:rsidRDefault="00C23697" w:rsidP="00C55627">
            <w:pPr>
              <w:spacing w:after="0" w:line="240" w:lineRule="auto"/>
              <w:rPr>
                <w:rFonts w:asciiTheme="minorHAnsi" w:eastAsia="Times New Roman" w:hAnsiTheme="minorHAnsi" w:cstheme="minorHAnsi"/>
                <w:lang w:eastAsia="pl-PL"/>
              </w:rPr>
            </w:pPr>
            <w:r w:rsidRPr="003D5A99">
              <w:rPr>
                <w:rFonts w:asciiTheme="minorHAnsi" w:hAnsiTheme="minorHAnsi" w:cstheme="minorHAnsi"/>
              </w:rPr>
              <w:t xml:space="preserve">Masa plastyczna </w:t>
            </w:r>
            <w:proofErr w:type="spellStart"/>
            <w:r w:rsidRPr="003D5A99">
              <w:rPr>
                <w:rFonts w:asciiTheme="minorHAnsi" w:hAnsiTheme="minorHAnsi" w:cstheme="minorHAnsi"/>
              </w:rPr>
              <w:t>ciastolina</w:t>
            </w:r>
            <w:proofErr w:type="spellEnd"/>
            <w:r w:rsidRPr="003D5A99">
              <w:rPr>
                <w:rFonts w:asciiTheme="minorHAnsi" w:hAnsiTheme="minorHAnsi" w:cstheme="minorHAnsi"/>
              </w:rPr>
              <w:t xml:space="preserve"> różnokolorowa</w:t>
            </w:r>
          </w:p>
        </w:tc>
        <w:tc>
          <w:tcPr>
            <w:tcW w:w="1134" w:type="dxa"/>
            <w:shd w:val="clear" w:color="auto" w:fill="auto"/>
          </w:tcPr>
          <w:p w14:paraId="237080AA" w14:textId="0DECB653" w:rsidR="00C23697" w:rsidRDefault="00C23697" w:rsidP="00C55627">
            <w:r>
              <w:t>10 szt.</w:t>
            </w:r>
          </w:p>
        </w:tc>
        <w:tc>
          <w:tcPr>
            <w:tcW w:w="851" w:type="dxa"/>
            <w:shd w:val="clear" w:color="auto" w:fill="auto"/>
          </w:tcPr>
          <w:p w14:paraId="2E04BCD2" w14:textId="1C39AB6C" w:rsidR="00C23697" w:rsidRDefault="00C23697" w:rsidP="00C55627">
            <w:r w:rsidRPr="00122DDF">
              <w:t>SPK</w:t>
            </w:r>
          </w:p>
        </w:tc>
        <w:tc>
          <w:tcPr>
            <w:tcW w:w="1559" w:type="dxa"/>
          </w:tcPr>
          <w:p w14:paraId="11B49371" w14:textId="77777777" w:rsidR="00C23697" w:rsidRPr="00122DDF" w:rsidRDefault="00C23697" w:rsidP="00C55627"/>
        </w:tc>
        <w:tc>
          <w:tcPr>
            <w:tcW w:w="1418" w:type="dxa"/>
          </w:tcPr>
          <w:p w14:paraId="01DCA1E0" w14:textId="77777777" w:rsidR="00C23697" w:rsidRPr="00122DDF" w:rsidRDefault="00C23697" w:rsidP="00C55627"/>
        </w:tc>
        <w:tc>
          <w:tcPr>
            <w:tcW w:w="2233" w:type="dxa"/>
          </w:tcPr>
          <w:p w14:paraId="724EA06A" w14:textId="77777777" w:rsidR="00C23697" w:rsidRPr="00122DDF" w:rsidRDefault="00C23697" w:rsidP="00C55627"/>
        </w:tc>
      </w:tr>
      <w:tr w:rsidR="00E208E2" w14:paraId="6C57CAB0" w14:textId="4D6D045C" w:rsidTr="00E208E2">
        <w:tc>
          <w:tcPr>
            <w:tcW w:w="608" w:type="dxa"/>
            <w:shd w:val="clear" w:color="auto" w:fill="auto"/>
          </w:tcPr>
          <w:p w14:paraId="1A7D0D1C" w14:textId="5F21AE5B" w:rsidR="00C23697" w:rsidRDefault="00C23697" w:rsidP="00C55627">
            <w:r>
              <w:lastRenderedPageBreak/>
              <w:t>117.</w:t>
            </w:r>
          </w:p>
        </w:tc>
        <w:tc>
          <w:tcPr>
            <w:tcW w:w="1372" w:type="dxa"/>
          </w:tcPr>
          <w:p w14:paraId="46569DB9" w14:textId="1A062A54" w:rsidR="00C23697" w:rsidRPr="003D5A99" w:rsidRDefault="00C23697" w:rsidP="00C55627">
            <w:pPr>
              <w:rPr>
                <w:rFonts w:asciiTheme="minorHAnsi" w:eastAsia="Times New Roman" w:hAnsiTheme="minorHAnsi" w:cstheme="minorHAnsi"/>
                <w:lang w:eastAsia="pl-PL"/>
              </w:rPr>
            </w:pPr>
            <w:r w:rsidRPr="003D5A99">
              <w:rPr>
                <w:rFonts w:asciiTheme="minorHAnsi" w:hAnsiTheme="minorHAnsi" w:cstheme="minorHAnsi"/>
              </w:rPr>
              <w:t xml:space="preserve">Klej biurkowy w sztyfcie </w:t>
            </w:r>
          </w:p>
        </w:tc>
        <w:tc>
          <w:tcPr>
            <w:tcW w:w="4819" w:type="dxa"/>
            <w:shd w:val="clear" w:color="auto" w:fill="auto"/>
          </w:tcPr>
          <w:p w14:paraId="03EDA305" w14:textId="6FAE3275" w:rsidR="00C23697" w:rsidRPr="00B07E06" w:rsidRDefault="00C23697" w:rsidP="00C55627">
            <w:pPr>
              <w:spacing w:after="0" w:line="240" w:lineRule="auto"/>
              <w:rPr>
                <w:rFonts w:asciiTheme="minorHAnsi" w:eastAsia="Times New Roman" w:hAnsiTheme="minorHAnsi" w:cstheme="minorHAnsi"/>
                <w:lang w:eastAsia="pl-PL"/>
              </w:rPr>
            </w:pPr>
            <w:r w:rsidRPr="00B07E06">
              <w:rPr>
                <w:rFonts w:asciiTheme="minorHAnsi" w:hAnsiTheme="minorHAnsi" w:cstheme="minorHAnsi"/>
              </w:rPr>
              <w:t>Klej biurkowy w sztyfcie</w:t>
            </w:r>
            <w:r>
              <w:rPr>
                <w:rFonts w:asciiTheme="minorHAnsi" w:hAnsiTheme="minorHAnsi" w:cstheme="minorHAnsi"/>
              </w:rPr>
              <w:t>.</w:t>
            </w:r>
            <w:r w:rsidRPr="00B07E06">
              <w:rPr>
                <w:rFonts w:asciiTheme="minorHAnsi" w:hAnsiTheme="minorHAnsi" w:cstheme="minorHAnsi"/>
              </w:rPr>
              <w:t xml:space="preserve"> Klej w sztyfcie gramatura 22 g. klej w sztyfcie bezbarwny i bezwonny. Nietoksyczny, zmywalny z większości powierzchni i niebrudzący.</w:t>
            </w:r>
          </w:p>
        </w:tc>
        <w:tc>
          <w:tcPr>
            <w:tcW w:w="1134" w:type="dxa"/>
            <w:shd w:val="clear" w:color="auto" w:fill="auto"/>
          </w:tcPr>
          <w:p w14:paraId="4E939E01" w14:textId="7992A743" w:rsidR="00C23697" w:rsidRDefault="00C23697" w:rsidP="00C55627">
            <w:r>
              <w:t>30 szt.</w:t>
            </w:r>
          </w:p>
        </w:tc>
        <w:tc>
          <w:tcPr>
            <w:tcW w:w="851" w:type="dxa"/>
            <w:shd w:val="clear" w:color="auto" w:fill="auto"/>
          </w:tcPr>
          <w:p w14:paraId="10216621" w14:textId="6B72169D" w:rsidR="00C23697" w:rsidRDefault="00C23697" w:rsidP="00C55627">
            <w:r w:rsidRPr="00122DDF">
              <w:t>SPK</w:t>
            </w:r>
          </w:p>
        </w:tc>
        <w:tc>
          <w:tcPr>
            <w:tcW w:w="1559" w:type="dxa"/>
          </w:tcPr>
          <w:p w14:paraId="404AA5B0" w14:textId="77777777" w:rsidR="00C23697" w:rsidRPr="00122DDF" w:rsidRDefault="00C23697" w:rsidP="00C55627"/>
        </w:tc>
        <w:tc>
          <w:tcPr>
            <w:tcW w:w="1418" w:type="dxa"/>
          </w:tcPr>
          <w:p w14:paraId="4FDE28DF" w14:textId="77777777" w:rsidR="00C23697" w:rsidRPr="00122DDF" w:rsidRDefault="00C23697" w:rsidP="00C55627"/>
        </w:tc>
        <w:tc>
          <w:tcPr>
            <w:tcW w:w="2233" w:type="dxa"/>
          </w:tcPr>
          <w:p w14:paraId="6A4D0F04" w14:textId="77777777" w:rsidR="00C23697" w:rsidRPr="00122DDF" w:rsidRDefault="00C23697" w:rsidP="00C55627"/>
        </w:tc>
      </w:tr>
      <w:tr w:rsidR="00E208E2" w14:paraId="3112F6F3" w14:textId="2946053D" w:rsidTr="00E208E2">
        <w:tc>
          <w:tcPr>
            <w:tcW w:w="608" w:type="dxa"/>
            <w:shd w:val="clear" w:color="auto" w:fill="auto"/>
          </w:tcPr>
          <w:p w14:paraId="602CB07A" w14:textId="3B7538BF" w:rsidR="00C23697" w:rsidRDefault="00C23697" w:rsidP="00C55627">
            <w:r>
              <w:t>118.</w:t>
            </w:r>
          </w:p>
        </w:tc>
        <w:tc>
          <w:tcPr>
            <w:tcW w:w="1372" w:type="dxa"/>
          </w:tcPr>
          <w:p w14:paraId="6A5CA80C" w14:textId="2FDF8DA8" w:rsidR="00C23697" w:rsidRPr="003D5A99" w:rsidRDefault="00C23697" w:rsidP="00C55627">
            <w:pPr>
              <w:rPr>
                <w:rFonts w:asciiTheme="minorHAnsi" w:eastAsia="Times New Roman" w:hAnsiTheme="minorHAnsi" w:cstheme="minorHAnsi"/>
                <w:lang w:eastAsia="pl-PL"/>
              </w:rPr>
            </w:pPr>
            <w:r w:rsidRPr="003D5A99">
              <w:rPr>
                <w:rFonts w:asciiTheme="minorHAnsi" w:hAnsiTheme="minorHAnsi" w:cstheme="minorHAnsi"/>
              </w:rPr>
              <w:t xml:space="preserve">Nożyczki dziecięce </w:t>
            </w:r>
          </w:p>
        </w:tc>
        <w:tc>
          <w:tcPr>
            <w:tcW w:w="4819" w:type="dxa"/>
            <w:shd w:val="clear" w:color="auto" w:fill="auto"/>
          </w:tcPr>
          <w:p w14:paraId="7FA7D648" w14:textId="3AF14E08" w:rsidR="00C23697" w:rsidRPr="003D5A99" w:rsidRDefault="00C23697" w:rsidP="00C55627">
            <w:pPr>
              <w:spacing w:after="0" w:line="240" w:lineRule="auto"/>
              <w:rPr>
                <w:rFonts w:asciiTheme="minorHAnsi" w:eastAsia="Times New Roman" w:hAnsiTheme="minorHAnsi" w:cstheme="minorHAnsi"/>
                <w:lang w:eastAsia="pl-PL"/>
              </w:rPr>
            </w:pPr>
            <w:r w:rsidRPr="003D5A99">
              <w:rPr>
                <w:rFonts w:asciiTheme="minorHAnsi" w:hAnsiTheme="minorHAnsi" w:cstheme="minorHAnsi"/>
              </w:rPr>
              <w:t>Nożyczki dziecięce</w:t>
            </w:r>
          </w:p>
        </w:tc>
        <w:tc>
          <w:tcPr>
            <w:tcW w:w="1134" w:type="dxa"/>
            <w:shd w:val="clear" w:color="auto" w:fill="auto"/>
          </w:tcPr>
          <w:p w14:paraId="64D48702" w14:textId="2E4A311C" w:rsidR="00C23697" w:rsidRDefault="00C23697" w:rsidP="00C55627">
            <w:r>
              <w:t>10 szt.</w:t>
            </w:r>
          </w:p>
        </w:tc>
        <w:tc>
          <w:tcPr>
            <w:tcW w:w="851" w:type="dxa"/>
            <w:shd w:val="clear" w:color="auto" w:fill="auto"/>
          </w:tcPr>
          <w:p w14:paraId="484C457F" w14:textId="12DA70B6" w:rsidR="00C23697" w:rsidRDefault="00C23697" w:rsidP="00C55627">
            <w:r w:rsidRPr="00122DDF">
              <w:t>SPK</w:t>
            </w:r>
          </w:p>
        </w:tc>
        <w:tc>
          <w:tcPr>
            <w:tcW w:w="1559" w:type="dxa"/>
          </w:tcPr>
          <w:p w14:paraId="7C4A0617" w14:textId="77777777" w:rsidR="00C23697" w:rsidRPr="00122DDF" w:rsidRDefault="00C23697" w:rsidP="00C55627"/>
        </w:tc>
        <w:tc>
          <w:tcPr>
            <w:tcW w:w="1418" w:type="dxa"/>
          </w:tcPr>
          <w:p w14:paraId="6A51199F" w14:textId="77777777" w:rsidR="00C23697" w:rsidRPr="00122DDF" w:rsidRDefault="00C23697" w:rsidP="00C55627"/>
        </w:tc>
        <w:tc>
          <w:tcPr>
            <w:tcW w:w="2233" w:type="dxa"/>
          </w:tcPr>
          <w:p w14:paraId="7E43C781" w14:textId="77777777" w:rsidR="00C23697" w:rsidRPr="00122DDF" w:rsidRDefault="00C23697" w:rsidP="00C55627"/>
        </w:tc>
      </w:tr>
      <w:tr w:rsidR="00E208E2" w14:paraId="75E0D3BB" w14:textId="0949919C" w:rsidTr="00E208E2">
        <w:tc>
          <w:tcPr>
            <w:tcW w:w="608" w:type="dxa"/>
            <w:shd w:val="clear" w:color="auto" w:fill="auto"/>
          </w:tcPr>
          <w:p w14:paraId="698F5F36" w14:textId="5F918D83" w:rsidR="00C23697" w:rsidRDefault="00C23697" w:rsidP="00C55627">
            <w:r>
              <w:t>119.</w:t>
            </w:r>
          </w:p>
        </w:tc>
        <w:tc>
          <w:tcPr>
            <w:tcW w:w="1372" w:type="dxa"/>
          </w:tcPr>
          <w:p w14:paraId="2B50E5DD" w14:textId="2579D981" w:rsidR="00C23697" w:rsidRPr="003D5A99" w:rsidRDefault="00C23697" w:rsidP="00C55627">
            <w:pPr>
              <w:rPr>
                <w:rFonts w:asciiTheme="minorHAnsi" w:eastAsia="Times New Roman" w:hAnsiTheme="minorHAnsi" w:cstheme="minorHAnsi"/>
                <w:lang w:eastAsia="pl-PL"/>
              </w:rPr>
            </w:pPr>
            <w:r w:rsidRPr="003D5A99">
              <w:rPr>
                <w:rFonts w:asciiTheme="minorHAnsi" w:hAnsiTheme="minorHAnsi" w:cstheme="minorHAnsi"/>
              </w:rPr>
              <w:t xml:space="preserve">Kolorowanki </w:t>
            </w:r>
          </w:p>
        </w:tc>
        <w:tc>
          <w:tcPr>
            <w:tcW w:w="4819" w:type="dxa"/>
            <w:shd w:val="clear" w:color="auto" w:fill="auto"/>
          </w:tcPr>
          <w:p w14:paraId="598F212E" w14:textId="71A8A249" w:rsidR="00C23697" w:rsidRPr="003D5A99" w:rsidRDefault="00C23697" w:rsidP="00C55627">
            <w:pPr>
              <w:spacing w:after="0" w:line="240" w:lineRule="auto"/>
              <w:rPr>
                <w:rFonts w:asciiTheme="minorHAnsi" w:eastAsia="Times New Roman" w:hAnsiTheme="minorHAnsi" w:cstheme="minorHAnsi"/>
                <w:lang w:eastAsia="pl-PL"/>
              </w:rPr>
            </w:pPr>
            <w:r w:rsidRPr="003D5A99">
              <w:rPr>
                <w:rFonts w:asciiTheme="minorHAnsi" w:hAnsiTheme="minorHAnsi" w:cstheme="minorHAnsi"/>
              </w:rPr>
              <w:t>Kolorowanki</w:t>
            </w:r>
            <w:r>
              <w:rPr>
                <w:rFonts w:asciiTheme="minorHAnsi" w:hAnsiTheme="minorHAnsi" w:cstheme="minorHAnsi"/>
              </w:rPr>
              <w:t xml:space="preserve"> </w:t>
            </w:r>
          </w:p>
        </w:tc>
        <w:tc>
          <w:tcPr>
            <w:tcW w:w="1134" w:type="dxa"/>
            <w:shd w:val="clear" w:color="auto" w:fill="auto"/>
          </w:tcPr>
          <w:p w14:paraId="62F8D001" w14:textId="26AB4180" w:rsidR="00C23697" w:rsidRDefault="00C23697" w:rsidP="00C55627">
            <w:r>
              <w:t>20 szt.</w:t>
            </w:r>
          </w:p>
        </w:tc>
        <w:tc>
          <w:tcPr>
            <w:tcW w:w="851" w:type="dxa"/>
            <w:shd w:val="clear" w:color="auto" w:fill="auto"/>
          </w:tcPr>
          <w:p w14:paraId="7E509E96" w14:textId="6122AA57" w:rsidR="00C23697" w:rsidRDefault="00C23697" w:rsidP="00C55627">
            <w:r w:rsidRPr="00122DDF">
              <w:t>SPK</w:t>
            </w:r>
          </w:p>
        </w:tc>
        <w:tc>
          <w:tcPr>
            <w:tcW w:w="1559" w:type="dxa"/>
          </w:tcPr>
          <w:p w14:paraId="18213949" w14:textId="77777777" w:rsidR="00C23697" w:rsidRPr="00122DDF" w:rsidRDefault="00C23697" w:rsidP="00C55627"/>
        </w:tc>
        <w:tc>
          <w:tcPr>
            <w:tcW w:w="1418" w:type="dxa"/>
          </w:tcPr>
          <w:p w14:paraId="6AB36F31" w14:textId="77777777" w:rsidR="00C23697" w:rsidRPr="00122DDF" w:rsidRDefault="00C23697" w:rsidP="00C55627"/>
        </w:tc>
        <w:tc>
          <w:tcPr>
            <w:tcW w:w="2233" w:type="dxa"/>
          </w:tcPr>
          <w:p w14:paraId="6663B6F5" w14:textId="77777777" w:rsidR="00C23697" w:rsidRPr="00122DDF" w:rsidRDefault="00C23697" w:rsidP="00C55627"/>
        </w:tc>
      </w:tr>
      <w:tr w:rsidR="00E208E2" w14:paraId="6FDB389A" w14:textId="77777777" w:rsidTr="00A43F9F">
        <w:tc>
          <w:tcPr>
            <w:tcW w:w="10343" w:type="dxa"/>
            <w:gridSpan w:val="6"/>
            <w:shd w:val="clear" w:color="auto" w:fill="auto"/>
          </w:tcPr>
          <w:p w14:paraId="6A9ED4E2" w14:textId="43259F03" w:rsidR="00E208E2" w:rsidRPr="00E208E2" w:rsidRDefault="00E208E2" w:rsidP="00E208E2">
            <w:pPr>
              <w:jc w:val="right"/>
              <w:rPr>
                <w:b/>
                <w:bCs/>
              </w:rPr>
            </w:pPr>
            <w:r w:rsidRPr="00E208E2">
              <w:rPr>
                <w:b/>
                <w:bCs/>
              </w:rPr>
              <w:t>RAZEM</w:t>
            </w:r>
          </w:p>
        </w:tc>
        <w:tc>
          <w:tcPr>
            <w:tcW w:w="1418" w:type="dxa"/>
          </w:tcPr>
          <w:p w14:paraId="6A59C7ED" w14:textId="77777777" w:rsidR="00E208E2" w:rsidRPr="00122DDF" w:rsidRDefault="00E208E2" w:rsidP="00C55627"/>
        </w:tc>
        <w:tc>
          <w:tcPr>
            <w:tcW w:w="2233" w:type="dxa"/>
          </w:tcPr>
          <w:p w14:paraId="1157C989" w14:textId="77777777" w:rsidR="00E208E2" w:rsidRPr="00122DDF" w:rsidRDefault="00E208E2" w:rsidP="00C55627"/>
        </w:tc>
      </w:tr>
    </w:tbl>
    <w:p w14:paraId="01338573" w14:textId="3A9F5491" w:rsidR="00E208E2" w:rsidRDefault="00E208E2" w:rsidP="00E208E2">
      <w:pPr>
        <w:tabs>
          <w:tab w:val="left" w:pos="3497"/>
        </w:tabs>
        <w:autoSpaceDE w:val="0"/>
        <w:jc w:val="both"/>
        <w:rPr>
          <w:rFonts w:eastAsia="Times New Roman" w:cs="Calibri"/>
          <w:sz w:val="20"/>
          <w:szCs w:val="20"/>
        </w:rPr>
      </w:pPr>
    </w:p>
    <w:p w14:paraId="057D0DF6" w14:textId="15C5131D" w:rsidR="00E208E2" w:rsidRDefault="00E208E2" w:rsidP="00E208E2">
      <w:pPr>
        <w:pStyle w:val="Akapitzlist"/>
        <w:numPr>
          <w:ilvl w:val="0"/>
          <w:numId w:val="24"/>
        </w:numPr>
        <w:tabs>
          <w:tab w:val="left" w:pos="3497"/>
        </w:tabs>
        <w:autoSpaceDE w:val="0"/>
        <w:spacing w:after="0"/>
        <w:ind w:left="357" w:hanging="357"/>
        <w:jc w:val="both"/>
        <w:rPr>
          <w:rFonts w:eastAsia="Times New Roman" w:cs="Calibri"/>
          <w:sz w:val="20"/>
          <w:szCs w:val="20"/>
        </w:rPr>
      </w:pPr>
      <w:bookmarkStart w:id="1" w:name="_Hlk95209907"/>
      <w:r w:rsidRPr="00E208E2">
        <w:rPr>
          <w:rFonts w:eastAsia="Times New Roman" w:cs="Calibri"/>
          <w:sz w:val="20"/>
          <w:szCs w:val="20"/>
        </w:rPr>
        <w:t>Wskazane w OPZ znaki towarowe, patenty lub pochodzenie towaru, należy rozumieć jako określenie wymaganych minimalnych parametrów technicznych lub standardów jakościowych. Oznacza to, że zamawiający dopuszcza składanie ofert równoważnych, tzn. towaru o nie gorszych parametrach technicznych i standardach jakościowych (towar równoważny).</w:t>
      </w:r>
    </w:p>
    <w:p w14:paraId="298D4F77" w14:textId="054871FD" w:rsidR="00E208E2" w:rsidRDefault="00E208E2" w:rsidP="00E208E2">
      <w:pPr>
        <w:pStyle w:val="Akapitzlist"/>
        <w:numPr>
          <w:ilvl w:val="0"/>
          <w:numId w:val="24"/>
        </w:numPr>
        <w:tabs>
          <w:tab w:val="left" w:pos="3497"/>
        </w:tabs>
        <w:autoSpaceDE w:val="0"/>
        <w:spacing w:after="0"/>
        <w:ind w:left="357" w:hanging="357"/>
        <w:jc w:val="both"/>
        <w:rPr>
          <w:rFonts w:eastAsia="Times New Roman" w:cs="Calibri"/>
          <w:sz w:val="20"/>
          <w:szCs w:val="20"/>
        </w:rPr>
      </w:pPr>
      <w:r w:rsidRPr="00E208E2">
        <w:rPr>
          <w:rFonts w:eastAsia="Times New Roman" w:cs="Calibri"/>
          <w:sz w:val="20"/>
          <w:szCs w:val="20"/>
        </w:rPr>
        <w:t xml:space="preserve">W przypadku gdy w SOPZ jest odniesienie do norm, europejskich ocen technicznych, aprobat, specyfikacji technicznych i systemów referencji technicznych, o których mowa wart 101 ust. 1 pkt 2 i ust. 3 Ustawy </w:t>
      </w:r>
      <w:proofErr w:type="spellStart"/>
      <w:r w:rsidRPr="00E208E2">
        <w:rPr>
          <w:rFonts w:eastAsia="Times New Roman" w:cs="Calibri"/>
          <w:sz w:val="20"/>
          <w:szCs w:val="20"/>
        </w:rPr>
        <w:t>Pzp</w:t>
      </w:r>
      <w:proofErr w:type="spellEnd"/>
      <w:r w:rsidRPr="00E208E2">
        <w:rPr>
          <w:rFonts w:eastAsia="Times New Roman" w:cs="Calibri"/>
          <w:sz w:val="20"/>
          <w:szCs w:val="20"/>
        </w:rPr>
        <w:t>, Zamawiający dopuszcza rozwiązania równoważne opisywanym</w:t>
      </w:r>
      <w:r>
        <w:rPr>
          <w:rFonts w:eastAsia="Times New Roman" w:cs="Calibri"/>
          <w:sz w:val="20"/>
          <w:szCs w:val="20"/>
        </w:rPr>
        <w:t>.</w:t>
      </w:r>
    </w:p>
    <w:p w14:paraId="64110544" w14:textId="244539E1" w:rsidR="00E208E2" w:rsidRDefault="00E208E2" w:rsidP="00E208E2">
      <w:pPr>
        <w:pStyle w:val="Akapitzlist"/>
        <w:numPr>
          <w:ilvl w:val="0"/>
          <w:numId w:val="24"/>
        </w:numPr>
        <w:tabs>
          <w:tab w:val="left" w:pos="3497"/>
        </w:tabs>
        <w:autoSpaceDE w:val="0"/>
        <w:spacing w:after="0"/>
        <w:ind w:left="357" w:hanging="357"/>
        <w:jc w:val="both"/>
        <w:rPr>
          <w:rFonts w:eastAsia="Times New Roman" w:cs="Calibri"/>
          <w:sz w:val="20"/>
          <w:szCs w:val="20"/>
        </w:rPr>
      </w:pPr>
      <w:r w:rsidRPr="00E208E2">
        <w:rPr>
          <w:rFonts w:eastAsia="Times New Roman" w:cs="Calibri"/>
          <w:sz w:val="20"/>
          <w:szCs w:val="20"/>
        </w:rPr>
        <w:t>Wykonawca, który powołuje się na rozwiązania równoważne opisywanym przez zamawiającego, jest obowiązany</w:t>
      </w:r>
      <w:r>
        <w:rPr>
          <w:rFonts w:eastAsia="Times New Roman" w:cs="Calibri"/>
          <w:sz w:val="20"/>
          <w:szCs w:val="20"/>
        </w:rPr>
        <w:t xml:space="preserve"> </w:t>
      </w:r>
      <w:r w:rsidRPr="00E208E2">
        <w:rPr>
          <w:rFonts w:eastAsia="Times New Roman" w:cs="Calibri"/>
          <w:sz w:val="20"/>
          <w:szCs w:val="20"/>
        </w:rPr>
        <w:t>wykazać, że oferowane przez niego dostawy lub usługi spełniają wymagania określone przez zamawiającego.</w:t>
      </w:r>
    </w:p>
    <w:p w14:paraId="7C03EC06" w14:textId="0E7B3940" w:rsidR="00E208E2" w:rsidRPr="00E208E2" w:rsidRDefault="00E208E2" w:rsidP="00E208E2">
      <w:pPr>
        <w:pStyle w:val="Akapitzlist"/>
        <w:numPr>
          <w:ilvl w:val="0"/>
          <w:numId w:val="24"/>
        </w:numPr>
        <w:tabs>
          <w:tab w:val="left" w:pos="3497"/>
        </w:tabs>
        <w:autoSpaceDE w:val="0"/>
        <w:spacing w:after="0"/>
        <w:ind w:left="357" w:hanging="357"/>
        <w:jc w:val="both"/>
        <w:rPr>
          <w:rFonts w:eastAsia="Times New Roman" w:cs="Calibri"/>
          <w:sz w:val="20"/>
          <w:szCs w:val="20"/>
        </w:rPr>
      </w:pPr>
      <w:r w:rsidRPr="00E208E2">
        <w:rPr>
          <w:rFonts w:eastAsia="Times New Roman" w:cs="Calibri"/>
          <w:sz w:val="20"/>
          <w:szCs w:val="20"/>
        </w:rPr>
        <w:t>Wszystkie wymienione pomoce dydaktyczne muszą spełniać następujące warunki:</w:t>
      </w:r>
    </w:p>
    <w:p w14:paraId="3D8298B7" w14:textId="67F05F1A" w:rsidR="00E208E2" w:rsidRDefault="00E208E2" w:rsidP="00E208E2">
      <w:pPr>
        <w:pStyle w:val="Akapitzlist"/>
        <w:numPr>
          <w:ilvl w:val="0"/>
          <w:numId w:val="25"/>
        </w:numPr>
        <w:tabs>
          <w:tab w:val="left" w:pos="3497"/>
        </w:tabs>
        <w:autoSpaceDE w:val="0"/>
        <w:spacing w:after="0"/>
        <w:jc w:val="both"/>
        <w:rPr>
          <w:rFonts w:eastAsia="Times New Roman" w:cs="Calibri"/>
          <w:sz w:val="20"/>
          <w:szCs w:val="20"/>
        </w:rPr>
      </w:pPr>
      <w:r w:rsidRPr="00E208E2">
        <w:rPr>
          <w:rFonts w:eastAsia="Times New Roman" w:cs="Calibri"/>
          <w:sz w:val="20"/>
          <w:szCs w:val="20"/>
        </w:rPr>
        <w:t>posiadać deklarację CE;</w:t>
      </w:r>
    </w:p>
    <w:p w14:paraId="56298C1B" w14:textId="3C69F526" w:rsidR="00E208E2" w:rsidRDefault="00E208E2" w:rsidP="00E208E2">
      <w:pPr>
        <w:pStyle w:val="Akapitzlist"/>
        <w:numPr>
          <w:ilvl w:val="0"/>
          <w:numId w:val="25"/>
        </w:numPr>
        <w:tabs>
          <w:tab w:val="left" w:pos="3497"/>
        </w:tabs>
        <w:autoSpaceDE w:val="0"/>
        <w:spacing w:after="0"/>
        <w:jc w:val="both"/>
        <w:rPr>
          <w:rFonts w:eastAsia="Times New Roman" w:cs="Calibri"/>
          <w:sz w:val="20"/>
          <w:szCs w:val="20"/>
        </w:rPr>
      </w:pPr>
      <w:r w:rsidRPr="00E208E2">
        <w:rPr>
          <w:rFonts w:eastAsia="Times New Roman" w:cs="Calibri"/>
          <w:sz w:val="20"/>
          <w:szCs w:val="20"/>
        </w:rPr>
        <w:t>są fabrycznie nowe i wolne od obciążeń prawami osób trzecich oraz posiadają niezbędne certyfikaty bezpieczeństwa;</w:t>
      </w:r>
    </w:p>
    <w:p w14:paraId="12F0C9AB" w14:textId="6731E47B" w:rsidR="00E208E2" w:rsidRPr="00E208E2" w:rsidRDefault="00E208E2" w:rsidP="00E208E2">
      <w:pPr>
        <w:pStyle w:val="Akapitzlist"/>
        <w:numPr>
          <w:ilvl w:val="0"/>
          <w:numId w:val="25"/>
        </w:numPr>
        <w:tabs>
          <w:tab w:val="left" w:pos="3497"/>
        </w:tabs>
        <w:autoSpaceDE w:val="0"/>
        <w:spacing w:after="0"/>
        <w:jc w:val="both"/>
        <w:rPr>
          <w:rFonts w:eastAsia="Times New Roman" w:cs="Calibri"/>
          <w:sz w:val="20"/>
          <w:szCs w:val="20"/>
        </w:rPr>
      </w:pPr>
      <w:r w:rsidRPr="00E208E2">
        <w:rPr>
          <w:rFonts w:eastAsia="Times New Roman" w:cs="Calibri"/>
          <w:sz w:val="20"/>
          <w:szCs w:val="20"/>
        </w:rPr>
        <w:t>posiadać dołączone niezbędne instrukcje i materiały dotyczące użytkowania, w języku polskim.</w:t>
      </w:r>
    </w:p>
    <w:bookmarkEnd w:id="1"/>
    <w:p w14:paraId="632637B6" w14:textId="77777777" w:rsidR="00901C99" w:rsidRPr="00E208E2" w:rsidRDefault="00901C99" w:rsidP="00901C99">
      <w:pPr>
        <w:rPr>
          <w:b/>
          <w:bCs/>
        </w:rPr>
      </w:pPr>
    </w:p>
    <w:p w14:paraId="4C342179" w14:textId="77777777" w:rsidR="00901C99" w:rsidRPr="00E208E2" w:rsidRDefault="00901C99" w:rsidP="00901C99">
      <w:pPr>
        <w:rPr>
          <w:b/>
          <w:bCs/>
        </w:rPr>
      </w:pPr>
      <w:r w:rsidRPr="00E208E2">
        <w:rPr>
          <w:b/>
          <w:bCs/>
        </w:rPr>
        <w:t>SPK – Szkoła Podstawowa Kołczygłowy</w:t>
      </w:r>
    </w:p>
    <w:p w14:paraId="06F50F6E" w14:textId="77777777" w:rsidR="00901C99" w:rsidRPr="00E208E2" w:rsidRDefault="00901C99" w:rsidP="00901C99">
      <w:pPr>
        <w:rPr>
          <w:b/>
          <w:bCs/>
        </w:rPr>
      </w:pPr>
      <w:r w:rsidRPr="00E208E2">
        <w:rPr>
          <w:b/>
          <w:bCs/>
        </w:rPr>
        <w:lastRenderedPageBreak/>
        <w:t>SPŁ – Szkoła Podstawowa Łubno</w:t>
      </w:r>
    </w:p>
    <w:p w14:paraId="025D94BB" w14:textId="77777777" w:rsidR="003E730C" w:rsidRDefault="003E730C"/>
    <w:sectPr w:rsidR="003E730C" w:rsidSect="00A939EA">
      <w:headerReference w:type="default" r:id="rId8"/>
      <w:footerReference w:type="default" r:id="rId9"/>
      <w:pgSz w:w="16838" w:h="11906" w:orient="landscape"/>
      <w:pgMar w:top="1417" w:right="1417" w:bottom="1417" w:left="1417" w:header="340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9C9FEB2" w14:textId="77777777" w:rsidR="00D147A8" w:rsidRDefault="00D147A8" w:rsidP="00D86AEE">
      <w:pPr>
        <w:spacing w:after="0" w:line="240" w:lineRule="auto"/>
      </w:pPr>
      <w:r>
        <w:separator/>
      </w:r>
    </w:p>
  </w:endnote>
  <w:endnote w:type="continuationSeparator" w:id="0">
    <w:p w14:paraId="48D47EA8" w14:textId="77777777" w:rsidR="00D147A8" w:rsidRDefault="00D147A8" w:rsidP="00D86AE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zcionka tekstu podstawowego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F2819E" w14:textId="68E93CDA" w:rsidR="002E2310" w:rsidRDefault="002E2310" w:rsidP="002E2310">
    <w:pPr>
      <w:pStyle w:val="Stopka"/>
      <w:jc w:val="center"/>
      <w:rPr>
        <w:rStyle w:val="Numerstrony"/>
        <w:sz w:val="16"/>
        <w:szCs w:val="16"/>
      </w:rPr>
    </w:pPr>
    <w:r>
      <w:rPr>
        <w:noProof/>
      </w:rPr>
      <w:t>_______________________________________________________________________________________________________________________________</w:t>
    </w:r>
    <w:r w:rsidRPr="00387C6C">
      <w:rPr>
        <w:noProof/>
        <w:lang w:eastAsia="pl-PL"/>
      </w:rPr>
      <w:drawing>
        <wp:inline distT="0" distB="0" distL="0" distR="0" wp14:anchorId="13AE3292" wp14:editId="1CD6CFE7">
          <wp:extent cx="5721985" cy="567891"/>
          <wp:effectExtent l="0" t="0" r="0" b="3810"/>
          <wp:docPr id="1" name="Obraz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2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025617" cy="59802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A175667" w14:textId="2D638D26" w:rsidR="002E2310" w:rsidRPr="00B74793" w:rsidRDefault="002E2310" w:rsidP="002E2310">
    <w:pPr>
      <w:pStyle w:val="Stopka"/>
      <w:jc w:val="center"/>
      <w:rPr>
        <w:rStyle w:val="Numerstrony"/>
        <w:sz w:val="16"/>
        <w:szCs w:val="16"/>
      </w:rPr>
    </w:pPr>
    <w:r w:rsidRPr="00B74793">
      <w:rPr>
        <w:rStyle w:val="Numerstrony"/>
        <w:sz w:val="16"/>
        <w:szCs w:val="16"/>
      </w:rPr>
      <w:t>--------------------------------------------</w:t>
    </w:r>
  </w:p>
  <w:p w14:paraId="5C5A6A55" w14:textId="77777777" w:rsidR="002E2310" w:rsidRPr="00B74793" w:rsidRDefault="002E2310" w:rsidP="002E2310">
    <w:pPr>
      <w:pStyle w:val="Stopka"/>
      <w:jc w:val="center"/>
      <w:rPr>
        <w:i/>
        <w:sz w:val="16"/>
        <w:szCs w:val="16"/>
      </w:rPr>
    </w:pPr>
    <w:r w:rsidRPr="00B74793">
      <w:rPr>
        <w:rStyle w:val="Numerstrony"/>
        <w:i/>
        <w:sz w:val="16"/>
        <w:szCs w:val="16"/>
      </w:rPr>
      <w:t xml:space="preserve">Strona </w:t>
    </w:r>
    <w:r w:rsidRPr="00B74793">
      <w:rPr>
        <w:rStyle w:val="Numerstrony"/>
        <w:i/>
        <w:sz w:val="16"/>
        <w:szCs w:val="16"/>
      </w:rPr>
      <w:fldChar w:fldCharType="begin"/>
    </w:r>
    <w:r w:rsidRPr="00B74793">
      <w:rPr>
        <w:rStyle w:val="Numerstrony"/>
        <w:i/>
        <w:sz w:val="16"/>
        <w:szCs w:val="16"/>
      </w:rPr>
      <w:instrText xml:space="preserve">PAGE  </w:instrText>
    </w:r>
    <w:r w:rsidRPr="00B74793">
      <w:rPr>
        <w:rStyle w:val="Numerstrony"/>
        <w:i/>
        <w:sz w:val="16"/>
        <w:szCs w:val="16"/>
      </w:rPr>
      <w:fldChar w:fldCharType="separate"/>
    </w:r>
    <w:r w:rsidR="00E848AB">
      <w:rPr>
        <w:rStyle w:val="Numerstrony"/>
        <w:i/>
        <w:noProof/>
        <w:sz w:val="16"/>
        <w:szCs w:val="16"/>
      </w:rPr>
      <w:t>1</w:t>
    </w:r>
    <w:r w:rsidRPr="00B74793">
      <w:rPr>
        <w:rStyle w:val="Numerstrony"/>
        <w:i/>
        <w:sz w:val="16"/>
        <w:szCs w:val="16"/>
      </w:rPr>
      <w:fldChar w:fldCharType="end"/>
    </w:r>
  </w:p>
  <w:p w14:paraId="56E244E6" w14:textId="77777777" w:rsidR="002E2310" w:rsidRDefault="002E231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B204367" w14:textId="77777777" w:rsidR="00D147A8" w:rsidRDefault="00D147A8" w:rsidP="00D86AEE">
      <w:pPr>
        <w:spacing w:after="0" w:line="240" w:lineRule="auto"/>
      </w:pPr>
      <w:r>
        <w:separator/>
      </w:r>
    </w:p>
  </w:footnote>
  <w:footnote w:type="continuationSeparator" w:id="0">
    <w:p w14:paraId="61359EB3" w14:textId="77777777" w:rsidR="00D147A8" w:rsidRDefault="00D147A8" w:rsidP="00D86AE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CBAE87" w14:textId="77777777" w:rsidR="00A939EA" w:rsidRDefault="00A939EA" w:rsidP="00A939EA">
    <w:pPr>
      <w:tabs>
        <w:tab w:val="center" w:pos="4536"/>
        <w:tab w:val="right" w:pos="9072"/>
      </w:tabs>
      <w:spacing w:after="0" w:line="240" w:lineRule="auto"/>
      <w:jc w:val="center"/>
      <w:rPr>
        <w:rFonts w:ascii="Times New Roman" w:hAnsi="Times New Roman"/>
        <w:b/>
        <w:bCs/>
        <w:i/>
        <w:iCs/>
        <w:sz w:val="16"/>
        <w:szCs w:val="16"/>
      </w:rPr>
    </w:pPr>
    <w:bookmarkStart w:id="2" w:name="_Hlk60221408"/>
    <w:r w:rsidRPr="00387C6C">
      <w:rPr>
        <w:noProof/>
        <w:lang w:eastAsia="pl-PL"/>
      </w:rPr>
      <w:drawing>
        <wp:inline distT="0" distB="0" distL="0" distR="0" wp14:anchorId="0AA30043" wp14:editId="1FABD9B5">
          <wp:extent cx="5876223" cy="610870"/>
          <wp:effectExtent l="0" t="0" r="0" b="0"/>
          <wp:docPr id="13" name="Obraz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949552" cy="61849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37BC763E" w14:textId="06F3263F" w:rsidR="00A939EA" w:rsidRPr="00254586" w:rsidRDefault="00A939EA" w:rsidP="00A939EA">
    <w:pPr>
      <w:tabs>
        <w:tab w:val="center" w:pos="4536"/>
        <w:tab w:val="right" w:pos="9072"/>
      </w:tabs>
      <w:spacing w:after="0" w:line="240" w:lineRule="auto"/>
      <w:jc w:val="center"/>
      <w:rPr>
        <w:rFonts w:ascii="Times New Roman" w:hAnsi="Times New Roman"/>
        <w:b/>
        <w:sz w:val="16"/>
        <w:szCs w:val="16"/>
      </w:rPr>
    </w:pPr>
    <w:r w:rsidRPr="00254586">
      <w:rPr>
        <w:rFonts w:ascii="Times New Roman" w:hAnsi="Times New Roman"/>
        <w:b/>
        <w:bCs/>
        <w:i/>
        <w:iCs/>
        <w:sz w:val="16"/>
        <w:szCs w:val="16"/>
      </w:rPr>
      <w:t>Zamawiający: GMINA KOŁCZYGŁOWY</w:t>
    </w:r>
  </w:p>
  <w:p w14:paraId="5410F327" w14:textId="77777777" w:rsidR="00A939EA" w:rsidRPr="00254586" w:rsidRDefault="00A939EA" w:rsidP="00A939EA">
    <w:pPr>
      <w:pStyle w:val="Nagwek"/>
      <w:pBdr>
        <w:bottom w:val="single" w:sz="4" w:space="1" w:color="auto"/>
      </w:pBdr>
      <w:jc w:val="center"/>
      <w:rPr>
        <w:rFonts w:ascii="Times New Roman" w:hAnsi="Times New Roman"/>
        <w:b/>
        <w:bCs/>
        <w:i/>
        <w:iCs/>
        <w:sz w:val="16"/>
        <w:szCs w:val="16"/>
      </w:rPr>
    </w:pPr>
    <w:r w:rsidRPr="00254586">
      <w:rPr>
        <w:rFonts w:ascii="Times New Roman" w:hAnsi="Times New Roman"/>
        <w:b/>
        <w:bCs/>
        <w:i/>
        <w:iCs/>
        <w:sz w:val="16"/>
        <w:szCs w:val="16"/>
      </w:rPr>
      <w:t>Nazw</w:t>
    </w:r>
    <w:r>
      <w:rPr>
        <w:rFonts w:ascii="Times New Roman" w:hAnsi="Times New Roman"/>
        <w:b/>
        <w:bCs/>
        <w:i/>
        <w:iCs/>
        <w:sz w:val="16"/>
        <w:szCs w:val="16"/>
      </w:rPr>
      <w:t>a zadania: Dostawa pomocy dydaktycznych w ramach projektu „Dostępna Szkoła – innowacyjne rozwiązania w kreowaniu przyjaznej przestrzeni edukacyjnej z uwzględnieniem potrzeb uczniów oraz otoczenia”</w:t>
    </w:r>
  </w:p>
  <w:p w14:paraId="294D0419" w14:textId="77777777" w:rsidR="00A939EA" w:rsidRPr="00254586" w:rsidRDefault="00A939EA" w:rsidP="00A939EA">
    <w:pPr>
      <w:pStyle w:val="Nagwek"/>
      <w:pBdr>
        <w:bottom w:val="single" w:sz="4" w:space="1" w:color="auto"/>
      </w:pBdr>
      <w:jc w:val="center"/>
      <w:rPr>
        <w:rFonts w:ascii="Times New Roman" w:hAnsi="Times New Roman"/>
        <w:i/>
        <w:sz w:val="16"/>
        <w:szCs w:val="16"/>
      </w:rPr>
    </w:pPr>
    <w:r w:rsidRPr="00254586">
      <w:rPr>
        <w:rFonts w:ascii="Times New Roman" w:hAnsi="Times New Roman"/>
        <w:b/>
        <w:bCs/>
        <w:i/>
        <w:sz w:val="16"/>
        <w:szCs w:val="16"/>
      </w:rPr>
      <w:t>Sygnatura akt: RII.271.</w:t>
    </w:r>
    <w:r>
      <w:rPr>
        <w:rFonts w:ascii="Times New Roman" w:hAnsi="Times New Roman"/>
        <w:b/>
        <w:bCs/>
        <w:i/>
        <w:sz w:val="16"/>
        <w:szCs w:val="16"/>
      </w:rPr>
      <w:t>2.</w:t>
    </w:r>
    <w:r w:rsidRPr="00254586">
      <w:rPr>
        <w:rFonts w:ascii="Times New Roman" w:hAnsi="Times New Roman"/>
        <w:b/>
        <w:bCs/>
        <w:i/>
        <w:sz w:val="16"/>
        <w:szCs w:val="16"/>
      </w:rPr>
      <w:t>202</w:t>
    </w:r>
    <w:bookmarkEnd w:id="2"/>
    <w:r>
      <w:rPr>
        <w:rFonts w:ascii="Times New Roman" w:hAnsi="Times New Roman"/>
        <w:b/>
        <w:bCs/>
        <w:i/>
        <w:sz w:val="16"/>
        <w:szCs w:val="16"/>
      </w:rPr>
      <w:t>2</w:t>
    </w:r>
  </w:p>
  <w:p w14:paraId="15B1486F" w14:textId="77777777" w:rsidR="00A939EA" w:rsidRDefault="00A939E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240F7C"/>
    <w:multiLevelType w:val="hybridMultilevel"/>
    <w:tmpl w:val="0388DC8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7F6238"/>
    <w:multiLevelType w:val="hybridMultilevel"/>
    <w:tmpl w:val="864A2374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07492ADF"/>
    <w:multiLevelType w:val="hybridMultilevel"/>
    <w:tmpl w:val="B86A73B2"/>
    <w:lvl w:ilvl="0" w:tplc="3810299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95D6C4E"/>
    <w:multiLevelType w:val="hybridMultilevel"/>
    <w:tmpl w:val="E24C3A3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9680086"/>
    <w:multiLevelType w:val="multilevel"/>
    <w:tmpl w:val="9BEC27B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644" w:hanging="360"/>
      </w:pPr>
      <w:rPr>
        <w:rFonts w:asciiTheme="minorHAnsi" w:hAnsiTheme="minorHAnsi" w:cstheme="minorHAnsi" w:hint="default"/>
        <w:sz w:val="22"/>
        <w:szCs w:val="22"/>
      </w:r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5" w15:restartNumberingAfterBreak="0">
    <w:nsid w:val="0AAD38A5"/>
    <w:multiLevelType w:val="hybridMultilevel"/>
    <w:tmpl w:val="74729E04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6" w15:restartNumberingAfterBreak="0">
    <w:nsid w:val="12E17149"/>
    <w:multiLevelType w:val="multilevel"/>
    <w:tmpl w:val="FC0CE9D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7" w15:restartNumberingAfterBreak="0">
    <w:nsid w:val="211D0C89"/>
    <w:multiLevelType w:val="hybridMultilevel"/>
    <w:tmpl w:val="ED94F1A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2334526"/>
    <w:multiLevelType w:val="hybridMultilevel"/>
    <w:tmpl w:val="FF0899A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2EB448E"/>
    <w:multiLevelType w:val="hybridMultilevel"/>
    <w:tmpl w:val="83CE1C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A802F9B"/>
    <w:multiLevelType w:val="hybridMultilevel"/>
    <w:tmpl w:val="C66815A2"/>
    <w:lvl w:ilvl="0" w:tplc="32A449E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2E5A7C65"/>
    <w:multiLevelType w:val="hybridMultilevel"/>
    <w:tmpl w:val="6BE485A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C0A7A1A"/>
    <w:multiLevelType w:val="hybridMultilevel"/>
    <w:tmpl w:val="2D382370"/>
    <w:lvl w:ilvl="0" w:tplc="0415000F">
      <w:start w:val="1"/>
      <w:numFmt w:val="decimal"/>
      <w:lvlText w:val="%1."/>
      <w:lvlJc w:val="left"/>
      <w:pPr>
        <w:ind w:left="927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E2012A5"/>
    <w:multiLevelType w:val="multilevel"/>
    <w:tmpl w:val="F23CA52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14" w15:restartNumberingAfterBreak="0">
    <w:nsid w:val="552C5120"/>
    <w:multiLevelType w:val="hybridMultilevel"/>
    <w:tmpl w:val="9A38F9B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7D3146B"/>
    <w:multiLevelType w:val="hybridMultilevel"/>
    <w:tmpl w:val="EB70F01C"/>
    <w:lvl w:ilvl="0" w:tplc="04150017">
      <w:start w:val="1"/>
      <w:numFmt w:val="lowerLetter"/>
      <w:lvlText w:val="%1)"/>
      <w:lvlJc w:val="left"/>
      <w:pPr>
        <w:ind w:left="765" w:hanging="360"/>
      </w:pPr>
    </w:lvl>
    <w:lvl w:ilvl="1" w:tplc="04150019" w:tentative="1">
      <w:start w:val="1"/>
      <w:numFmt w:val="lowerLetter"/>
      <w:lvlText w:val="%2."/>
      <w:lvlJc w:val="left"/>
      <w:pPr>
        <w:ind w:left="1485" w:hanging="360"/>
      </w:pPr>
    </w:lvl>
    <w:lvl w:ilvl="2" w:tplc="0415001B" w:tentative="1">
      <w:start w:val="1"/>
      <w:numFmt w:val="lowerRoman"/>
      <w:lvlText w:val="%3."/>
      <w:lvlJc w:val="right"/>
      <w:pPr>
        <w:ind w:left="2205" w:hanging="180"/>
      </w:pPr>
    </w:lvl>
    <w:lvl w:ilvl="3" w:tplc="0415000F" w:tentative="1">
      <w:start w:val="1"/>
      <w:numFmt w:val="decimal"/>
      <w:lvlText w:val="%4."/>
      <w:lvlJc w:val="left"/>
      <w:pPr>
        <w:ind w:left="2925" w:hanging="360"/>
      </w:pPr>
    </w:lvl>
    <w:lvl w:ilvl="4" w:tplc="04150019" w:tentative="1">
      <w:start w:val="1"/>
      <w:numFmt w:val="lowerLetter"/>
      <w:lvlText w:val="%5."/>
      <w:lvlJc w:val="left"/>
      <w:pPr>
        <w:ind w:left="3645" w:hanging="360"/>
      </w:pPr>
    </w:lvl>
    <w:lvl w:ilvl="5" w:tplc="0415001B" w:tentative="1">
      <w:start w:val="1"/>
      <w:numFmt w:val="lowerRoman"/>
      <w:lvlText w:val="%6."/>
      <w:lvlJc w:val="right"/>
      <w:pPr>
        <w:ind w:left="4365" w:hanging="180"/>
      </w:pPr>
    </w:lvl>
    <w:lvl w:ilvl="6" w:tplc="0415000F" w:tentative="1">
      <w:start w:val="1"/>
      <w:numFmt w:val="decimal"/>
      <w:lvlText w:val="%7."/>
      <w:lvlJc w:val="left"/>
      <w:pPr>
        <w:ind w:left="5085" w:hanging="360"/>
      </w:pPr>
    </w:lvl>
    <w:lvl w:ilvl="7" w:tplc="04150019" w:tentative="1">
      <w:start w:val="1"/>
      <w:numFmt w:val="lowerLetter"/>
      <w:lvlText w:val="%8."/>
      <w:lvlJc w:val="left"/>
      <w:pPr>
        <w:ind w:left="5805" w:hanging="360"/>
      </w:pPr>
    </w:lvl>
    <w:lvl w:ilvl="8" w:tplc="0415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6" w15:restartNumberingAfterBreak="0">
    <w:nsid w:val="5C52096D"/>
    <w:multiLevelType w:val="multilevel"/>
    <w:tmpl w:val="B49C60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5C8234FA"/>
    <w:multiLevelType w:val="hybridMultilevel"/>
    <w:tmpl w:val="AB3A7AF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26D3FB5"/>
    <w:multiLevelType w:val="multilevel"/>
    <w:tmpl w:val="906C1FA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19" w15:restartNumberingAfterBreak="0">
    <w:nsid w:val="67033686"/>
    <w:multiLevelType w:val="hybridMultilevel"/>
    <w:tmpl w:val="31088220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12F6457"/>
    <w:multiLevelType w:val="multilevel"/>
    <w:tmpl w:val="4C2484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794E659F"/>
    <w:multiLevelType w:val="hybridMultilevel"/>
    <w:tmpl w:val="C1601668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2" w15:restartNumberingAfterBreak="0">
    <w:nsid w:val="79A635CC"/>
    <w:multiLevelType w:val="multilevel"/>
    <w:tmpl w:val="906C1FA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23" w15:restartNumberingAfterBreak="0">
    <w:nsid w:val="7AC82219"/>
    <w:multiLevelType w:val="hybridMultilevel"/>
    <w:tmpl w:val="38242E5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B2916DB"/>
    <w:multiLevelType w:val="hybridMultilevel"/>
    <w:tmpl w:val="E81E4EF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9"/>
  </w:num>
  <w:num w:numId="2">
    <w:abstractNumId w:val="8"/>
  </w:num>
  <w:num w:numId="3">
    <w:abstractNumId w:val="2"/>
  </w:num>
  <w:num w:numId="4">
    <w:abstractNumId w:val="3"/>
  </w:num>
  <w:num w:numId="5">
    <w:abstractNumId w:val="24"/>
  </w:num>
  <w:num w:numId="6">
    <w:abstractNumId w:val="5"/>
  </w:num>
  <w:num w:numId="7">
    <w:abstractNumId w:val="21"/>
  </w:num>
  <w:num w:numId="8">
    <w:abstractNumId w:val="1"/>
  </w:num>
  <w:num w:numId="9">
    <w:abstractNumId w:val="0"/>
  </w:num>
  <w:num w:numId="10">
    <w:abstractNumId w:val="10"/>
  </w:num>
  <w:num w:numId="11">
    <w:abstractNumId w:val="6"/>
  </w:num>
  <w:num w:numId="12">
    <w:abstractNumId w:val="12"/>
  </w:num>
  <w:num w:numId="13">
    <w:abstractNumId w:val="13"/>
  </w:num>
  <w:num w:numId="14">
    <w:abstractNumId w:val="4"/>
  </w:num>
  <w:num w:numId="15">
    <w:abstractNumId w:val="18"/>
  </w:num>
  <w:num w:numId="16">
    <w:abstractNumId w:val="22"/>
  </w:num>
  <w:num w:numId="17">
    <w:abstractNumId w:val="7"/>
  </w:num>
  <w:num w:numId="18">
    <w:abstractNumId w:val="16"/>
  </w:num>
  <w:num w:numId="19">
    <w:abstractNumId w:val="20"/>
  </w:num>
  <w:num w:numId="20">
    <w:abstractNumId w:val="14"/>
  </w:num>
  <w:num w:numId="21">
    <w:abstractNumId w:val="23"/>
  </w:num>
  <w:num w:numId="22">
    <w:abstractNumId w:val="11"/>
  </w:num>
  <w:num w:numId="23">
    <w:abstractNumId w:val="17"/>
  </w:num>
  <w:num w:numId="24">
    <w:abstractNumId w:val="9"/>
  </w:num>
  <w:num w:numId="25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01C99"/>
    <w:rsid w:val="00013F8C"/>
    <w:rsid w:val="00054C7D"/>
    <w:rsid w:val="00087C10"/>
    <w:rsid w:val="000C07C4"/>
    <w:rsid w:val="000D2E3A"/>
    <w:rsid w:val="00196BE5"/>
    <w:rsid w:val="001B718E"/>
    <w:rsid w:val="001F2BA9"/>
    <w:rsid w:val="00211C96"/>
    <w:rsid w:val="0022037E"/>
    <w:rsid w:val="00260D7A"/>
    <w:rsid w:val="00266627"/>
    <w:rsid w:val="00292E5F"/>
    <w:rsid w:val="002E2310"/>
    <w:rsid w:val="002F4825"/>
    <w:rsid w:val="0039482C"/>
    <w:rsid w:val="003C1F57"/>
    <w:rsid w:val="003C2C50"/>
    <w:rsid w:val="003D5A99"/>
    <w:rsid w:val="003E730C"/>
    <w:rsid w:val="003F551F"/>
    <w:rsid w:val="004D40D1"/>
    <w:rsid w:val="004E5F44"/>
    <w:rsid w:val="005B1220"/>
    <w:rsid w:val="005F2C54"/>
    <w:rsid w:val="00630A14"/>
    <w:rsid w:val="006B6897"/>
    <w:rsid w:val="006C0142"/>
    <w:rsid w:val="006C3D02"/>
    <w:rsid w:val="006E370A"/>
    <w:rsid w:val="007073DE"/>
    <w:rsid w:val="0071255A"/>
    <w:rsid w:val="007403F5"/>
    <w:rsid w:val="007D2C09"/>
    <w:rsid w:val="007E5ABB"/>
    <w:rsid w:val="007F152C"/>
    <w:rsid w:val="007F48B0"/>
    <w:rsid w:val="008036BC"/>
    <w:rsid w:val="008522A0"/>
    <w:rsid w:val="00861351"/>
    <w:rsid w:val="00885C3C"/>
    <w:rsid w:val="00895DB1"/>
    <w:rsid w:val="008F060C"/>
    <w:rsid w:val="008F3651"/>
    <w:rsid w:val="00901C99"/>
    <w:rsid w:val="00A24BD5"/>
    <w:rsid w:val="00A939EA"/>
    <w:rsid w:val="00AB28EB"/>
    <w:rsid w:val="00AB4B64"/>
    <w:rsid w:val="00AC4A3A"/>
    <w:rsid w:val="00B07E06"/>
    <w:rsid w:val="00B17282"/>
    <w:rsid w:val="00BF6E47"/>
    <w:rsid w:val="00C04504"/>
    <w:rsid w:val="00C17554"/>
    <w:rsid w:val="00C23697"/>
    <w:rsid w:val="00C55627"/>
    <w:rsid w:val="00C970A4"/>
    <w:rsid w:val="00CB45AD"/>
    <w:rsid w:val="00CF1589"/>
    <w:rsid w:val="00CF28DF"/>
    <w:rsid w:val="00D147A8"/>
    <w:rsid w:val="00D21432"/>
    <w:rsid w:val="00D23292"/>
    <w:rsid w:val="00D4512A"/>
    <w:rsid w:val="00D565A1"/>
    <w:rsid w:val="00D607F4"/>
    <w:rsid w:val="00D64CAB"/>
    <w:rsid w:val="00D86AEE"/>
    <w:rsid w:val="00D97877"/>
    <w:rsid w:val="00DF66DE"/>
    <w:rsid w:val="00E208E2"/>
    <w:rsid w:val="00E61CCD"/>
    <w:rsid w:val="00E63C35"/>
    <w:rsid w:val="00E848AB"/>
    <w:rsid w:val="00EB247C"/>
    <w:rsid w:val="00F2364A"/>
    <w:rsid w:val="00F8174D"/>
    <w:rsid w:val="00FB6DF5"/>
    <w:rsid w:val="00FE31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8014D2"/>
  <w15:chartTrackingRefBased/>
  <w15:docId w15:val="{E95DA9C6-2CAA-4D1F-9C3C-4E764E9E3C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01C99"/>
    <w:pPr>
      <w:spacing w:after="200" w:line="276" w:lineRule="auto"/>
    </w:pPr>
    <w:rPr>
      <w:rFonts w:ascii="Calibri" w:eastAsia="Calibri" w:hAnsi="Calibri" w:cs="Times New Roman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E63C35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gwek2">
    <w:name w:val="heading 2"/>
    <w:basedOn w:val="Normalny"/>
    <w:link w:val="Nagwek2Znak"/>
    <w:uiPriority w:val="9"/>
    <w:qFormat/>
    <w:rsid w:val="00D86AEE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E848AB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901C99"/>
    <w:pPr>
      <w:spacing w:after="0" w:line="240" w:lineRule="auto"/>
    </w:pPr>
    <w:rPr>
      <w:rFonts w:ascii="Tahoma" w:hAnsi="Tahoma"/>
      <w:sz w:val="16"/>
      <w:szCs w:val="16"/>
      <w:lang w:val="x-none" w:eastAsia="x-none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01C99"/>
    <w:rPr>
      <w:rFonts w:ascii="Tahoma" w:eastAsia="Calibri" w:hAnsi="Tahoma" w:cs="Times New Roman"/>
      <w:sz w:val="16"/>
      <w:szCs w:val="16"/>
      <w:lang w:val="x-none" w:eastAsia="x-none"/>
    </w:rPr>
  </w:style>
  <w:style w:type="paragraph" w:styleId="Nagwek">
    <w:name w:val="header"/>
    <w:basedOn w:val="Normalny"/>
    <w:link w:val="NagwekZnak"/>
    <w:uiPriority w:val="99"/>
    <w:unhideWhenUsed/>
    <w:rsid w:val="00901C9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01C99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nhideWhenUsed/>
    <w:rsid w:val="00901C9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901C99"/>
    <w:rPr>
      <w:rFonts w:ascii="Calibri" w:eastAsia="Calibri" w:hAnsi="Calibri" w:cs="Times New Roman"/>
    </w:rPr>
  </w:style>
  <w:style w:type="paragraph" w:styleId="Bezodstpw">
    <w:name w:val="No Spacing"/>
    <w:uiPriority w:val="1"/>
    <w:qFormat/>
    <w:rsid w:val="00901C99"/>
    <w:pPr>
      <w:spacing w:after="0" w:line="240" w:lineRule="auto"/>
    </w:pPr>
    <w:rPr>
      <w:rFonts w:ascii="Calibri" w:eastAsia="Calibri" w:hAnsi="Calibri" w:cs="Times New Roman"/>
    </w:rPr>
  </w:style>
  <w:style w:type="paragraph" w:styleId="Akapitzlist">
    <w:name w:val="List Paragraph"/>
    <w:basedOn w:val="Normalny"/>
    <w:uiPriority w:val="34"/>
    <w:qFormat/>
    <w:rsid w:val="00901C99"/>
    <w:pPr>
      <w:ind w:left="708"/>
    </w:pPr>
  </w:style>
  <w:style w:type="character" w:styleId="Odwoaniedokomentarza">
    <w:name w:val="annotation reference"/>
    <w:uiPriority w:val="99"/>
    <w:semiHidden/>
    <w:unhideWhenUsed/>
    <w:rsid w:val="00901C9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901C99"/>
    <w:rPr>
      <w:sz w:val="20"/>
      <w:szCs w:val="20"/>
      <w:lang w:val="x-none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901C99"/>
    <w:rPr>
      <w:rFonts w:ascii="Calibri" w:eastAsia="Calibri" w:hAnsi="Calibri" w:cs="Times New Roman"/>
      <w:sz w:val="20"/>
      <w:szCs w:val="20"/>
      <w:lang w:val="x-none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01C9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901C99"/>
    <w:rPr>
      <w:rFonts w:ascii="Calibri" w:eastAsia="Calibri" w:hAnsi="Calibri" w:cs="Times New Roman"/>
      <w:b/>
      <w:bCs/>
      <w:sz w:val="20"/>
      <w:szCs w:val="20"/>
      <w:lang w:val="x-none"/>
    </w:rPr>
  </w:style>
  <w:style w:type="paragraph" w:styleId="Legenda">
    <w:name w:val="caption"/>
    <w:basedOn w:val="Normalny"/>
    <w:next w:val="Normalny"/>
    <w:uiPriority w:val="35"/>
    <w:unhideWhenUsed/>
    <w:qFormat/>
    <w:rsid w:val="00901C99"/>
    <w:rPr>
      <w:b/>
      <w:bCs/>
      <w:sz w:val="20"/>
      <w:szCs w:val="20"/>
    </w:rPr>
  </w:style>
  <w:style w:type="character" w:styleId="Hipercze">
    <w:name w:val="Hyperlink"/>
    <w:uiPriority w:val="99"/>
    <w:unhideWhenUsed/>
    <w:rsid w:val="00901C99"/>
    <w:rPr>
      <w:color w:val="0000FF"/>
      <w:u w:val="single"/>
    </w:rPr>
  </w:style>
  <w:style w:type="character" w:styleId="UyteHipercze">
    <w:name w:val="FollowedHyperlink"/>
    <w:uiPriority w:val="99"/>
    <w:semiHidden/>
    <w:unhideWhenUsed/>
    <w:rsid w:val="00901C99"/>
    <w:rPr>
      <w:color w:val="800080"/>
      <w:u w:val="single"/>
    </w:rPr>
  </w:style>
  <w:style w:type="paragraph" w:customStyle="1" w:styleId="xl249">
    <w:name w:val="xl249"/>
    <w:basedOn w:val="Normalny"/>
    <w:rsid w:val="00901C9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24"/>
      <w:szCs w:val="24"/>
      <w:lang w:eastAsia="pl-PL"/>
    </w:rPr>
  </w:style>
  <w:style w:type="paragraph" w:customStyle="1" w:styleId="xl250">
    <w:name w:val="xl250"/>
    <w:basedOn w:val="Normalny"/>
    <w:rsid w:val="00901C9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5D9F1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16"/>
      <w:szCs w:val="16"/>
      <w:lang w:eastAsia="pl-PL"/>
    </w:rPr>
  </w:style>
  <w:style w:type="paragraph" w:customStyle="1" w:styleId="xl251">
    <w:name w:val="xl251"/>
    <w:basedOn w:val="Normalny"/>
    <w:rsid w:val="00901C9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24"/>
      <w:szCs w:val="24"/>
      <w:lang w:eastAsia="pl-PL"/>
    </w:rPr>
  </w:style>
  <w:style w:type="paragraph" w:customStyle="1" w:styleId="xl252">
    <w:name w:val="xl252"/>
    <w:basedOn w:val="Normalny"/>
    <w:rsid w:val="00901C99"/>
    <w:pPr>
      <w:pBdr>
        <w:left w:val="single" w:sz="4" w:space="0" w:color="auto"/>
        <w:bottom w:val="single" w:sz="4" w:space="0" w:color="auto"/>
      </w:pBdr>
      <w:shd w:val="clear" w:color="000000" w:fill="C5D9F1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16"/>
      <w:szCs w:val="16"/>
      <w:lang w:eastAsia="pl-PL"/>
    </w:rPr>
  </w:style>
  <w:style w:type="paragraph" w:customStyle="1" w:styleId="xl253">
    <w:name w:val="xl253"/>
    <w:basedOn w:val="Normalny"/>
    <w:rsid w:val="00901C9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5D9F1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16"/>
      <w:szCs w:val="16"/>
      <w:lang w:eastAsia="pl-PL"/>
    </w:rPr>
  </w:style>
  <w:style w:type="paragraph" w:customStyle="1" w:styleId="xl254">
    <w:name w:val="xl254"/>
    <w:basedOn w:val="Normalny"/>
    <w:rsid w:val="00901C99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24"/>
      <w:szCs w:val="24"/>
      <w:lang w:eastAsia="pl-PL"/>
    </w:rPr>
  </w:style>
  <w:style w:type="paragraph" w:customStyle="1" w:styleId="xl255">
    <w:name w:val="xl255"/>
    <w:basedOn w:val="Normalny"/>
    <w:rsid w:val="00901C9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16"/>
      <w:szCs w:val="16"/>
      <w:lang w:eastAsia="pl-PL"/>
    </w:rPr>
  </w:style>
  <w:style w:type="paragraph" w:customStyle="1" w:styleId="xl256">
    <w:name w:val="xl256"/>
    <w:basedOn w:val="Normalny"/>
    <w:rsid w:val="00901C9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sz w:val="16"/>
      <w:szCs w:val="16"/>
      <w:lang w:eastAsia="pl-PL"/>
    </w:rPr>
  </w:style>
  <w:style w:type="paragraph" w:customStyle="1" w:styleId="xl257">
    <w:name w:val="xl257"/>
    <w:basedOn w:val="Normalny"/>
    <w:rsid w:val="00901C9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5D9F1"/>
      <w:spacing w:before="100" w:beforeAutospacing="1" w:after="100" w:afterAutospacing="1" w:line="240" w:lineRule="auto"/>
    </w:pPr>
    <w:rPr>
      <w:rFonts w:ascii="Times New Roman" w:eastAsia="Times New Roman" w:hAnsi="Times New Roman"/>
      <w:sz w:val="16"/>
      <w:szCs w:val="16"/>
      <w:lang w:eastAsia="pl-PL"/>
    </w:rPr>
  </w:style>
  <w:style w:type="paragraph" w:customStyle="1" w:styleId="xl258">
    <w:name w:val="xl258"/>
    <w:basedOn w:val="Normalny"/>
    <w:rsid w:val="00901C9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5D9F1"/>
      <w:spacing w:before="100" w:beforeAutospacing="1" w:after="100" w:afterAutospacing="1" w:line="240" w:lineRule="auto"/>
    </w:pPr>
    <w:rPr>
      <w:rFonts w:ascii="Czcionka tekstu podstawowego" w:eastAsia="Times New Roman" w:hAnsi="Czcionka tekstu podstawowego"/>
      <w:b/>
      <w:bCs/>
      <w:sz w:val="16"/>
      <w:szCs w:val="16"/>
      <w:lang w:eastAsia="pl-PL"/>
    </w:rPr>
  </w:style>
  <w:style w:type="paragraph" w:customStyle="1" w:styleId="xl259">
    <w:name w:val="xl259"/>
    <w:basedOn w:val="Normalny"/>
    <w:rsid w:val="00901C9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5D9F1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sz w:val="16"/>
      <w:szCs w:val="16"/>
      <w:lang w:eastAsia="pl-PL"/>
    </w:rPr>
  </w:style>
  <w:style w:type="paragraph" w:customStyle="1" w:styleId="xl260">
    <w:name w:val="xl260"/>
    <w:basedOn w:val="Normalny"/>
    <w:rsid w:val="00901C9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5D9F1"/>
      <w:spacing w:before="100" w:beforeAutospacing="1" w:after="100" w:afterAutospacing="1" w:line="240" w:lineRule="auto"/>
    </w:pPr>
    <w:rPr>
      <w:rFonts w:ascii="Times New Roman" w:eastAsia="Times New Roman" w:hAnsi="Times New Roman"/>
      <w:sz w:val="16"/>
      <w:szCs w:val="16"/>
      <w:lang w:eastAsia="pl-PL"/>
    </w:rPr>
  </w:style>
  <w:style w:type="paragraph" w:customStyle="1" w:styleId="xl261">
    <w:name w:val="xl261"/>
    <w:basedOn w:val="Normalny"/>
    <w:rsid w:val="00901C9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C5D9F1"/>
      <w:spacing w:before="100" w:beforeAutospacing="1" w:after="100" w:afterAutospacing="1" w:line="240" w:lineRule="auto"/>
    </w:pPr>
    <w:rPr>
      <w:rFonts w:ascii="Times New Roman" w:eastAsia="Times New Roman" w:hAnsi="Times New Roman"/>
      <w:sz w:val="16"/>
      <w:szCs w:val="16"/>
      <w:lang w:eastAsia="pl-PL"/>
    </w:rPr>
  </w:style>
  <w:style w:type="paragraph" w:customStyle="1" w:styleId="xl262">
    <w:name w:val="xl262"/>
    <w:basedOn w:val="Normalny"/>
    <w:rsid w:val="00901C9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5D9F1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b/>
      <w:bCs/>
      <w:sz w:val="24"/>
      <w:szCs w:val="24"/>
      <w:lang w:eastAsia="pl-PL"/>
    </w:rPr>
  </w:style>
  <w:style w:type="paragraph" w:customStyle="1" w:styleId="xl263">
    <w:name w:val="xl263"/>
    <w:basedOn w:val="Normalny"/>
    <w:rsid w:val="00901C9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5D9F1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24"/>
      <w:szCs w:val="24"/>
      <w:lang w:eastAsia="pl-PL"/>
    </w:rPr>
  </w:style>
  <w:style w:type="paragraph" w:customStyle="1" w:styleId="xl264">
    <w:name w:val="xl264"/>
    <w:basedOn w:val="Normalny"/>
    <w:rsid w:val="00901C9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5D9F1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b/>
      <w:bCs/>
      <w:sz w:val="24"/>
      <w:szCs w:val="24"/>
      <w:lang w:eastAsia="pl-PL"/>
    </w:rPr>
  </w:style>
  <w:style w:type="paragraph" w:customStyle="1" w:styleId="xl265">
    <w:name w:val="xl265"/>
    <w:basedOn w:val="Normalny"/>
    <w:rsid w:val="00901C9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5D9F1"/>
      <w:spacing w:before="100" w:beforeAutospacing="1" w:after="100" w:afterAutospacing="1" w:line="240" w:lineRule="auto"/>
    </w:pPr>
    <w:rPr>
      <w:rFonts w:ascii="Czcionka tekstu podstawowego" w:eastAsia="Times New Roman" w:hAnsi="Czcionka tekstu podstawowego"/>
      <w:b/>
      <w:bCs/>
      <w:sz w:val="16"/>
      <w:szCs w:val="16"/>
      <w:lang w:eastAsia="pl-PL"/>
    </w:rPr>
  </w:style>
  <w:style w:type="paragraph" w:customStyle="1" w:styleId="xl266">
    <w:name w:val="xl266"/>
    <w:basedOn w:val="Normalny"/>
    <w:rsid w:val="00901C9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5D9F1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24"/>
      <w:szCs w:val="24"/>
      <w:lang w:eastAsia="pl-PL"/>
    </w:rPr>
  </w:style>
  <w:style w:type="paragraph" w:customStyle="1" w:styleId="xl267">
    <w:name w:val="xl267"/>
    <w:basedOn w:val="Normalny"/>
    <w:rsid w:val="00901C9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sz w:val="16"/>
      <w:szCs w:val="16"/>
      <w:lang w:eastAsia="pl-PL"/>
    </w:rPr>
  </w:style>
  <w:style w:type="paragraph" w:customStyle="1" w:styleId="xl268">
    <w:name w:val="xl268"/>
    <w:basedOn w:val="Normalny"/>
    <w:rsid w:val="00901C9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sz w:val="16"/>
      <w:szCs w:val="16"/>
      <w:lang w:eastAsia="pl-PL"/>
    </w:rPr>
  </w:style>
  <w:style w:type="paragraph" w:customStyle="1" w:styleId="xl269">
    <w:name w:val="xl269"/>
    <w:basedOn w:val="Normalny"/>
    <w:rsid w:val="00901C9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sz w:val="16"/>
      <w:szCs w:val="16"/>
      <w:lang w:eastAsia="pl-PL"/>
    </w:rPr>
  </w:style>
  <w:style w:type="paragraph" w:customStyle="1" w:styleId="xl270">
    <w:name w:val="xl270"/>
    <w:basedOn w:val="Normalny"/>
    <w:rsid w:val="00901C9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/>
      <w:sz w:val="16"/>
      <w:szCs w:val="16"/>
      <w:lang w:eastAsia="pl-PL"/>
    </w:rPr>
  </w:style>
  <w:style w:type="paragraph" w:customStyle="1" w:styleId="xl271">
    <w:name w:val="xl271"/>
    <w:basedOn w:val="Normalny"/>
    <w:rsid w:val="00901C9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/>
      <w:sz w:val="16"/>
      <w:szCs w:val="16"/>
      <w:lang w:eastAsia="pl-PL"/>
    </w:rPr>
  </w:style>
  <w:style w:type="paragraph" w:customStyle="1" w:styleId="xl272">
    <w:name w:val="xl272"/>
    <w:basedOn w:val="Normalny"/>
    <w:rsid w:val="00901C9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sz w:val="16"/>
      <w:szCs w:val="16"/>
      <w:lang w:eastAsia="pl-PL"/>
    </w:rPr>
  </w:style>
  <w:style w:type="paragraph" w:customStyle="1" w:styleId="xl273">
    <w:name w:val="xl273"/>
    <w:basedOn w:val="Normalny"/>
    <w:rsid w:val="00901C9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/>
      <w:sz w:val="16"/>
      <w:szCs w:val="16"/>
      <w:lang w:eastAsia="pl-PL"/>
    </w:rPr>
  </w:style>
  <w:style w:type="paragraph" w:customStyle="1" w:styleId="xl274">
    <w:name w:val="xl274"/>
    <w:basedOn w:val="Normalny"/>
    <w:rsid w:val="00901C9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/>
      <w:sz w:val="16"/>
      <w:szCs w:val="16"/>
      <w:lang w:eastAsia="pl-PL"/>
    </w:rPr>
  </w:style>
  <w:style w:type="paragraph" w:customStyle="1" w:styleId="xl275">
    <w:name w:val="xl275"/>
    <w:basedOn w:val="Normalny"/>
    <w:rsid w:val="00901C9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sz w:val="16"/>
      <w:szCs w:val="16"/>
      <w:lang w:eastAsia="pl-PL"/>
    </w:rPr>
  </w:style>
  <w:style w:type="table" w:styleId="Tabela-Siatka">
    <w:name w:val="Table Grid"/>
    <w:basedOn w:val="Standardowy"/>
    <w:uiPriority w:val="59"/>
    <w:rsid w:val="00901C9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ny1">
    <w:name w:val="Normalny1"/>
    <w:rsid w:val="00D4512A"/>
    <w:rPr>
      <w:rFonts w:ascii="Calibri" w:eastAsia="Calibri" w:hAnsi="Calibri" w:cs="Calibri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D86AEE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paragraph" w:styleId="NormalnyWeb">
    <w:name w:val="Normal (Web)"/>
    <w:basedOn w:val="Normalny"/>
    <w:uiPriority w:val="99"/>
    <w:unhideWhenUsed/>
    <w:rsid w:val="00D86AE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D86AEE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D86AEE"/>
    <w:rPr>
      <w:rFonts w:ascii="Calibri" w:eastAsia="Calibri" w:hAnsi="Calibri" w:cs="Times New Roman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D86AEE"/>
    <w:rPr>
      <w:vertAlign w:val="superscript"/>
    </w:rPr>
  </w:style>
  <w:style w:type="character" w:styleId="Pogrubienie">
    <w:name w:val="Strong"/>
    <w:basedOn w:val="Domylnaczcionkaakapitu"/>
    <w:uiPriority w:val="22"/>
    <w:qFormat/>
    <w:rsid w:val="001B718E"/>
    <w:rPr>
      <w:b/>
      <w:bCs/>
    </w:rPr>
  </w:style>
  <w:style w:type="character" w:customStyle="1" w:styleId="Nagwek1Znak">
    <w:name w:val="Nagłówek 1 Znak"/>
    <w:basedOn w:val="Domylnaczcionkaakapitu"/>
    <w:link w:val="Nagwek1"/>
    <w:uiPriority w:val="9"/>
    <w:rsid w:val="00E63C35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Numerstrony">
    <w:name w:val="page number"/>
    <w:basedOn w:val="Domylnaczcionkaakapitu"/>
    <w:semiHidden/>
    <w:rsid w:val="002E2310"/>
  </w:style>
  <w:style w:type="character" w:customStyle="1" w:styleId="Nagwek5Znak">
    <w:name w:val="Nagłówek 5 Znak"/>
    <w:basedOn w:val="Domylnaczcionkaakapitu"/>
    <w:link w:val="Nagwek5"/>
    <w:uiPriority w:val="9"/>
    <w:semiHidden/>
    <w:rsid w:val="00E848AB"/>
    <w:rPr>
      <w:rFonts w:asciiTheme="majorHAnsi" w:eastAsiaTheme="majorEastAsia" w:hAnsiTheme="majorHAnsi" w:cstheme="majorBidi"/>
      <w:color w:val="2E74B5" w:themeColor="accent1" w:themeShade="BF"/>
    </w:rPr>
  </w:style>
  <w:style w:type="paragraph" w:customStyle="1" w:styleId="Standard">
    <w:name w:val="Standard"/>
    <w:rsid w:val="00C17554"/>
    <w:pPr>
      <w:widowControl w:val="0"/>
      <w:suppressAutoHyphens/>
      <w:autoSpaceDE w:val="0"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0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879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37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57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25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98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14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0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54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827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www.arante.pl/category/sprzet-i-programy-specjalistyczne-komunikacja-alternatywna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762</TotalTime>
  <Pages>1</Pages>
  <Words>4049</Words>
  <Characters>24300</Characters>
  <Application>Microsoft Office Word</Application>
  <DocSecurity>0</DocSecurity>
  <Lines>202</Lines>
  <Paragraphs>56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28293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Julita Pluto Prondzinska</dc:creator>
  <cp:keywords/>
  <dc:description/>
  <cp:lastModifiedBy>AdminJP</cp:lastModifiedBy>
  <cp:revision>27</cp:revision>
  <dcterms:created xsi:type="dcterms:W3CDTF">2021-11-12T20:42:00Z</dcterms:created>
  <dcterms:modified xsi:type="dcterms:W3CDTF">2022-02-08T10:10:00Z</dcterms:modified>
</cp:coreProperties>
</file>